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067" w:rsidRPr="001D4C76" w:rsidRDefault="00987067" w:rsidP="00987067">
      <w:pPr>
        <w:widowControl/>
        <w:jc w:val="left"/>
        <w:rPr>
          <w:rFonts w:asciiTheme="minorEastAsia" w:hAnsiTheme="minorEastAsia" w:cs="Times New Roman"/>
          <w:kern w:val="0"/>
          <w:sz w:val="20"/>
          <w:szCs w:val="20"/>
        </w:rPr>
      </w:pPr>
      <w:r w:rsidRPr="001D4C76">
        <w:rPr>
          <w:rFonts w:asciiTheme="minorEastAsia" w:hAnsiTheme="minorEastAsia" w:cs="Baoli SC Regular"/>
          <w:kern w:val="0"/>
          <w:sz w:val="20"/>
          <w:szCs w:val="20"/>
        </w:rPr>
        <w:t>）</w:t>
      </w:r>
      <w:proofErr w:type="spellStart"/>
      <w:r w:rsidRPr="001D4C76">
        <w:rPr>
          <w:rFonts w:asciiTheme="minorEastAsia" w:hAnsiTheme="minorEastAsia" w:cs="Baoli SC Regular"/>
          <w:kern w:val="0"/>
          <w:sz w:val="20"/>
          <w:szCs w:val="20"/>
        </w:rPr>
        <w:t>テ</w:t>
      </w:r>
      <w:r w:rsidRPr="001D4C76">
        <w:rPr>
          <w:rFonts w:asciiTheme="minorEastAsia" w:hAnsiTheme="minorEastAsia" w:cs="Lantinghei SC Extralight"/>
          <w:kern w:val="0"/>
          <w:sz w:val="20"/>
          <w:szCs w:val="20"/>
        </w:rPr>
        <w:t>ー</w:t>
      </w:r>
      <w:r w:rsidRPr="001D4C76">
        <w:rPr>
          <w:rFonts w:asciiTheme="minorEastAsia" w:hAnsiTheme="minorEastAsia" w:cs="Baoli SC Regular"/>
          <w:kern w:val="0"/>
          <w:sz w:val="20"/>
          <w:szCs w:val="20"/>
        </w:rPr>
        <w:t>マ：ウエルネスプランの作成</w:t>
      </w:r>
      <w:proofErr w:type="spellEnd"/>
      <w:r w:rsidRPr="001D4C76">
        <w:rPr>
          <w:rFonts w:asciiTheme="minorEastAsia" w:hAnsiTheme="minorEastAsia" w:cs="Times New Roman"/>
          <w:kern w:val="0"/>
          <w:sz w:val="20"/>
          <w:szCs w:val="20"/>
        </w:rPr>
        <w:t xml:space="preserve"> </w:t>
      </w:r>
      <w:r w:rsidRPr="001D4C76">
        <w:rPr>
          <w:rFonts w:asciiTheme="minorEastAsia" w:hAnsiTheme="minorEastAsia" w:cs="Century"/>
          <w:kern w:val="0"/>
          <w:sz w:val="20"/>
          <w:szCs w:val="20"/>
        </w:rPr>
        <w:t>――</w:t>
      </w:r>
      <w:r w:rsidRPr="001D4C76">
        <w:rPr>
          <w:rFonts w:asciiTheme="minorEastAsia" w:hAnsiTheme="minorEastAsia" w:cs="Baoli SC Regular"/>
          <w:kern w:val="0"/>
          <w:sz w:val="20"/>
          <w:szCs w:val="20"/>
        </w:rPr>
        <w:t>「</w:t>
      </w:r>
      <w:proofErr w:type="spellStart"/>
      <w:r w:rsidRPr="001D4C76">
        <w:rPr>
          <w:rFonts w:asciiTheme="minorEastAsia" w:hAnsiTheme="minorEastAsia" w:cs="Baoli SC Regular"/>
          <w:kern w:val="0"/>
          <w:sz w:val="20"/>
          <w:szCs w:val="20"/>
        </w:rPr>
        <w:t>自分自身」を素材とした</w:t>
      </w:r>
      <w:r w:rsidRPr="001D4C76">
        <w:rPr>
          <w:rFonts w:asciiTheme="minorEastAsia" w:hAnsiTheme="minorEastAsia" w:cs="Lantinghei SC Extralight"/>
          <w:kern w:val="0"/>
          <w:sz w:val="20"/>
          <w:szCs w:val="20"/>
        </w:rPr>
        <w:t>問題発見</w:t>
      </w:r>
      <w:r w:rsidRPr="001D4C76">
        <w:rPr>
          <w:rFonts w:asciiTheme="minorEastAsia" w:hAnsiTheme="minorEastAsia" w:cs="Times New Roman"/>
          <w:kern w:val="0"/>
          <w:sz w:val="20"/>
          <w:szCs w:val="20"/>
        </w:rPr>
        <w:t>・</w:t>
      </w:r>
      <w:r w:rsidRPr="001D4C76">
        <w:rPr>
          <w:rFonts w:asciiTheme="minorEastAsia" w:hAnsiTheme="minorEastAsia" w:cs="Baoli SC Regular"/>
          <w:kern w:val="0"/>
          <w:sz w:val="20"/>
          <w:szCs w:val="20"/>
        </w:rPr>
        <w:t>解</w:t>
      </w:r>
      <w:r w:rsidRPr="001D4C76">
        <w:rPr>
          <w:rFonts w:asciiTheme="minorEastAsia" w:hAnsiTheme="minorEastAsia" w:cs="Lantinghei SC Extralight"/>
          <w:kern w:val="0"/>
          <w:sz w:val="20"/>
          <w:szCs w:val="20"/>
        </w:rPr>
        <w:t>決</w:t>
      </w:r>
      <w:r w:rsidRPr="001D4C76">
        <w:rPr>
          <w:rFonts w:asciiTheme="minorEastAsia" w:hAnsiTheme="minorEastAsia" w:cs="Baoli SC Regular"/>
          <w:kern w:val="0"/>
          <w:sz w:val="20"/>
          <w:szCs w:val="20"/>
        </w:rPr>
        <w:t>型思考の演</w:t>
      </w:r>
      <w:r w:rsidRPr="001D4C76">
        <w:rPr>
          <w:rFonts w:asciiTheme="minorEastAsia" w:hAnsiTheme="minorEastAsia" w:cs="Lantinghei SC Extralight"/>
          <w:kern w:val="0"/>
          <w:sz w:val="20"/>
          <w:szCs w:val="20"/>
        </w:rPr>
        <w:t>習</w:t>
      </w:r>
      <w:proofErr w:type="spellEnd"/>
      <w:r w:rsidRPr="001D4C76">
        <w:rPr>
          <w:rFonts w:asciiTheme="minorEastAsia" w:hAnsiTheme="minorEastAsia" w:cs="Century"/>
          <w:kern w:val="0"/>
          <w:sz w:val="20"/>
          <w:szCs w:val="20"/>
        </w:rPr>
        <w:t>――</w:t>
      </w:r>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ステップ１．特</w:t>
      </w:r>
      <w:r w:rsidRPr="001D4C76">
        <w:rPr>
          <w:rFonts w:asciiTheme="minorEastAsia" w:hAnsiTheme="minorEastAsia" w:cs="Lantinghei SC Extralight"/>
          <w:kern w:val="0"/>
          <w:sz w:val="20"/>
          <w:szCs w:val="20"/>
        </w:rPr>
        <w:t>別講義</w:t>
      </w:r>
      <w:r w:rsidRPr="001D4C76">
        <w:rPr>
          <w:rFonts w:asciiTheme="minorEastAsia" w:hAnsiTheme="minorEastAsia" w:cs="Baoli SC Regular"/>
          <w:kern w:val="0"/>
          <w:sz w:val="20"/>
          <w:szCs w:val="20"/>
        </w:rPr>
        <w:t>を除く１回から７回の授</w:t>
      </w:r>
      <w:r w:rsidRPr="001D4C76">
        <w:rPr>
          <w:rFonts w:asciiTheme="minorEastAsia" w:hAnsiTheme="minorEastAsia" w:cs="Lantinghei SC Extralight"/>
          <w:kern w:val="0"/>
          <w:sz w:val="20"/>
          <w:szCs w:val="20"/>
        </w:rPr>
        <w:t>業</w:t>
      </w:r>
      <w:r w:rsidRPr="001D4C76">
        <w:rPr>
          <w:rFonts w:asciiTheme="minorEastAsia" w:hAnsiTheme="minorEastAsia" w:cs="Baoli SC Regular"/>
          <w:kern w:val="0"/>
          <w:sz w:val="20"/>
          <w:szCs w:val="20"/>
        </w:rPr>
        <w:t>の</w:t>
      </w:r>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ステップ１</w:t>
      </w:r>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Lantinghei SC Extralight"/>
          <w:kern w:val="0"/>
          <w:sz w:val="20"/>
          <w:szCs w:val="20"/>
        </w:rPr>
        <w:t>課題</w:t>
      </w:r>
      <w:proofErr w:type="spellEnd"/>
      <w:r w:rsidRPr="001D4C76">
        <w:rPr>
          <w:rFonts w:asciiTheme="minorEastAsia" w:hAnsiTheme="minorEastAsia" w:cs="Times New Roman"/>
          <w:kern w:val="0"/>
          <w:sz w:val="20"/>
          <w:szCs w:val="20"/>
        </w:rPr>
        <w:t xml:space="preserve"> B </w:t>
      </w:r>
      <w:proofErr w:type="spellStart"/>
      <w:r w:rsidRPr="001D4C76">
        <w:rPr>
          <w:rFonts w:asciiTheme="minorEastAsia" w:hAnsiTheme="minorEastAsia" w:cs="Baoli SC Regular"/>
          <w:kern w:val="0"/>
          <w:sz w:val="20"/>
          <w:szCs w:val="20"/>
        </w:rPr>
        <w:t>への回答をまとめ</w:t>
      </w:r>
      <w:proofErr w:type="spellEnd"/>
      <w:r w:rsidRPr="001D4C76">
        <w:rPr>
          <w:rFonts w:asciiTheme="minorEastAsia" w:hAnsiTheme="minorEastAsia" w:cs="Baoli SC Regular"/>
          <w:kern w:val="0"/>
          <w:sz w:val="20"/>
          <w:szCs w:val="20"/>
        </w:rPr>
        <w:t>、</w:t>
      </w:r>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Baoli SC Regular"/>
          <w:kern w:val="0"/>
          <w:sz w:val="20"/>
          <w:szCs w:val="20"/>
        </w:rPr>
        <w:t>ウエルネスの</w:t>
      </w:r>
      <w:r w:rsidRPr="001D4C76">
        <w:rPr>
          <w:rFonts w:asciiTheme="minorEastAsia" w:hAnsiTheme="minorEastAsia" w:cs="Lantinghei SC Extralight"/>
          <w:kern w:val="0"/>
          <w:sz w:val="20"/>
          <w:szCs w:val="20"/>
        </w:rPr>
        <w:t>現</w:t>
      </w:r>
      <w:r w:rsidRPr="001D4C76">
        <w:rPr>
          <w:rFonts w:asciiTheme="minorEastAsia" w:hAnsiTheme="minorEastAsia" w:cs="Baoli SC Regular"/>
          <w:kern w:val="0"/>
          <w:sz w:val="20"/>
          <w:szCs w:val="20"/>
        </w:rPr>
        <w:t>状を自己</w:t>
      </w:r>
      <w:r w:rsidRPr="001D4C76">
        <w:rPr>
          <w:rFonts w:asciiTheme="minorEastAsia" w:hAnsiTheme="minorEastAsia" w:cs="Lantinghei SC Extralight"/>
          <w:kern w:val="0"/>
          <w:sz w:val="20"/>
          <w:szCs w:val="20"/>
        </w:rPr>
        <w:t>評価</w:t>
      </w:r>
      <w:r w:rsidRPr="001D4C76">
        <w:rPr>
          <w:rFonts w:asciiTheme="minorEastAsia" w:hAnsiTheme="minorEastAsia" w:cs="Baoli SC Regular"/>
          <w:kern w:val="0"/>
          <w:sz w:val="20"/>
          <w:szCs w:val="20"/>
        </w:rPr>
        <w:t>する</w:t>
      </w:r>
      <w:proofErr w:type="spellEnd"/>
      <w:r w:rsidRPr="001D4C76">
        <w:rPr>
          <w:rFonts w:asciiTheme="minorEastAsia" w:hAnsiTheme="minorEastAsia" w:cs="Baoli SC Regular"/>
          <w:kern w:val="0"/>
          <w:sz w:val="20"/>
          <w:szCs w:val="20"/>
        </w:rPr>
        <w:t>。</w:t>
      </w:r>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ステップ２．上</w:t>
      </w:r>
      <w:r w:rsidRPr="001D4C76">
        <w:rPr>
          <w:rFonts w:asciiTheme="minorEastAsia" w:hAnsiTheme="minorEastAsia" w:cs="Lantinghei SC Extralight"/>
          <w:kern w:val="0"/>
          <w:sz w:val="20"/>
          <w:szCs w:val="20"/>
        </w:rPr>
        <w:t>記</w:t>
      </w:r>
      <w:r w:rsidRPr="001D4C76">
        <w:rPr>
          <w:rFonts w:asciiTheme="minorEastAsia" w:hAnsiTheme="minorEastAsia" w:cs="Baoli SC Regular"/>
          <w:kern w:val="0"/>
          <w:sz w:val="20"/>
          <w:szCs w:val="20"/>
        </w:rPr>
        <w:t>から、自分自身のウエルネスの</w:t>
      </w:r>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ステップ２</w:t>
      </w:r>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Lantinghei SC Extralight"/>
          <w:kern w:val="0"/>
          <w:sz w:val="20"/>
          <w:szCs w:val="20"/>
        </w:rPr>
        <w:t>問題</w:t>
      </w:r>
      <w:r w:rsidRPr="001D4C76">
        <w:rPr>
          <w:rFonts w:asciiTheme="minorEastAsia" w:hAnsiTheme="minorEastAsia" w:cs="Baoli SC Regular"/>
          <w:kern w:val="0"/>
          <w:sz w:val="20"/>
          <w:szCs w:val="20"/>
        </w:rPr>
        <w:t>点を</w:t>
      </w:r>
      <w:r w:rsidRPr="001D4C76">
        <w:rPr>
          <w:rFonts w:asciiTheme="minorEastAsia" w:hAnsiTheme="minorEastAsia" w:cs="Lantinghei SC Extralight"/>
          <w:kern w:val="0"/>
          <w:sz w:val="20"/>
          <w:szCs w:val="20"/>
        </w:rPr>
        <w:t>総</w:t>
      </w:r>
      <w:r w:rsidRPr="001D4C76">
        <w:rPr>
          <w:rFonts w:asciiTheme="minorEastAsia" w:hAnsiTheme="minorEastAsia" w:cs="Baoli SC Regular"/>
          <w:kern w:val="0"/>
          <w:sz w:val="20"/>
          <w:szCs w:val="20"/>
        </w:rPr>
        <w:t>合的に分析する</w:t>
      </w:r>
      <w:proofErr w:type="spellEnd"/>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w:t>
      </w:r>
      <w:proofErr w:type="spellStart"/>
      <w:r w:rsidRPr="001D4C76">
        <w:rPr>
          <w:rFonts w:asciiTheme="minorEastAsia" w:hAnsiTheme="minorEastAsia" w:cs="Lantinghei SC Extralight"/>
          <w:kern w:val="0"/>
          <w:sz w:val="20"/>
          <w:szCs w:val="20"/>
        </w:rPr>
        <w:t>講義</w:t>
      </w:r>
      <w:r w:rsidRPr="001D4C76">
        <w:rPr>
          <w:rFonts w:asciiTheme="minorEastAsia" w:hAnsiTheme="minorEastAsia" w:cs="Baoli SC Regular"/>
          <w:kern w:val="0"/>
          <w:sz w:val="20"/>
          <w:szCs w:val="20"/>
        </w:rPr>
        <w:t>でふれていないことをとりあげてもよい</w:t>
      </w:r>
      <w:proofErr w:type="spellEnd"/>
      <w:r w:rsidRPr="001D4C76">
        <w:rPr>
          <w:rFonts w:asciiTheme="minorEastAsia" w:hAnsiTheme="minorEastAsia" w:cs="Baoli SC Regular"/>
          <w:kern w:val="0"/>
          <w:sz w:val="20"/>
          <w:szCs w:val="20"/>
        </w:rPr>
        <w:t>）。</w:t>
      </w:r>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ステップ３．上</w:t>
      </w:r>
      <w:r w:rsidRPr="001D4C76">
        <w:rPr>
          <w:rFonts w:asciiTheme="minorEastAsia" w:hAnsiTheme="minorEastAsia" w:cs="Lantinghei SC Extralight"/>
          <w:kern w:val="0"/>
          <w:sz w:val="20"/>
          <w:szCs w:val="20"/>
        </w:rPr>
        <w:t>記</w:t>
      </w:r>
      <w:r w:rsidRPr="001D4C76">
        <w:rPr>
          <w:rFonts w:asciiTheme="minorEastAsia" w:hAnsiTheme="minorEastAsia" w:cs="Baoli SC Regular"/>
          <w:kern w:val="0"/>
          <w:sz w:val="20"/>
          <w:szCs w:val="20"/>
        </w:rPr>
        <w:t>ステップ１，２の分析をもとに、これからの大学生活を健康に</w:t>
      </w:r>
      <w:r w:rsidRPr="001D4C76">
        <w:rPr>
          <w:rFonts w:asciiTheme="minorEastAsia" w:hAnsiTheme="minorEastAsia" w:cs="Lantinghei SC Extralight"/>
          <w:kern w:val="0"/>
          <w:sz w:val="20"/>
          <w:szCs w:val="20"/>
        </w:rPr>
        <w:t>過</w:t>
      </w:r>
      <w:r w:rsidRPr="001D4C76">
        <w:rPr>
          <w:rFonts w:asciiTheme="minorEastAsia" w:hAnsiTheme="minorEastAsia" w:cs="Baoli SC Regular"/>
          <w:kern w:val="0"/>
          <w:sz w:val="20"/>
          <w:szCs w:val="20"/>
        </w:rPr>
        <w:t>ごすための</w:t>
      </w:r>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Baoli SC Regular"/>
          <w:kern w:val="0"/>
          <w:sz w:val="20"/>
          <w:szCs w:val="20"/>
        </w:rPr>
        <w:t>ステップ</w:t>
      </w:r>
      <w:proofErr w:type="spellEnd"/>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Baoli SC Regular"/>
          <w:kern w:val="0"/>
          <w:sz w:val="20"/>
          <w:szCs w:val="20"/>
        </w:rPr>
        <w:t>ウエルネス</w:t>
      </w:r>
      <w:r w:rsidRPr="001D4C76">
        <w:rPr>
          <w:rFonts w:asciiTheme="minorEastAsia" w:hAnsiTheme="minorEastAsia" w:cs="Times New Roman"/>
          <w:kern w:val="0"/>
          <w:sz w:val="20"/>
          <w:szCs w:val="20"/>
        </w:rPr>
        <w:t>・</w:t>
      </w:r>
      <w:r w:rsidRPr="001D4C76">
        <w:rPr>
          <w:rFonts w:asciiTheme="minorEastAsia" w:hAnsiTheme="minorEastAsia" w:cs="Baoli SC Regular"/>
          <w:kern w:val="0"/>
          <w:sz w:val="20"/>
          <w:szCs w:val="20"/>
        </w:rPr>
        <w:t>プランを作成する</w:t>
      </w:r>
      <w:proofErr w:type="spellEnd"/>
      <w:r w:rsidRPr="001D4C76">
        <w:rPr>
          <w:rFonts w:asciiTheme="minorEastAsia" w:hAnsiTheme="minorEastAsia" w:cs="Baoli SC Regular"/>
          <w:kern w:val="0"/>
          <w:sz w:val="20"/>
          <w:szCs w:val="20"/>
        </w:rPr>
        <w:t>。</w:t>
      </w:r>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２）</w:t>
      </w:r>
      <w:proofErr w:type="spellStart"/>
      <w:r w:rsidRPr="001D4C76">
        <w:rPr>
          <w:rFonts w:asciiTheme="minorEastAsia" w:hAnsiTheme="minorEastAsia" w:cs="Baoli SC Regular"/>
          <w:kern w:val="0"/>
          <w:sz w:val="20"/>
          <w:szCs w:val="20"/>
        </w:rPr>
        <w:t>字数</w:t>
      </w:r>
      <w:proofErr w:type="spellEnd"/>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３０００字から５０００字程度</w:t>
      </w:r>
    </w:p>
    <w:p w:rsidR="00C253C4" w:rsidRPr="001D4C76" w:rsidRDefault="00C253C4">
      <w:pPr>
        <w:rPr>
          <w:rFonts w:asciiTheme="minorEastAsia" w:hAnsiTheme="minorEastAsia"/>
        </w:rPr>
      </w:pPr>
    </w:p>
    <w:p w:rsidR="00987067" w:rsidRPr="001D4C76" w:rsidRDefault="00987067">
      <w:pPr>
        <w:rPr>
          <w:rFonts w:asciiTheme="minorEastAsia" w:hAnsiTheme="minorEastAsia"/>
        </w:rPr>
      </w:pPr>
    </w:p>
    <w:p w:rsidR="00987067" w:rsidRPr="001D4C76" w:rsidRDefault="00987067" w:rsidP="00987067">
      <w:pPr>
        <w:widowControl/>
        <w:jc w:val="left"/>
        <w:rPr>
          <w:rFonts w:asciiTheme="minorEastAsia" w:hAnsiTheme="minorEastAsia" w:cs="Times New Roman"/>
          <w:kern w:val="0"/>
          <w:sz w:val="20"/>
          <w:szCs w:val="20"/>
        </w:rPr>
      </w:pPr>
      <w:proofErr w:type="spellStart"/>
      <w:r w:rsidRPr="001D4C76">
        <w:rPr>
          <w:rFonts w:asciiTheme="minorEastAsia" w:hAnsiTheme="minorEastAsia" w:cs="Baoli SC Regular"/>
          <w:kern w:val="0"/>
          <w:sz w:val="20"/>
          <w:szCs w:val="20"/>
        </w:rPr>
        <w:t>提出先</w:t>
      </w:r>
      <w:proofErr w:type="spellEnd"/>
      <w:r w:rsidRPr="001D4C76">
        <w:rPr>
          <w:rFonts w:asciiTheme="minorEastAsia" w:hAnsiTheme="minorEastAsia" w:cs="Times New Roman"/>
          <w:kern w:val="0"/>
          <w:sz w:val="20"/>
          <w:szCs w:val="20"/>
        </w:rPr>
        <w:t xml:space="preserve"> SFC-SFS </w:t>
      </w:r>
      <w:proofErr w:type="spellStart"/>
      <w:r w:rsidRPr="001D4C76">
        <w:rPr>
          <w:rFonts w:asciiTheme="minorEastAsia" w:hAnsiTheme="minorEastAsia" w:cs="Baoli SC Regular"/>
          <w:kern w:val="0"/>
          <w:sz w:val="20"/>
          <w:szCs w:val="20"/>
        </w:rPr>
        <w:t>提出</w:t>
      </w:r>
      <w:r w:rsidRPr="001D4C76">
        <w:rPr>
          <w:rFonts w:asciiTheme="minorEastAsia" w:hAnsiTheme="minorEastAsia" w:cs="Lantinghei SC Extralight"/>
          <w:kern w:val="0"/>
          <w:sz w:val="20"/>
          <w:szCs w:val="20"/>
        </w:rPr>
        <w:t>締</w:t>
      </w:r>
      <w:r w:rsidRPr="001D4C76">
        <w:rPr>
          <w:rFonts w:asciiTheme="minorEastAsia" w:hAnsiTheme="minorEastAsia" w:cs="Baoli SC Regular"/>
          <w:kern w:val="0"/>
          <w:sz w:val="20"/>
          <w:szCs w:val="20"/>
        </w:rPr>
        <w:t>切</w:t>
      </w:r>
      <w:proofErr w:type="spellEnd"/>
      <w:r w:rsidRPr="001D4C76">
        <w:rPr>
          <w:rFonts w:asciiTheme="minorEastAsia" w:hAnsiTheme="minorEastAsia" w:cs="Times New Roman"/>
          <w:kern w:val="0"/>
          <w:sz w:val="20"/>
          <w:szCs w:val="20"/>
        </w:rPr>
        <w:t xml:space="preserve"> 7</w:t>
      </w:r>
      <w:r w:rsidRPr="001D4C76">
        <w:rPr>
          <w:rFonts w:asciiTheme="minorEastAsia" w:hAnsiTheme="minorEastAsia" w:cs="Baoli SC Regular"/>
          <w:kern w:val="0"/>
          <w:sz w:val="20"/>
          <w:szCs w:val="20"/>
        </w:rPr>
        <w:t>月</w:t>
      </w:r>
      <w:r w:rsidRPr="001D4C76">
        <w:rPr>
          <w:rFonts w:asciiTheme="minorEastAsia" w:hAnsiTheme="minorEastAsia" w:cs="Times New Roman"/>
          <w:kern w:val="0"/>
          <w:sz w:val="20"/>
          <w:szCs w:val="20"/>
        </w:rPr>
        <w:t>23</w:t>
      </w:r>
      <w:r w:rsidRPr="001D4C76">
        <w:rPr>
          <w:rFonts w:asciiTheme="minorEastAsia" w:hAnsiTheme="minorEastAsia" w:cs="Baoli SC Regular"/>
          <w:kern w:val="0"/>
          <w:sz w:val="20"/>
          <w:szCs w:val="20"/>
        </w:rPr>
        <w:t>日（木）</w:t>
      </w:r>
      <w:r w:rsidRPr="001D4C76">
        <w:rPr>
          <w:rFonts w:asciiTheme="minorEastAsia" w:hAnsiTheme="minorEastAsia" w:cs="Times New Roman"/>
          <w:kern w:val="0"/>
          <w:sz w:val="20"/>
          <w:szCs w:val="20"/>
        </w:rPr>
        <w:t>23</w:t>
      </w:r>
      <w:r w:rsidRPr="001D4C76">
        <w:rPr>
          <w:rFonts w:asciiTheme="minorEastAsia" w:hAnsiTheme="minorEastAsia" w:cs="Lantinghei SC Extralight"/>
          <w:kern w:val="0"/>
          <w:sz w:val="20"/>
          <w:szCs w:val="20"/>
        </w:rPr>
        <w:t>時</w:t>
      </w:r>
      <w:r w:rsidRPr="001D4C76">
        <w:rPr>
          <w:rFonts w:asciiTheme="minorEastAsia" w:hAnsiTheme="minorEastAsia" w:cs="Times New Roman"/>
          <w:kern w:val="0"/>
          <w:sz w:val="20"/>
          <w:szCs w:val="20"/>
        </w:rPr>
        <w:t>59</w:t>
      </w:r>
      <w:r w:rsidRPr="001D4C76">
        <w:rPr>
          <w:rFonts w:asciiTheme="minorEastAsia" w:hAnsiTheme="minorEastAsia" w:cs="Baoli SC Regular"/>
          <w:kern w:val="0"/>
          <w:sz w:val="20"/>
          <w:szCs w:val="20"/>
        </w:rPr>
        <w:t>分</w:t>
      </w:r>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Lantinghei SC Extralight"/>
          <w:kern w:val="0"/>
          <w:sz w:val="20"/>
          <w:szCs w:val="20"/>
        </w:rPr>
        <w:t>時間厳</w:t>
      </w:r>
      <w:r w:rsidRPr="001D4C76">
        <w:rPr>
          <w:rFonts w:asciiTheme="minorEastAsia" w:hAnsiTheme="minorEastAsia" w:cs="Baoli SC Regular"/>
          <w:kern w:val="0"/>
          <w:sz w:val="20"/>
          <w:szCs w:val="20"/>
        </w:rPr>
        <w:t>守</w:t>
      </w:r>
      <w:proofErr w:type="spellEnd"/>
      <w:r w:rsidRPr="001D4C76">
        <w:rPr>
          <w:rFonts w:asciiTheme="minorEastAsia" w:hAnsiTheme="minorEastAsia" w:cs="Times New Roman"/>
          <w:kern w:val="0"/>
          <w:sz w:val="20"/>
          <w:szCs w:val="20"/>
        </w:rPr>
        <w:t xml:space="preserve"> 7</w:t>
      </w:r>
      <w:r w:rsidRPr="001D4C76">
        <w:rPr>
          <w:rFonts w:asciiTheme="minorEastAsia" w:hAnsiTheme="minorEastAsia" w:cs="Baoli SC Regular"/>
          <w:kern w:val="0"/>
          <w:sz w:val="20"/>
          <w:szCs w:val="20"/>
        </w:rPr>
        <w:t>月</w:t>
      </w:r>
      <w:r w:rsidRPr="001D4C76">
        <w:rPr>
          <w:rFonts w:asciiTheme="minorEastAsia" w:hAnsiTheme="minorEastAsia" w:cs="Times New Roman"/>
          <w:kern w:val="0"/>
          <w:sz w:val="20"/>
          <w:szCs w:val="20"/>
        </w:rPr>
        <w:t>23</w:t>
      </w:r>
      <w:r w:rsidRPr="001D4C76">
        <w:rPr>
          <w:rFonts w:asciiTheme="minorEastAsia" w:hAnsiTheme="minorEastAsia" w:cs="Baoli SC Regular"/>
          <w:kern w:val="0"/>
          <w:sz w:val="20"/>
          <w:szCs w:val="20"/>
        </w:rPr>
        <w:t>日（木）</w:t>
      </w:r>
      <w:r w:rsidRPr="001D4C76">
        <w:rPr>
          <w:rFonts w:asciiTheme="minorEastAsia" w:hAnsiTheme="minorEastAsia" w:cs="Times New Roman"/>
          <w:kern w:val="0"/>
          <w:sz w:val="20"/>
          <w:szCs w:val="20"/>
        </w:rPr>
        <w:t>23</w:t>
      </w:r>
      <w:r w:rsidRPr="001D4C76">
        <w:rPr>
          <w:rFonts w:asciiTheme="minorEastAsia" w:hAnsiTheme="minorEastAsia" w:cs="Lantinghei SC Extralight"/>
          <w:kern w:val="0"/>
          <w:sz w:val="20"/>
          <w:szCs w:val="20"/>
        </w:rPr>
        <w:t>時</w:t>
      </w:r>
      <w:r w:rsidRPr="001D4C76">
        <w:rPr>
          <w:rFonts w:asciiTheme="minorEastAsia" w:hAnsiTheme="minorEastAsia" w:cs="Times New Roman"/>
          <w:kern w:val="0"/>
          <w:sz w:val="20"/>
          <w:szCs w:val="20"/>
        </w:rPr>
        <w:t>59</w:t>
      </w:r>
      <w:r w:rsidRPr="001D4C76">
        <w:rPr>
          <w:rFonts w:asciiTheme="minorEastAsia" w:hAnsiTheme="minorEastAsia" w:cs="Baoli SC Regular"/>
          <w:kern w:val="0"/>
          <w:sz w:val="20"/>
          <w:szCs w:val="20"/>
        </w:rPr>
        <w:t>分</w:t>
      </w:r>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Lantinghei SC Extralight"/>
          <w:kern w:val="0"/>
          <w:sz w:val="20"/>
          <w:szCs w:val="20"/>
        </w:rPr>
        <w:t>時間厳</w:t>
      </w:r>
      <w:r w:rsidRPr="001D4C76">
        <w:rPr>
          <w:rFonts w:asciiTheme="minorEastAsia" w:hAnsiTheme="minorEastAsia" w:cs="Baoli SC Regular"/>
          <w:kern w:val="0"/>
          <w:sz w:val="20"/>
          <w:szCs w:val="20"/>
        </w:rPr>
        <w:t>守</w:t>
      </w:r>
      <w:proofErr w:type="spellEnd"/>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テキスト入力形式で提出、</w:t>
      </w:r>
      <w:r w:rsidRPr="001D4C76">
        <w:rPr>
          <w:rFonts w:asciiTheme="minorEastAsia" w:hAnsiTheme="minorEastAsia" w:cs="Times New Roman"/>
          <w:kern w:val="0"/>
          <w:sz w:val="20"/>
          <w:szCs w:val="20"/>
        </w:rPr>
        <w:t>7</w:t>
      </w:r>
      <w:r w:rsidRPr="001D4C76">
        <w:rPr>
          <w:rFonts w:asciiTheme="minorEastAsia" w:hAnsiTheme="minorEastAsia" w:cs="Baoli SC Regular"/>
          <w:kern w:val="0"/>
          <w:sz w:val="20"/>
          <w:szCs w:val="20"/>
        </w:rPr>
        <w:t>月</w:t>
      </w:r>
      <w:r w:rsidRPr="001D4C76">
        <w:rPr>
          <w:rFonts w:asciiTheme="minorEastAsia" w:hAnsiTheme="minorEastAsia" w:cs="Times New Roman"/>
          <w:kern w:val="0"/>
          <w:sz w:val="20"/>
          <w:szCs w:val="20"/>
        </w:rPr>
        <w:t>20</w:t>
      </w:r>
      <w:r w:rsidRPr="001D4C76">
        <w:rPr>
          <w:rFonts w:asciiTheme="minorEastAsia" w:hAnsiTheme="minorEastAsia" w:cs="Baoli SC Regular"/>
          <w:kern w:val="0"/>
          <w:sz w:val="20"/>
          <w:szCs w:val="20"/>
        </w:rPr>
        <w:t>日より提出可能</w:t>
      </w:r>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Lantinghei SC Extralight"/>
          <w:kern w:val="0"/>
          <w:sz w:val="20"/>
          <w:szCs w:val="20"/>
        </w:rPr>
        <w:t>締</w:t>
      </w:r>
      <w:r w:rsidRPr="001D4C76">
        <w:rPr>
          <w:rFonts w:asciiTheme="minorEastAsia" w:hAnsiTheme="minorEastAsia" w:cs="Baoli SC Regular"/>
          <w:kern w:val="0"/>
          <w:sz w:val="20"/>
          <w:szCs w:val="20"/>
        </w:rPr>
        <w:t>め切り</w:t>
      </w:r>
      <w:r w:rsidRPr="001D4C76">
        <w:rPr>
          <w:rFonts w:asciiTheme="minorEastAsia" w:hAnsiTheme="minorEastAsia" w:cs="Lantinghei SC Extralight"/>
          <w:kern w:val="0"/>
          <w:sz w:val="20"/>
          <w:szCs w:val="20"/>
        </w:rPr>
        <w:t>時間</w:t>
      </w:r>
      <w:r w:rsidRPr="001D4C76">
        <w:rPr>
          <w:rFonts w:asciiTheme="minorEastAsia" w:hAnsiTheme="minorEastAsia" w:cs="Baoli SC Regular"/>
          <w:kern w:val="0"/>
          <w:sz w:val="20"/>
          <w:szCs w:val="20"/>
        </w:rPr>
        <w:t>後もシステム上提出はできますが</w:t>
      </w:r>
      <w:proofErr w:type="spellEnd"/>
      <w:r w:rsidRPr="001D4C76">
        <w:rPr>
          <w:rFonts w:asciiTheme="minorEastAsia" w:hAnsiTheme="minorEastAsia" w:cs="Baoli SC Regular"/>
          <w:kern w:val="0"/>
          <w:sz w:val="20"/>
          <w:szCs w:val="20"/>
        </w:rPr>
        <w:t>、「</w:t>
      </w:r>
      <w:proofErr w:type="spellStart"/>
      <w:r w:rsidRPr="001D4C76">
        <w:rPr>
          <w:rFonts w:asciiTheme="minorEastAsia" w:hAnsiTheme="minorEastAsia" w:cs="Lantinghei SC Extralight"/>
          <w:kern w:val="0"/>
          <w:sz w:val="20"/>
          <w:szCs w:val="20"/>
        </w:rPr>
        <w:t>遅</w:t>
      </w:r>
      <w:r w:rsidRPr="001D4C76">
        <w:rPr>
          <w:rFonts w:asciiTheme="minorEastAsia" w:hAnsiTheme="minorEastAsia" w:cs="Baoli SC Regular"/>
          <w:kern w:val="0"/>
          <w:sz w:val="20"/>
          <w:szCs w:val="20"/>
        </w:rPr>
        <w:t>延」</w:t>
      </w:r>
      <w:r w:rsidRPr="001D4C76">
        <w:rPr>
          <w:rFonts w:asciiTheme="minorEastAsia" w:hAnsiTheme="minorEastAsia" w:cs="Lantinghei SC Extralight"/>
          <w:kern w:val="0"/>
          <w:sz w:val="20"/>
          <w:szCs w:val="20"/>
        </w:rPr>
        <w:t>扱</w:t>
      </w:r>
      <w:r w:rsidRPr="001D4C76">
        <w:rPr>
          <w:rFonts w:asciiTheme="minorEastAsia" w:hAnsiTheme="minorEastAsia" w:cs="Baoli SC Regular"/>
          <w:kern w:val="0"/>
          <w:sz w:val="20"/>
          <w:szCs w:val="20"/>
        </w:rPr>
        <w:t>いとなります</w:t>
      </w:r>
      <w:proofErr w:type="spellEnd"/>
      <w:r w:rsidRPr="001D4C76">
        <w:rPr>
          <w:rFonts w:asciiTheme="minorEastAsia" w:hAnsiTheme="minorEastAsia" w:cs="Baoli SC Regular"/>
          <w:kern w:val="0"/>
          <w:sz w:val="20"/>
          <w:szCs w:val="20"/>
        </w:rPr>
        <w:t>。</w:t>
      </w:r>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w:t>
      </w:r>
      <w:proofErr w:type="spellStart"/>
      <w:r w:rsidRPr="001D4C76">
        <w:rPr>
          <w:rFonts w:asciiTheme="minorEastAsia" w:hAnsiTheme="minorEastAsia" w:cs="Lantinghei SC Extralight"/>
          <w:kern w:val="0"/>
          <w:sz w:val="20"/>
          <w:szCs w:val="20"/>
        </w:rPr>
        <w:t>遅</w:t>
      </w:r>
      <w:r w:rsidRPr="001D4C76">
        <w:rPr>
          <w:rFonts w:asciiTheme="minorEastAsia" w:hAnsiTheme="minorEastAsia" w:cs="Baoli SC Regular"/>
          <w:kern w:val="0"/>
          <w:sz w:val="20"/>
          <w:szCs w:val="20"/>
        </w:rPr>
        <w:t>延」レポ</w:t>
      </w:r>
      <w:r w:rsidRPr="001D4C76">
        <w:rPr>
          <w:rFonts w:asciiTheme="minorEastAsia" w:hAnsiTheme="minorEastAsia" w:cs="Lantinghei SC Extralight"/>
          <w:kern w:val="0"/>
          <w:sz w:val="20"/>
          <w:szCs w:val="20"/>
        </w:rPr>
        <w:t>ー</w:t>
      </w:r>
      <w:r w:rsidRPr="001D4C76">
        <w:rPr>
          <w:rFonts w:asciiTheme="minorEastAsia" w:hAnsiTheme="minorEastAsia" w:cs="Baoli SC Regular"/>
          <w:kern w:val="0"/>
          <w:sz w:val="20"/>
          <w:szCs w:val="20"/>
        </w:rPr>
        <w:t>トは一切受け取りません</w:t>
      </w:r>
      <w:proofErr w:type="spellEnd"/>
    </w:p>
    <w:p w:rsidR="00987067" w:rsidRPr="001D4C76" w:rsidRDefault="00987067">
      <w:pPr>
        <w:rPr>
          <w:rFonts w:asciiTheme="minorEastAsia" w:hAnsiTheme="minorEastAsia" w:hint="eastAsia"/>
        </w:rPr>
      </w:pPr>
    </w:p>
    <w:p w:rsidR="00987067" w:rsidRPr="001D4C76" w:rsidRDefault="00987067">
      <w:pPr>
        <w:rPr>
          <w:rFonts w:asciiTheme="minorEastAsia" w:hAnsiTheme="minorEastAsia" w:hint="eastAsia"/>
        </w:rPr>
      </w:pPr>
      <w:r w:rsidRPr="001D4C76">
        <w:rPr>
          <w:rFonts w:asciiTheme="minorEastAsia" w:hAnsiTheme="minorEastAsia" w:hint="eastAsia"/>
        </w:rPr>
        <w:t>1．</w:t>
      </w:r>
    </w:p>
    <w:p w:rsidR="00987067" w:rsidRPr="001D4C76" w:rsidRDefault="00987067">
      <w:pPr>
        <w:rPr>
          <w:rFonts w:asciiTheme="minorEastAsia" w:hAnsiTheme="minorEastAsia" w:hint="eastAsia"/>
        </w:rPr>
      </w:pPr>
      <w:r w:rsidRPr="001D4C76">
        <w:rPr>
          <w:rFonts w:asciiTheme="minorEastAsia" w:hAnsiTheme="minorEastAsia" w:hint="eastAsia"/>
        </w:rPr>
        <w:t>1回目</w:t>
      </w:r>
    </w:p>
    <w:p w:rsidR="00987067" w:rsidRPr="001D4C76" w:rsidRDefault="00987067" w:rsidP="00987067">
      <w:pPr>
        <w:widowControl/>
        <w:jc w:val="left"/>
        <w:rPr>
          <w:rFonts w:asciiTheme="minorEastAsia" w:hAnsiTheme="minorEastAsia" w:cs="Times New Roman"/>
          <w:kern w:val="0"/>
          <w:sz w:val="20"/>
          <w:szCs w:val="20"/>
        </w:rPr>
      </w:pPr>
      <w:r w:rsidRPr="001D4C76">
        <w:rPr>
          <w:rFonts w:asciiTheme="minorEastAsia" w:hAnsiTheme="minorEastAsia" w:cs="Baoli SC Regular"/>
          <w:kern w:val="0"/>
          <w:sz w:val="20"/>
          <w:szCs w:val="20"/>
        </w:rPr>
        <w:t>①</w:t>
      </w:r>
      <w:proofErr w:type="spellStart"/>
      <w:r w:rsidRPr="001D4C76">
        <w:rPr>
          <w:rFonts w:asciiTheme="minorEastAsia" w:hAnsiTheme="minorEastAsia" w:cs="Baoli SC Regular"/>
          <w:kern w:val="0"/>
          <w:sz w:val="20"/>
          <w:szCs w:val="20"/>
        </w:rPr>
        <w:t>本日の特</w:t>
      </w:r>
      <w:r w:rsidRPr="001D4C76">
        <w:rPr>
          <w:rFonts w:asciiTheme="minorEastAsia" w:hAnsiTheme="minorEastAsia" w:cs="Lantinghei SC Extralight"/>
          <w:kern w:val="0"/>
          <w:sz w:val="20"/>
          <w:szCs w:val="20"/>
        </w:rPr>
        <w:t>別講義</w:t>
      </w:r>
      <w:r w:rsidRPr="001D4C76">
        <w:rPr>
          <w:rFonts w:asciiTheme="minorEastAsia" w:hAnsiTheme="minorEastAsia" w:cs="Baoli SC Regular"/>
          <w:kern w:val="0"/>
          <w:sz w:val="20"/>
          <w:szCs w:val="20"/>
        </w:rPr>
        <w:t>を踏まえて、</w:t>
      </w:r>
      <w:r w:rsidRPr="001D4C76">
        <w:rPr>
          <w:rFonts w:asciiTheme="minorEastAsia" w:hAnsiTheme="minorEastAsia" w:cs="Lantinghei SC Extralight"/>
          <w:kern w:val="0"/>
          <w:sz w:val="20"/>
          <w:szCs w:val="20"/>
        </w:rPr>
        <w:t>組織</w:t>
      </w:r>
      <w:r w:rsidRPr="001D4C76">
        <w:rPr>
          <w:rFonts w:asciiTheme="minorEastAsia" w:hAnsiTheme="minorEastAsia" w:cs="Baoli SC Regular"/>
          <w:kern w:val="0"/>
          <w:sz w:val="20"/>
          <w:szCs w:val="20"/>
        </w:rPr>
        <w:t>の健康と</w:t>
      </w:r>
      <w:r w:rsidRPr="001D4C76">
        <w:rPr>
          <w:rFonts w:asciiTheme="minorEastAsia" w:hAnsiTheme="minorEastAsia" w:cs="Lantinghei SC Extralight"/>
          <w:kern w:val="0"/>
          <w:sz w:val="20"/>
          <w:szCs w:val="20"/>
        </w:rPr>
        <w:t>個</w:t>
      </w:r>
      <w:r w:rsidRPr="001D4C76">
        <w:rPr>
          <w:rFonts w:asciiTheme="minorEastAsia" w:hAnsiTheme="minorEastAsia" w:cs="Baoli SC Regular"/>
          <w:kern w:val="0"/>
          <w:sz w:val="20"/>
          <w:szCs w:val="20"/>
        </w:rPr>
        <w:t>人の健康について、あなたの考えを</w:t>
      </w:r>
      <w:r w:rsidRPr="001D4C76">
        <w:rPr>
          <w:rFonts w:asciiTheme="minorEastAsia" w:hAnsiTheme="minorEastAsia" w:cs="Lantinghei SC Extralight"/>
          <w:kern w:val="0"/>
          <w:sz w:val="20"/>
          <w:szCs w:val="20"/>
        </w:rPr>
        <w:t>書</w:t>
      </w:r>
      <w:proofErr w:type="spellEnd"/>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いてください。</w:t>
      </w:r>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②</w:t>
      </w:r>
      <w:proofErr w:type="spellStart"/>
      <w:r w:rsidRPr="001D4C76">
        <w:rPr>
          <w:rFonts w:asciiTheme="minorEastAsia" w:hAnsiTheme="minorEastAsia" w:cs="Baoli SC Regular"/>
          <w:kern w:val="0"/>
          <w:sz w:val="20"/>
          <w:szCs w:val="20"/>
        </w:rPr>
        <w:t>提出前にもう一度大学生健康</w:t>
      </w:r>
      <w:r w:rsidRPr="001D4C76">
        <w:rPr>
          <w:rFonts w:asciiTheme="minorEastAsia" w:hAnsiTheme="minorEastAsia" w:cs="Lantinghei SC Extralight"/>
          <w:kern w:val="0"/>
          <w:sz w:val="20"/>
          <w:szCs w:val="20"/>
        </w:rPr>
        <w:t>調査</w:t>
      </w:r>
      <w:r w:rsidRPr="001D4C76">
        <w:rPr>
          <w:rFonts w:asciiTheme="minorEastAsia" w:hAnsiTheme="minorEastAsia" w:cs="Baoli SC Regular"/>
          <w:kern w:val="0"/>
          <w:sz w:val="20"/>
          <w:szCs w:val="20"/>
        </w:rPr>
        <w:t>をチェックし、入学後の自分自身の健康状</w:t>
      </w:r>
      <w:r w:rsidRPr="001D4C76">
        <w:rPr>
          <w:rFonts w:asciiTheme="minorEastAsia" w:hAnsiTheme="minorEastAsia" w:cs="Lantinghei SC Extralight"/>
          <w:kern w:val="0"/>
          <w:sz w:val="20"/>
          <w:szCs w:val="20"/>
        </w:rPr>
        <w:t>態</w:t>
      </w:r>
      <w:r w:rsidRPr="001D4C76">
        <w:rPr>
          <w:rFonts w:asciiTheme="minorEastAsia" w:hAnsiTheme="minorEastAsia" w:cs="Baoli SC Regular"/>
          <w:kern w:val="0"/>
          <w:sz w:val="20"/>
          <w:szCs w:val="20"/>
        </w:rPr>
        <w:t>の</w:t>
      </w:r>
      <w:r w:rsidRPr="001D4C76">
        <w:rPr>
          <w:rFonts w:asciiTheme="minorEastAsia" w:hAnsiTheme="minorEastAsia" w:cs="Lantinghei SC Extralight"/>
          <w:kern w:val="0"/>
          <w:sz w:val="20"/>
          <w:szCs w:val="20"/>
        </w:rPr>
        <w:t>変</w:t>
      </w:r>
      <w:proofErr w:type="spellEnd"/>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化について、考察してください。</w:t>
      </w:r>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（①、②合せて</w:t>
      </w:r>
      <w:r w:rsidRPr="001D4C76">
        <w:rPr>
          <w:rFonts w:asciiTheme="minorEastAsia" w:hAnsiTheme="minorEastAsia" w:cs="Lantinghei SC Extralight"/>
          <w:kern w:val="0"/>
          <w:sz w:val="20"/>
          <w:szCs w:val="20"/>
        </w:rPr>
        <w:t>約</w:t>
      </w:r>
      <w:r w:rsidRPr="001D4C76">
        <w:rPr>
          <w:rFonts w:asciiTheme="minorEastAsia" w:hAnsiTheme="minorEastAsia" w:cs="Times New Roman"/>
          <w:kern w:val="0"/>
          <w:sz w:val="20"/>
          <w:szCs w:val="20"/>
        </w:rPr>
        <w:t>400</w:t>
      </w:r>
      <w:r w:rsidRPr="001D4C76">
        <w:rPr>
          <w:rFonts w:asciiTheme="minorEastAsia" w:hAnsiTheme="minorEastAsia" w:cs="Baoli SC Regular"/>
          <w:kern w:val="0"/>
          <w:sz w:val="20"/>
          <w:szCs w:val="20"/>
        </w:rPr>
        <w:t>字程度。最</w:t>
      </w:r>
      <w:r w:rsidRPr="001D4C76">
        <w:rPr>
          <w:rFonts w:asciiTheme="minorEastAsia" w:hAnsiTheme="minorEastAsia" w:cs="Lantinghei SC Extralight"/>
          <w:kern w:val="0"/>
          <w:sz w:val="20"/>
          <w:szCs w:val="20"/>
        </w:rPr>
        <w:t>終</w:t>
      </w:r>
      <w:r w:rsidRPr="001D4C76">
        <w:rPr>
          <w:rFonts w:asciiTheme="minorEastAsia" w:hAnsiTheme="minorEastAsia" w:cs="Baoli SC Regular"/>
          <w:kern w:val="0"/>
          <w:sz w:val="20"/>
          <w:szCs w:val="20"/>
        </w:rPr>
        <w:t>レポ</w:t>
      </w:r>
      <w:r w:rsidRPr="001D4C76">
        <w:rPr>
          <w:rFonts w:asciiTheme="minorEastAsia" w:hAnsiTheme="minorEastAsia" w:cs="Lantinghei SC Extralight"/>
          <w:kern w:val="0"/>
          <w:sz w:val="20"/>
          <w:szCs w:val="20"/>
        </w:rPr>
        <w:t>ー</w:t>
      </w:r>
      <w:r w:rsidRPr="001D4C76">
        <w:rPr>
          <w:rFonts w:asciiTheme="minorEastAsia" w:hAnsiTheme="minorEastAsia" w:cs="Baoli SC Regular"/>
          <w:kern w:val="0"/>
          <w:sz w:val="20"/>
          <w:szCs w:val="20"/>
        </w:rPr>
        <w:t>トのステップ</w:t>
      </w:r>
      <w:r w:rsidRPr="001D4C76">
        <w:rPr>
          <w:rFonts w:asciiTheme="minorEastAsia" w:hAnsiTheme="minorEastAsia" w:cs="Times New Roman"/>
          <w:kern w:val="0"/>
          <w:sz w:val="20"/>
          <w:szCs w:val="20"/>
        </w:rPr>
        <w:t>1</w:t>
      </w:r>
      <w:r w:rsidRPr="001D4C76">
        <w:rPr>
          <w:rFonts w:asciiTheme="minorEastAsia" w:hAnsiTheme="minorEastAsia" w:cs="Baoli SC Regular"/>
          <w:kern w:val="0"/>
          <w:sz w:val="20"/>
          <w:szCs w:val="20"/>
        </w:rPr>
        <w:t>で回答してください）</w:t>
      </w:r>
    </w:p>
    <w:p w:rsidR="00987067" w:rsidRPr="001D4C76" w:rsidRDefault="00906BFF">
      <w:pPr>
        <w:rPr>
          <w:rFonts w:asciiTheme="minorEastAsia" w:hAnsiTheme="minorEastAsia" w:hint="eastAsia"/>
        </w:rPr>
      </w:pPr>
      <w:r>
        <w:rPr>
          <w:rFonts w:asciiTheme="minorEastAsia" w:hAnsiTheme="minorEastAsia" w:hint="eastAsia"/>
        </w:rPr>
        <w:tab/>
        <w:t>入学後の自分自身の健康状態の変化としては、</w:t>
      </w:r>
      <w:bookmarkStart w:id="0" w:name="_GoBack"/>
      <w:bookmarkEnd w:id="0"/>
    </w:p>
    <w:p w:rsidR="00987067" w:rsidRPr="001D4C76" w:rsidRDefault="00987067">
      <w:pPr>
        <w:rPr>
          <w:rFonts w:asciiTheme="minorEastAsia" w:hAnsiTheme="minorEastAsia" w:hint="eastAsia"/>
        </w:rPr>
      </w:pPr>
      <w:r w:rsidRPr="001D4C76">
        <w:rPr>
          <w:rFonts w:asciiTheme="minorEastAsia" w:hAnsiTheme="minorEastAsia" w:hint="eastAsia"/>
        </w:rPr>
        <w:t>2回目</w:t>
      </w:r>
    </w:p>
    <w:p w:rsidR="00987067" w:rsidRPr="001D4C76" w:rsidRDefault="00987067">
      <w:pPr>
        <w:rPr>
          <w:rFonts w:asciiTheme="minorEastAsia" w:hAnsiTheme="minorEastAsia" w:hint="eastAsia"/>
        </w:rPr>
      </w:pPr>
      <w:r w:rsidRPr="001D4C76">
        <w:rPr>
          <w:rFonts w:asciiTheme="minorEastAsia" w:hAnsiTheme="minorEastAsia" w:hint="eastAsia"/>
        </w:rPr>
        <w:t>DV講義</w:t>
      </w:r>
    </w:p>
    <w:p w:rsidR="00987067" w:rsidRPr="001D4C76" w:rsidRDefault="00987067">
      <w:pPr>
        <w:rPr>
          <w:rFonts w:asciiTheme="minorEastAsia" w:hAnsiTheme="minorEastAsia" w:hint="eastAsia"/>
        </w:rPr>
      </w:pPr>
      <w:r w:rsidRPr="001D4C76">
        <w:rPr>
          <w:rFonts w:asciiTheme="minorEastAsia" w:hAnsiTheme="minorEastAsia" w:hint="eastAsia"/>
        </w:rPr>
        <w:t>3回目</w:t>
      </w:r>
    </w:p>
    <w:p w:rsidR="00987067" w:rsidRPr="001D4C76" w:rsidRDefault="00987067">
      <w:pPr>
        <w:rPr>
          <w:rFonts w:asciiTheme="minorEastAsia" w:hAnsiTheme="minorEastAsia" w:hint="eastAsia"/>
        </w:rPr>
      </w:pPr>
      <w:r w:rsidRPr="001D4C76">
        <w:rPr>
          <w:rFonts w:asciiTheme="minorEastAsia" w:hAnsiTheme="minorEastAsia" w:cs="Helvetica Neue"/>
          <w:kern w:val="0"/>
        </w:rPr>
        <w:t>過去、現在、そして</w:t>
      </w:r>
      <w:r w:rsidRPr="001D4C76">
        <w:rPr>
          <w:rFonts w:asciiTheme="minorEastAsia" w:hAnsiTheme="minorEastAsia" w:cs="Helvetica Neue" w:hint="eastAsia"/>
          <w:kern w:val="0"/>
        </w:rPr>
        <w:t>未来</w:t>
      </w:r>
      <w:r w:rsidRPr="001D4C76">
        <w:rPr>
          <w:rFonts w:asciiTheme="minorEastAsia" w:hAnsiTheme="minorEastAsia" w:cs="Helvetica Neue"/>
          <w:kern w:val="0"/>
        </w:rPr>
        <w:t>に向けて、自分における心の成長について考えてください</w:t>
      </w:r>
    </w:p>
    <w:p w:rsidR="00987067" w:rsidRPr="001D4C76" w:rsidRDefault="00987067">
      <w:pPr>
        <w:rPr>
          <w:rFonts w:asciiTheme="minorEastAsia" w:hAnsiTheme="minorEastAsia" w:hint="eastAsia"/>
        </w:rPr>
      </w:pPr>
      <w:r w:rsidRPr="001D4C76">
        <w:rPr>
          <w:rFonts w:asciiTheme="minorEastAsia" w:hAnsiTheme="minorEastAsia" w:hint="eastAsia"/>
        </w:rPr>
        <w:t>4回目</w:t>
      </w:r>
    </w:p>
    <w:p w:rsidR="00987067" w:rsidRPr="001D4C76" w:rsidRDefault="00987067" w:rsidP="00987067">
      <w:pPr>
        <w:widowControl/>
        <w:jc w:val="left"/>
        <w:rPr>
          <w:rFonts w:asciiTheme="minorEastAsia" w:hAnsiTheme="minorEastAsia" w:cs="Times New Roman"/>
          <w:kern w:val="0"/>
          <w:sz w:val="20"/>
          <w:szCs w:val="20"/>
        </w:rPr>
      </w:pPr>
      <w:r w:rsidRPr="001D4C76">
        <w:rPr>
          <w:rFonts w:asciiTheme="minorEastAsia" w:hAnsiTheme="minorEastAsia" w:cs="Baoli SC Regular"/>
          <w:kern w:val="0"/>
          <w:sz w:val="20"/>
          <w:szCs w:val="20"/>
        </w:rPr>
        <w:t>：</w:t>
      </w:r>
      <w:proofErr w:type="spellStart"/>
      <w:r w:rsidRPr="001D4C76">
        <w:rPr>
          <w:rFonts w:asciiTheme="minorEastAsia" w:hAnsiTheme="minorEastAsia" w:cs="Baoli SC Regular"/>
          <w:kern w:val="0"/>
          <w:sz w:val="20"/>
          <w:szCs w:val="20"/>
        </w:rPr>
        <w:t>シリ</w:t>
      </w:r>
      <w:r w:rsidRPr="001D4C76">
        <w:rPr>
          <w:rFonts w:asciiTheme="minorEastAsia" w:hAnsiTheme="minorEastAsia" w:cs="Lantinghei SC Extralight"/>
          <w:kern w:val="0"/>
          <w:sz w:val="20"/>
          <w:szCs w:val="20"/>
        </w:rPr>
        <w:t>ー</w:t>
      </w:r>
      <w:r w:rsidRPr="001D4C76">
        <w:rPr>
          <w:rFonts w:asciiTheme="minorEastAsia" w:hAnsiTheme="minorEastAsia" w:cs="Baoli SC Regular"/>
          <w:kern w:val="0"/>
          <w:sz w:val="20"/>
          <w:szCs w:val="20"/>
        </w:rPr>
        <w:t>ズ</w:t>
      </w:r>
      <w:r w:rsidRPr="001D4C76">
        <w:rPr>
          <w:rFonts w:asciiTheme="minorEastAsia" w:hAnsiTheme="minorEastAsia" w:cs="Lantinghei SC Extralight"/>
          <w:kern w:val="0"/>
          <w:sz w:val="20"/>
          <w:szCs w:val="20"/>
        </w:rPr>
        <w:t>終</w:t>
      </w:r>
      <w:r w:rsidRPr="001D4C76">
        <w:rPr>
          <w:rFonts w:asciiTheme="minorEastAsia" w:hAnsiTheme="minorEastAsia" w:cs="Baoli SC Regular"/>
          <w:kern w:val="0"/>
          <w:sz w:val="20"/>
          <w:szCs w:val="20"/>
        </w:rPr>
        <w:t>了</w:t>
      </w:r>
      <w:r w:rsidRPr="001D4C76">
        <w:rPr>
          <w:rFonts w:asciiTheme="minorEastAsia" w:hAnsiTheme="minorEastAsia" w:cs="Lantinghei SC Extralight"/>
          <w:kern w:val="0"/>
          <w:sz w:val="20"/>
          <w:szCs w:val="20"/>
        </w:rPr>
        <w:t>時</w:t>
      </w:r>
      <w:r w:rsidRPr="001D4C76">
        <w:rPr>
          <w:rFonts w:asciiTheme="minorEastAsia" w:hAnsiTheme="minorEastAsia" w:cs="Baoli SC Regular"/>
          <w:kern w:val="0"/>
          <w:sz w:val="20"/>
          <w:szCs w:val="20"/>
        </w:rPr>
        <w:t>提出</w:t>
      </w:r>
      <w:proofErr w:type="spellEnd"/>
      <w:r w:rsidRPr="001D4C76">
        <w:rPr>
          <w:rFonts w:asciiTheme="minorEastAsia" w:hAnsiTheme="minorEastAsia" w:cs="Baoli SC Regular"/>
          <w:kern w:val="0"/>
          <w:sz w:val="20"/>
          <w:szCs w:val="20"/>
        </w:rPr>
        <w:t>（</w:t>
      </w:r>
      <w:r w:rsidRPr="001D4C76">
        <w:rPr>
          <w:rFonts w:asciiTheme="minorEastAsia" w:hAnsiTheme="minorEastAsia" w:cs="Times New Roman"/>
          <w:kern w:val="0"/>
          <w:sz w:val="20"/>
          <w:szCs w:val="20"/>
        </w:rPr>
        <w:t>300</w:t>
      </w:r>
      <w:r w:rsidRPr="001D4C76">
        <w:rPr>
          <w:rFonts w:asciiTheme="minorEastAsia" w:hAnsiTheme="minorEastAsia" w:cs="Baoli SC Regular"/>
          <w:kern w:val="0"/>
          <w:sz w:val="20"/>
          <w:szCs w:val="20"/>
        </w:rPr>
        <w:t>～</w:t>
      </w:r>
      <w:r w:rsidRPr="001D4C76">
        <w:rPr>
          <w:rFonts w:asciiTheme="minorEastAsia" w:hAnsiTheme="minorEastAsia" w:cs="Times New Roman"/>
          <w:kern w:val="0"/>
          <w:sz w:val="20"/>
          <w:szCs w:val="20"/>
        </w:rPr>
        <w:t xml:space="preserve">400 </w:t>
      </w:r>
      <w:r w:rsidRPr="001D4C76">
        <w:rPr>
          <w:rFonts w:asciiTheme="minorEastAsia" w:hAnsiTheme="minorEastAsia" w:cs="Baoli SC Regular"/>
          <w:kern w:val="0"/>
          <w:sz w:val="20"/>
          <w:szCs w:val="20"/>
        </w:rPr>
        <w:t>字）</w:t>
      </w:r>
      <w:r w:rsidRPr="001D4C76">
        <w:rPr>
          <w:rFonts w:asciiTheme="minorEastAsia" w:hAnsiTheme="minorEastAsia" w:cs="Times New Roman"/>
          <w:kern w:val="0"/>
          <w:sz w:val="20"/>
          <w:szCs w:val="20"/>
        </w:rPr>
        <w:t xml:space="preserve"> ・ </w:t>
      </w:r>
      <w:proofErr w:type="spellStart"/>
      <w:r w:rsidRPr="001D4C76">
        <w:rPr>
          <w:rFonts w:asciiTheme="minorEastAsia" w:hAnsiTheme="minorEastAsia" w:cs="Baoli SC Regular"/>
          <w:kern w:val="0"/>
          <w:sz w:val="20"/>
          <w:szCs w:val="20"/>
        </w:rPr>
        <w:t>今後、感染症に</w:t>
      </w:r>
      <w:r w:rsidRPr="001D4C76">
        <w:rPr>
          <w:rFonts w:asciiTheme="minorEastAsia" w:hAnsiTheme="minorEastAsia" w:cs="Lantinghei SC Extralight"/>
          <w:kern w:val="0"/>
          <w:sz w:val="20"/>
          <w:szCs w:val="20"/>
        </w:rPr>
        <w:t>対</w:t>
      </w:r>
      <w:r w:rsidRPr="001D4C76">
        <w:rPr>
          <w:rFonts w:asciiTheme="minorEastAsia" w:hAnsiTheme="minorEastAsia" w:cs="Baoli SC Regular"/>
          <w:kern w:val="0"/>
          <w:sz w:val="20"/>
          <w:szCs w:val="20"/>
        </w:rPr>
        <w:t>してどのように向き合っていこうと思うか</w:t>
      </w:r>
      <w:r w:rsidRPr="001D4C76">
        <w:rPr>
          <w:rFonts w:asciiTheme="minorEastAsia" w:hAnsiTheme="minorEastAsia" w:cs="Times New Roman"/>
          <w:kern w:val="0"/>
          <w:sz w:val="20"/>
          <w:szCs w:val="20"/>
        </w:rPr>
        <w:t>､</w:t>
      </w:r>
      <w:r w:rsidRPr="001D4C76">
        <w:rPr>
          <w:rFonts w:asciiTheme="minorEastAsia" w:hAnsiTheme="minorEastAsia" w:cs="Baoli SC Regular"/>
          <w:kern w:val="0"/>
          <w:sz w:val="20"/>
          <w:szCs w:val="20"/>
        </w:rPr>
        <w:t>自分にとって身近に感じられた感</w:t>
      </w:r>
      <w:proofErr w:type="spellEnd"/>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Baoli SC Regular"/>
          <w:kern w:val="0"/>
          <w:sz w:val="20"/>
          <w:szCs w:val="20"/>
        </w:rPr>
        <w:t>染症を具体的に</w:t>
      </w:r>
      <w:proofErr w:type="spellEnd"/>
      <w:r w:rsidRPr="001D4C76">
        <w:rPr>
          <w:rFonts w:asciiTheme="minorEastAsia" w:hAnsiTheme="minorEastAsia" w:cs="Times New Roman"/>
          <w:kern w:val="0"/>
          <w:sz w:val="20"/>
          <w:szCs w:val="20"/>
        </w:rPr>
        <w:t xml:space="preserve"> 1</w:t>
      </w:r>
      <w:r w:rsidRPr="001D4C76">
        <w:rPr>
          <w:rFonts w:asciiTheme="minorEastAsia" w:hAnsiTheme="minorEastAsia" w:cs="Baoli SC Regular"/>
          <w:kern w:val="0"/>
          <w:sz w:val="20"/>
          <w:szCs w:val="20"/>
        </w:rPr>
        <w:t>～</w:t>
      </w:r>
      <w:r w:rsidRPr="001D4C76">
        <w:rPr>
          <w:rFonts w:asciiTheme="minorEastAsia" w:hAnsiTheme="minorEastAsia" w:cs="Times New Roman"/>
          <w:kern w:val="0"/>
          <w:sz w:val="20"/>
          <w:szCs w:val="20"/>
        </w:rPr>
        <w:t xml:space="preserve">2 </w:t>
      </w:r>
      <w:proofErr w:type="spellStart"/>
      <w:r w:rsidRPr="001D4C76">
        <w:rPr>
          <w:rFonts w:asciiTheme="minorEastAsia" w:hAnsiTheme="minorEastAsia" w:cs="Baoli SC Regular"/>
          <w:kern w:val="0"/>
          <w:sz w:val="20"/>
          <w:szCs w:val="20"/>
        </w:rPr>
        <w:t>例あげて、</w:t>
      </w:r>
      <w:r w:rsidRPr="001D4C76">
        <w:rPr>
          <w:rFonts w:asciiTheme="minorEastAsia" w:hAnsiTheme="minorEastAsia" w:cs="Lantinghei SC Extralight"/>
          <w:kern w:val="0"/>
          <w:sz w:val="20"/>
          <w:szCs w:val="20"/>
        </w:rPr>
        <w:t>記</w:t>
      </w:r>
      <w:r w:rsidRPr="001D4C76">
        <w:rPr>
          <w:rFonts w:asciiTheme="minorEastAsia" w:hAnsiTheme="minorEastAsia" w:cs="Baoli SC Regular"/>
          <w:kern w:val="0"/>
          <w:sz w:val="20"/>
          <w:szCs w:val="20"/>
        </w:rPr>
        <w:t>述して下さい</w:t>
      </w:r>
      <w:proofErr w:type="spellEnd"/>
    </w:p>
    <w:p w:rsidR="00987067" w:rsidRPr="001D4C76" w:rsidRDefault="00987067">
      <w:pPr>
        <w:rPr>
          <w:rFonts w:asciiTheme="minorEastAsia" w:hAnsiTheme="minorEastAsia" w:hint="eastAsia"/>
        </w:rPr>
      </w:pPr>
    </w:p>
    <w:p w:rsidR="00987067" w:rsidRPr="001D4C76" w:rsidRDefault="00987067">
      <w:pPr>
        <w:rPr>
          <w:rFonts w:asciiTheme="minorEastAsia" w:hAnsiTheme="minorEastAsia" w:hint="eastAsia"/>
        </w:rPr>
      </w:pPr>
      <w:r w:rsidRPr="001D4C76">
        <w:rPr>
          <w:rFonts w:asciiTheme="minorEastAsia" w:hAnsiTheme="minorEastAsia" w:hint="eastAsia"/>
        </w:rPr>
        <w:t>5回目</w:t>
      </w:r>
    </w:p>
    <w:p w:rsidR="00987067" w:rsidRPr="001D4C76" w:rsidRDefault="00987067" w:rsidP="00987067">
      <w:pPr>
        <w:widowControl/>
        <w:jc w:val="left"/>
        <w:rPr>
          <w:rFonts w:asciiTheme="minorEastAsia" w:hAnsiTheme="minorEastAsia" w:cs="Times New Roman"/>
          <w:kern w:val="0"/>
          <w:sz w:val="20"/>
          <w:szCs w:val="20"/>
        </w:rPr>
      </w:pPr>
      <w:r w:rsidRPr="001D4C76">
        <w:rPr>
          <w:rFonts w:asciiTheme="minorEastAsia" w:hAnsiTheme="minorEastAsia" w:cs="Baoli SC Regular"/>
          <w:kern w:val="0"/>
          <w:sz w:val="20"/>
          <w:szCs w:val="20"/>
        </w:rPr>
        <w:t>①</w:t>
      </w:r>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Lantinghei SC Extralight"/>
          <w:kern w:val="0"/>
          <w:sz w:val="20"/>
          <w:szCs w:val="20"/>
        </w:rPr>
        <w:t>講義</w:t>
      </w:r>
      <w:r w:rsidRPr="001D4C76">
        <w:rPr>
          <w:rFonts w:asciiTheme="minorEastAsia" w:hAnsiTheme="minorEastAsia" w:cs="Baoli SC Regular"/>
          <w:kern w:val="0"/>
          <w:sz w:val="20"/>
          <w:szCs w:val="20"/>
        </w:rPr>
        <w:t>で判定したストレス度も参考にして今</w:t>
      </w:r>
      <w:r w:rsidRPr="001D4C76">
        <w:rPr>
          <w:rFonts w:asciiTheme="minorEastAsia" w:hAnsiTheme="minorEastAsia" w:cs="Lantinghei SC Extralight"/>
          <w:kern w:val="0"/>
          <w:sz w:val="20"/>
          <w:szCs w:val="20"/>
        </w:rPr>
        <w:t>現</w:t>
      </w:r>
      <w:r w:rsidRPr="001D4C76">
        <w:rPr>
          <w:rFonts w:asciiTheme="minorEastAsia" w:hAnsiTheme="minorEastAsia" w:cs="Baoli SC Regular"/>
          <w:kern w:val="0"/>
          <w:sz w:val="20"/>
          <w:szCs w:val="20"/>
        </w:rPr>
        <w:t>在のあなたのストレス状</w:t>
      </w:r>
      <w:r w:rsidRPr="001D4C76">
        <w:rPr>
          <w:rFonts w:asciiTheme="minorEastAsia" w:hAnsiTheme="minorEastAsia" w:cs="Lantinghei SC Extralight"/>
          <w:kern w:val="0"/>
          <w:sz w:val="20"/>
          <w:szCs w:val="20"/>
        </w:rPr>
        <w:t>況</w:t>
      </w:r>
      <w:r w:rsidRPr="001D4C76">
        <w:rPr>
          <w:rFonts w:asciiTheme="minorEastAsia" w:hAnsiTheme="minorEastAsia" w:cs="Baoli SC Regular"/>
          <w:kern w:val="0"/>
          <w:sz w:val="20"/>
          <w:szCs w:val="20"/>
        </w:rPr>
        <w:t>を分析し</w:t>
      </w:r>
      <w:proofErr w:type="spellEnd"/>
      <w:r w:rsidRPr="001D4C76">
        <w:rPr>
          <w:rFonts w:asciiTheme="minorEastAsia" w:hAnsiTheme="minorEastAsia" w:cs="Baoli SC Regular"/>
          <w:kern w:val="0"/>
          <w:sz w:val="20"/>
          <w:szCs w:val="20"/>
        </w:rPr>
        <w:t>、</w:t>
      </w:r>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Lantinghei SC Extralight"/>
          <w:kern w:val="0"/>
          <w:sz w:val="20"/>
          <w:szCs w:val="20"/>
        </w:rPr>
        <w:t>評価</w:t>
      </w:r>
      <w:r w:rsidRPr="001D4C76">
        <w:rPr>
          <w:rFonts w:asciiTheme="minorEastAsia" w:hAnsiTheme="minorEastAsia" w:cs="Baoli SC Regular"/>
          <w:kern w:val="0"/>
          <w:sz w:val="20"/>
          <w:szCs w:val="20"/>
        </w:rPr>
        <w:t>してください</w:t>
      </w:r>
      <w:proofErr w:type="spellEnd"/>
      <w:r w:rsidRPr="001D4C76">
        <w:rPr>
          <w:rFonts w:asciiTheme="minorEastAsia" w:hAnsiTheme="minorEastAsia" w:cs="Baoli SC Regular"/>
          <w:kern w:val="0"/>
          <w:sz w:val="20"/>
          <w:szCs w:val="20"/>
        </w:rPr>
        <w:t>，②</w:t>
      </w:r>
      <w:proofErr w:type="spellStart"/>
      <w:r w:rsidRPr="001D4C76">
        <w:rPr>
          <w:rFonts w:asciiTheme="minorEastAsia" w:hAnsiTheme="minorEastAsia" w:cs="Baoli SC Regular"/>
          <w:kern w:val="0"/>
          <w:sz w:val="20"/>
          <w:szCs w:val="20"/>
        </w:rPr>
        <w:t>あなたがストレスに</w:t>
      </w:r>
      <w:r w:rsidRPr="001D4C76">
        <w:rPr>
          <w:rFonts w:asciiTheme="minorEastAsia" w:hAnsiTheme="minorEastAsia" w:cs="Lantinghei SC Extralight"/>
          <w:kern w:val="0"/>
          <w:sz w:val="20"/>
          <w:szCs w:val="20"/>
        </w:rPr>
        <w:t>対処</w:t>
      </w:r>
      <w:r w:rsidRPr="001D4C76">
        <w:rPr>
          <w:rFonts w:asciiTheme="minorEastAsia" w:hAnsiTheme="minorEastAsia" w:cs="Baoli SC Regular"/>
          <w:kern w:val="0"/>
          <w:sz w:val="20"/>
          <w:szCs w:val="20"/>
        </w:rPr>
        <w:t>するために今</w:t>
      </w:r>
      <w:r w:rsidRPr="001D4C76">
        <w:rPr>
          <w:rFonts w:asciiTheme="minorEastAsia" w:hAnsiTheme="minorEastAsia" w:cs="Lantinghei SC Extralight"/>
          <w:kern w:val="0"/>
          <w:sz w:val="20"/>
          <w:szCs w:val="20"/>
        </w:rPr>
        <w:t>現</w:t>
      </w:r>
      <w:r w:rsidRPr="001D4C76">
        <w:rPr>
          <w:rFonts w:asciiTheme="minorEastAsia" w:hAnsiTheme="minorEastAsia" w:cs="Baoli SC Regular"/>
          <w:kern w:val="0"/>
          <w:sz w:val="20"/>
          <w:szCs w:val="20"/>
        </w:rPr>
        <w:t>在行なっているコ</w:t>
      </w:r>
      <w:r w:rsidRPr="001D4C76">
        <w:rPr>
          <w:rFonts w:asciiTheme="minorEastAsia" w:hAnsiTheme="minorEastAsia" w:cs="Lantinghei SC Extralight"/>
          <w:kern w:val="0"/>
          <w:sz w:val="20"/>
          <w:szCs w:val="20"/>
        </w:rPr>
        <w:t>ー</w:t>
      </w:r>
      <w:r w:rsidRPr="001D4C76">
        <w:rPr>
          <w:rFonts w:asciiTheme="minorEastAsia" w:hAnsiTheme="minorEastAsia" w:cs="Baoli SC Regular"/>
          <w:kern w:val="0"/>
          <w:sz w:val="20"/>
          <w:szCs w:val="20"/>
        </w:rPr>
        <w:t>ピン</w:t>
      </w:r>
      <w:proofErr w:type="spellEnd"/>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グを</w:t>
      </w:r>
      <w:r w:rsidRPr="001D4C76">
        <w:rPr>
          <w:rFonts w:asciiTheme="minorEastAsia" w:hAnsiTheme="minorEastAsia" w:cs="Lantinghei SC Extralight"/>
          <w:kern w:val="0"/>
          <w:sz w:val="20"/>
          <w:szCs w:val="20"/>
        </w:rPr>
        <w:t>検討</w:t>
      </w:r>
      <w:r w:rsidRPr="001D4C76">
        <w:rPr>
          <w:rFonts w:asciiTheme="minorEastAsia" w:hAnsiTheme="minorEastAsia" w:cs="Baoli SC Regular"/>
          <w:kern w:val="0"/>
          <w:sz w:val="20"/>
          <w:szCs w:val="20"/>
        </w:rPr>
        <w:t>し、具体的に２つ</w:t>
      </w:r>
      <w:r w:rsidRPr="001D4C76">
        <w:rPr>
          <w:rFonts w:asciiTheme="minorEastAsia" w:hAnsiTheme="minorEastAsia" w:cs="Lantinghei SC Extralight"/>
          <w:kern w:val="0"/>
          <w:sz w:val="20"/>
          <w:szCs w:val="20"/>
        </w:rPr>
        <w:t>説</w:t>
      </w:r>
      <w:r w:rsidRPr="001D4C76">
        <w:rPr>
          <w:rFonts w:asciiTheme="minorEastAsia" w:hAnsiTheme="minorEastAsia" w:cs="Baoli SC Regular"/>
          <w:kern w:val="0"/>
          <w:sz w:val="20"/>
          <w:szCs w:val="20"/>
        </w:rPr>
        <w:t>明してください，③</w:t>
      </w:r>
      <w:proofErr w:type="spellStart"/>
      <w:r w:rsidRPr="001D4C76">
        <w:rPr>
          <w:rFonts w:asciiTheme="minorEastAsia" w:hAnsiTheme="minorEastAsia" w:cs="Baoli SC Regular"/>
          <w:kern w:val="0"/>
          <w:sz w:val="20"/>
          <w:szCs w:val="20"/>
        </w:rPr>
        <w:t>では授</w:t>
      </w:r>
      <w:r w:rsidRPr="001D4C76">
        <w:rPr>
          <w:rFonts w:asciiTheme="minorEastAsia" w:hAnsiTheme="minorEastAsia" w:cs="Lantinghei SC Extralight"/>
          <w:kern w:val="0"/>
          <w:sz w:val="20"/>
          <w:szCs w:val="20"/>
        </w:rPr>
        <w:t>業</w:t>
      </w:r>
      <w:r w:rsidRPr="001D4C76">
        <w:rPr>
          <w:rFonts w:asciiTheme="minorEastAsia" w:hAnsiTheme="minorEastAsia" w:cs="Baoli SC Regular"/>
          <w:kern w:val="0"/>
          <w:sz w:val="20"/>
          <w:szCs w:val="20"/>
        </w:rPr>
        <w:t>を踏まえてストレッサ</w:t>
      </w:r>
      <w:r w:rsidRPr="001D4C76">
        <w:rPr>
          <w:rFonts w:asciiTheme="minorEastAsia" w:hAnsiTheme="minorEastAsia" w:cs="Lantinghei SC Extralight"/>
          <w:kern w:val="0"/>
          <w:sz w:val="20"/>
          <w:szCs w:val="20"/>
        </w:rPr>
        <w:t>ー</w:t>
      </w:r>
      <w:r w:rsidRPr="001D4C76">
        <w:rPr>
          <w:rFonts w:asciiTheme="minorEastAsia" w:hAnsiTheme="minorEastAsia" w:cs="Baoli SC Regular"/>
          <w:kern w:val="0"/>
          <w:sz w:val="20"/>
          <w:szCs w:val="20"/>
        </w:rPr>
        <w:t>への</w:t>
      </w:r>
      <w:proofErr w:type="spellEnd"/>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Lantinghei SC Extralight"/>
          <w:kern w:val="0"/>
          <w:sz w:val="20"/>
          <w:szCs w:val="20"/>
        </w:rPr>
        <w:t>対処</w:t>
      </w:r>
      <w:r w:rsidRPr="001D4C76">
        <w:rPr>
          <w:rFonts w:asciiTheme="minorEastAsia" w:hAnsiTheme="minorEastAsia" w:cs="Baoli SC Regular"/>
          <w:kern w:val="0"/>
          <w:sz w:val="20"/>
          <w:szCs w:val="20"/>
        </w:rPr>
        <w:t>には，今後どの</w:t>
      </w:r>
      <w:r w:rsidRPr="001D4C76">
        <w:rPr>
          <w:rFonts w:asciiTheme="minorEastAsia" w:hAnsiTheme="minorEastAsia" w:cs="Baoli SC Regular"/>
          <w:kern w:val="0"/>
          <w:sz w:val="20"/>
          <w:szCs w:val="20"/>
        </w:rPr>
        <w:lastRenderedPageBreak/>
        <w:t>ような新しいコ</w:t>
      </w:r>
      <w:r w:rsidRPr="001D4C76">
        <w:rPr>
          <w:rFonts w:asciiTheme="minorEastAsia" w:hAnsiTheme="minorEastAsia" w:cs="Lantinghei SC Extralight"/>
          <w:kern w:val="0"/>
          <w:sz w:val="20"/>
          <w:szCs w:val="20"/>
        </w:rPr>
        <w:t>ー</w:t>
      </w:r>
      <w:r w:rsidRPr="001D4C76">
        <w:rPr>
          <w:rFonts w:asciiTheme="minorEastAsia" w:hAnsiTheme="minorEastAsia" w:cs="Baoli SC Regular"/>
          <w:kern w:val="0"/>
          <w:sz w:val="20"/>
          <w:szCs w:val="20"/>
        </w:rPr>
        <w:t>ピングがあなたには必要と感じましたか</w:t>
      </w:r>
      <w:proofErr w:type="spellEnd"/>
      <w:r w:rsidRPr="001D4C76">
        <w:rPr>
          <w:rFonts w:asciiTheme="minorEastAsia" w:hAnsiTheme="minorEastAsia" w:cs="Baoli SC Regular"/>
          <w:kern w:val="0"/>
          <w:sz w:val="20"/>
          <w:szCs w:val="20"/>
        </w:rPr>
        <w:t>？②③は</w:t>
      </w:r>
      <w:r w:rsidRPr="001D4C76">
        <w:rPr>
          <w:rFonts w:asciiTheme="minorEastAsia" w:hAnsiTheme="minorEastAsia" w:cs="Times New Roman"/>
          <w:kern w:val="0"/>
          <w:sz w:val="20"/>
          <w:szCs w:val="20"/>
        </w:rPr>
        <w:t xml:space="preserve"> </w:t>
      </w:r>
      <w:r w:rsidRPr="001D4C76">
        <w:rPr>
          <w:rFonts w:asciiTheme="minorEastAsia" w:hAnsiTheme="minorEastAsia" w:cs="Lantinghei SC Extralight"/>
          <w:kern w:val="0"/>
          <w:sz w:val="20"/>
          <w:szCs w:val="20"/>
        </w:rPr>
        <w:t>講義</w:t>
      </w:r>
      <w:r w:rsidRPr="001D4C76">
        <w:rPr>
          <w:rFonts w:asciiTheme="minorEastAsia" w:hAnsiTheme="minorEastAsia" w:cs="Baoli SC Regular"/>
          <w:kern w:val="0"/>
          <w:sz w:val="20"/>
          <w:szCs w:val="20"/>
        </w:rPr>
        <w:t>で解</w:t>
      </w:r>
      <w:r w:rsidRPr="001D4C76">
        <w:rPr>
          <w:rFonts w:asciiTheme="minorEastAsia" w:hAnsiTheme="minorEastAsia" w:cs="Lantinghei SC Extralight"/>
          <w:kern w:val="0"/>
          <w:sz w:val="20"/>
          <w:szCs w:val="20"/>
        </w:rPr>
        <w:t>説</w:t>
      </w:r>
      <w:r w:rsidRPr="001D4C76">
        <w:rPr>
          <w:rFonts w:asciiTheme="minorEastAsia" w:hAnsiTheme="minorEastAsia" w:cs="Baoli SC Regular"/>
          <w:kern w:val="0"/>
          <w:sz w:val="20"/>
          <w:szCs w:val="20"/>
        </w:rPr>
        <w:t>した３つのコ</w:t>
      </w:r>
      <w:r w:rsidRPr="001D4C76">
        <w:rPr>
          <w:rFonts w:asciiTheme="minorEastAsia" w:hAnsiTheme="minorEastAsia" w:cs="Lantinghei SC Extralight"/>
          <w:kern w:val="0"/>
          <w:sz w:val="20"/>
          <w:szCs w:val="20"/>
        </w:rPr>
        <w:t>ー</w:t>
      </w:r>
      <w:r w:rsidRPr="001D4C76">
        <w:rPr>
          <w:rFonts w:asciiTheme="minorEastAsia" w:hAnsiTheme="minorEastAsia" w:cs="Baoli SC Regular"/>
          <w:kern w:val="0"/>
          <w:sz w:val="20"/>
          <w:szCs w:val="20"/>
        </w:rPr>
        <w:t>ピング方法に必ず言及して回答すること。</w:t>
      </w:r>
    </w:p>
    <w:p w:rsidR="00987067" w:rsidRPr="001D4C76" w:rsidRDefault="00987067">
      <w:pPr>
        <w:rPr>
          <w:rFonts w:asciiTheme="minorEastAsia" w:hAnsiTheme="minorEastAsia" w:hint="eastAsia"/>
        </w:rPr>
      </w:pPr>
    </w:p>
    <w:p w:rsidR="00987067" w:rsidRPr="001D4C76" w:rsidRDefault="00987067">
      <w:pPr>
        <w:rPr>
          <w:rFonts w:asciiTheme="minorEastAsia" w:hAnsiTheme="minorEastAsia" w:hint="eastAsia"/>
        </w:rPr>
      </w:pPr>
      <w:r w:rsidRPr="001D4C76">
        <w:rPr>
          <w:rFonts w:asciiTheme="minorEastAsia" w:hAnsiTheme="minorEastAsia" w:hint="eastAsia"/>
        </w:rPr>
        <w:t>6回目</w:t>
      </w:r>
    </w:p>
    <w:p w:rsidR="00987067" w:rsidRDefault="00987067" w:rsidP="00987067">
      <w:pPr>
        <w:widowControl/>
        <w:jc w:val="left"/>
        <w:rPr>
          <w:rFonts w:asciiTheme="minorEastAsia" w:hAnsiTheme="minorEastAsia" w:cs="Baoli SC Regular" w:hint="eastAsia"/>
          <w:kern w:val="0"/>
          <w:sz w:val="20"/>
          <w:szCs w:val="20"/>
        </w:rPr>
      </w:pPr>
      <w:proofErr w:type="spellStart"/>
      <w:r w:rsidRPr="001D4C76">
        <w:rPr>
          <w:rFonts w:asciiTheme="minorEastAsia" w:hAnsiTheme="minorEastAsia" w:cs="Lantinghei SC Extralight"/>
          <w:kern w:val="0"/>
          <w:sz w:val="20"/>
          <w:szCs w:val="20"/>
        </w:rPr>
        <w:t>課題</w:t>
      </w:r>
      <w:proofErr w:type="spellEnd"/>
      <w:r w:rsidRPr="001D4C76">
        <w:rPr>
          <w:rFonts w:asciiTheme="minorEastAsia" w:hAnsiTheme="minorEastAsia" w:cs="Times New Roman"/>
          <w:kern w:val="0"/>
          <w:sz w:val="20"/>
          <w:szCs w:val="20"/>
        </w:rPr>
        <w:t xml:space="preserve"> B</w:t>
      </w:r>
      <w:r w:rsidRPr="001D4C76">
        <w:rPr>
          <w:rFonts w:asciiTheme="minorEastAsia" w:hAnsiTheme="minorEastAsia" w:cs="Baoli SC Regular"/>
          <w:kern w:val="0"/>
          <w:sz w:val="20"/>
          <w:szCs w:val="20"/>
        </w:rPr>
        <w:t>（最</w:t>
      </w:r>
      <w:r w:rsidRPr="001D4C76">
        <w:rPr>
          <w:rFonts w:asciiTheme="minorEastAsia" w:hAnsiTheme="minorEastAsia" w:cs="Lantinghei SC Extralight"/>
          <w:kern w:val="0"/>
          <w:sz w:val="20"/>
          <w:szCs w:val="20"/>
        </w:rPr>
        <w:t>終</w:t>
      </w:r>
      <w:r w:rsidRPr="001D4C76">
        <w:rPr>
          <w:rFonts w:asciiTheme="minorEastAsia" w:hAnsiTheme="minorEastAsia" w:cs="Baoli SC Regular"/>
          <w:kern w:val="0"/>
          <w:sz w:val="20"/>
          <w:szCs w:val="20"/>
        </w:rPr>
        <w:t>レポ</w:t>
      </w:r>
      <w:r w:rsidRPr="001D4C76">
        <w:rPr>
          <w:rFonts w:asciiTheme="minorEastAsia" w:hAnsiTheme="minorEastAsia" w:cs="Lantinghei SC Extralight"/>
          <w:kern w:val="0"/>
          <w:sz w:val="20"/>
          <w:szCs w:val="20"/>
        </w:rPr>
        <w:t>ー</w:t>
      </w:r>
      <w:r w:rsidRPr="001D4C76">
        <w:rPr>
          <w:rFonts w:asciiTheme="minorEastAsia" w:hAnsiTheme="minorEastAsia" w:cs="Baoli SC Regular"/>
          <w:kern w:val="0"/>
          <w:sz w:val="20"/>
          <w:szCs w:val="20"/>
        </w:rPr>
        <w:t>トのステップ１に回答）</w:t>
      </w:r>
      <w:r w:rsidRPr="001D4C76">
        <w:rPr>
          <w:rFonts w:asciiTheme="minorEastAsia" w:hAnsiTheme="minorEastAsia" w:cs="Times New Roman"/>
          <w:kern w:val="0"/>
          <w:sz w:val="20"/>
          <w:szCs w:val="20"/>
        </w:rPr>
        <w:t xml:space="preserve"> </w:t>
      </w:r>
      <w:r w:rsidRPr="001D4C76">
        <w:rPr>
          <w:rFonts w:asciiTheme="minorEastAsia" w:hAnsiTheme="minorEastAsia" w:cs="Baoli SC Regular"/>
          <w:kern w:val="0"/>
          <w:sz w:val="20"/>
          <w:szCs w:val="20"/>
        </w:rPr>
        <w:t>入学前と入学後に、健康</w:t>
      </w:r>
      <w:r w:rsidRPr="001D4C76">
        <w:rPr>
          <w:rFonts w:asciiTheme="minorEastAsia" w:hAnsiTheme="minorEastAsia" w:cs="Lantinghei SC Extralight"/>
          <w:kern w:val="0"/>
          <w:sz w:val="20"/>
          <w:szCs w:val="20"/>
        </w:rPr>
        <w:t>習慣</w:t>
      </w:r>
      <w:r w:rsidRPr="001D4C76">
        <w:rPr>
          <w:rFonts w:asciiTheme="minorEastAsia" w:hAnsiTheme="minorEastAsia" w:cs="Baoli SC Regular"/>
          <w:kern w:val="0"/>
          <w:sz w:val="20"/>
          <w:szCs w:val="20"/>
        </w:rPr>
        <w:t>の</w:t>
      </w:r>
      <w:r w:rsidRPr="001D4C76">
        <w:rPr>
          <w:rFonts w:asciiTheme="minorEastAsia" w:hAnsiTheme="minorEastAsia" w:cs="Lantinghei SC Extralight"/>
          <w:kern w:val="0"/>
          <w:sz w:val="20"/>
          <w:szCs w:val="20"/>
        </w:rPr>
        <w:t>変</w:t>
      </w:r>
      <w:r w:rsidRPr="001D4C76">
        <w:rPr>
          <w:rFonts w:asciiTheme="minorEastAsia" w:hAnsiTheme="minorEastAsia" w:cs="Baoli SC Regular"/>
          <w:kern w:val="0"/>
          <w:sz w:val="20"/>
          <w:szCs w:val="20"/>
        </w:rPr>
        <w:t>化はありましたか？ブレスロ</w:t>
      </w:r>
      <w:r w:rsidRPr="001D4C76">
        <w:rPr>
          <w:rFonts w:asciiTheme="minorEastAsia" w:hAnsiTheme="minorEastAsia" w:cs="Lantinghei SC Extralight"/>
          <w:kern w:val="0"/>
          <w:sz w:val="20"/>
          <w:szCs w:val="20"/>
        </w:rPr>
        <w:t>ー</w:t>
      </w:r>
      <w:r w:rsidRPr="001D4C76">
        <w:rPr>
          <w:rFonts w:asciiTheme="minorEastAsia" w:hAnsiTheme="minorEastAsia" w:cs="Baoli SC Regular"/>
          <w:kern w:val="0"/>
          <w:sz w:val="20"/>
          <w:szCs w:val="20"/>
        </w:rPr>
        <w:t>の健康</w:t>
      </w:r>
      <w:r w:rsidRPr="001D4C76">
        <w:rPr>
          <w:rFonts w:asciiTheme="minorEastAsia" w:hAnsiTheme="minorEastAsia" w:cs="Lantinghei SC Extralight"/>
          <w:kern w:val="0"/>
          <w:sz w:val="20"/>
          <w:szCs w:val="20"/>
        </w:rPr>
        <w:t>習慣</w:t>
      </w:r>
      <w:r w:rsidRPr="001D4C76">
        <w:rPr>
          <w:rFonts w:asciiTheme="minorEastAsia" w:hAnsiTheme="minorEastAsia" w:cs="Baoli SC Regular"/>
          <w:kern w:val="0"/>
          <w:sz w:val="20"/>
          <w:szCs w:val="20"/>
        </w:rPr>
        <w:t>の７</w:t>
      </w:r>
      <w:r w:rsidRPr="001D4C76">
        <w:rPr>
          <w:rFonts w:asciiTheme="minorEastAsia" w:hAnsiTheme="minorEastAsia" w:cs="Lantinghei SC Extralight"/>
          <w:kern w:val="0"/>
          <w:sz w:val="20"/>
          <w:szCs w:val="20"/>
        </w:rPr>
        <w:t>項</w:t>
      </w:r>
      <w:r w:rsidRPr="001D4C76">
        <w:rPr>
          <w:rFonts w:asciiTheme="minorEastAsia" w:hAnsiTheme="minorEastAsia" w:cs="Baoli SC Regular"/>
          <w:kern w:val="0"/>
          <w:sz w:val="20"/>
          <w:szCs w:val="20"/>
        </w:rPr>
        <w:t>目を</w:t>
      </w:r>
      <w:r w:rsidRPr="001D4C76">
        <w:rPr>
          <w:rFonts w:asciiTheme="minorEastAsia" w:hAnsiTheme="minorEastAsia" w:cs="Lantinghei SC Extralight"/>
          <w:kern w:val="0"/>
          <w:sz w:val="20"/>
          <w:szCs w:val="20"/>
        </w:rPr>
        <w:t>確認</w:t>
      </w:r>
      <w:r w:rsidRPr="001D4C76">
        <w:rPr>
          <w:rFonts w:asciiTheme="minorEastAsia" w:hAnsiTheme="minorEastAsia" w:cs="Baoli SC Regular"/>
          <w:kern w:val="0"/>
          <w:sz w:val="20"/>
          <w:szCs w:val="20"/>
        </w:rPr>
        <w:t>して、</w:t>
      </w:r>
      <w:r w:rsidRPr="001D4C76">
        <w:rPr>
          <w:rFonts w:asciiTheme="minorEastAsia" w:hAnsiTheme="minorEastAsia" w:cs="Lantinghei SC Extralight"/>
          <w:kern w:val="0"/>
          <w:sz w:val="20"/>
          <w:szCs w:val="20"/>
        </w:rPr>
        <w:t>変</w:t>
      </w:r>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Baoli SC Regular"/>
          <w:kern w:val="0"/>
          <w:sz w:val="20"/>
          <w:szCs w:val="20"/>
        </w:rPr>
        <w:t>化の要因、改善点などについて考察してください</w:t>
      </w:r>
      <w:proofErr w:type="spellEnd"/>
      <w:r w:rsidRPr="001D4C76">
        <w:rPr>
          <w:rFonts w:asciiTheme="minorEastAsia" w:hAnsiTheme="minorEastAsia" w:cs="Baoli SC Regular"/>
          <w:kern w:val="0"/>
          <w:sz w:val="20"/>
          <w:szCs w:val="20"/>
        </w:rPr>
        <w:t>。（</w:t>
      </w:r>
      <w:r w:rsidRPr="001D4C76">
        <w:rPr>
          <w:rFonts w:asciiTheme="minorEastAsia" w:hAnsiTheme="minorEastAsia" w:cs="Times New Roman"/>
          <w:kern w:val="0"/>
          <w:sz w:val="20"/>
          <w:szCs w:val="20"/>
        </w:rPr>
        <w:t xml:space="preserve">300 </w:t>
      </w:r>
      <w:proofErr w:type="spellStart"/>
      <w:r w:rsidRPr="001D4C76">
        <w:rPr>
          <w:rFonts w:asciiTheme="minorEastAsia" w:hAnsiTheme="minorEastAsia" w:cs="Baoli SC Regular"/>
          <w:kern w:val="0"/>
          <w:sz w:val="20"/>
          <w:szCs w:val="20"/>
        </w:rPr>
        <w:t>字程度</w:t>
      </w:r>
      <w:proofErr w:type="spellEnd"/>
      <w:r w:rsidRPr="001D4C76">
        <w:rPr>
          <w:rFonts w:asciiTheme="minorEastAsia" w:hAnsiTheme="minorEastAsia" w:cs="Baoli SC Regular"/>
          <w:kern w:val="0"/>
          <w:sz w:val="20"/>
          <w:szCs w:val="20"/>
        </w:rPr>
        <w:t>）</w:t>
      </w:r>
    </w:p>
    <w:p w:rsidR="001D4C76" w:rsidRPr="001D4C76" w:rsidRDefault="001D4C76" w:rsidP="00987067">
      <w:pPr>
        <w:widowControl/>
        <w:jc w:val="left"/>
        <w:rPr>
          <w:rFonts w:asciiTheme="minorEastAsia" w:hAnsiTheme="minorEastAsia" w:cs="Times New Roman" w:hint="eastAsia"/>
          <w:kern w:val="0"/>
          <w:sz w:val="20"/>
          <w:szCs w:val="20"/>
        </w:rPr>
      </w:pPr>
      <w:r>
        <w:rPr>
          <w:rFonts w:asciiTheme="minorEastAsia" w:hAnsiTheme="minorEastAsia" w:cs="Baoli SC Regular" w:hint="eastAsia"/>
          <w:kern w:val="0"/>
          <w:sz w:val="20"/>
          <w:szCs w:val="20"/>
        </w:rPr>
        <w:tab/>
      </w:r>
      <w:r>
        <w:rPr>
          <w:rFonts w:ascii="Helvetica Neue" w:hAnsi="Helvetica Neue" w:cs="Helvetica Neue"/>
          <w:kern w:val="0"/>
        </w:rPr>
        <w:t>はい、わたしの健康習慣が正直に衰えたと感じています。これまで実家では親の食事や注意によって健康管理がされてきて、能動的に食事や生活習慣によって健康管理をしてきていませんでした。特にブレスローの</w:t>
      </w:r>
      <w:r>
        <w:rPr>
          <w:rFonts w:ascii="Helvetica Neue" w:hAnsi="Helvetica Neue" w:cs="Helvetica Neue"/>
          <w:kern w:val="0"/>
        </w:rPr>
        <w:t>4</w:t>
      </w:r>
      <w:r>
        <w:rPr>
          <w:rFonts w:ascii="Helvetica Neue" w:hAnsi="Helvetica Neue" w:cs="Helvetica Neue"/>
          <w:kern w:val="0"/>
        </w:rPr>
        <w:t>項目目の睡眠時間、</w:t>
      </w:r>
      <w:r>
        <w:rPr>
          <w:rFonts w:ascii="Helvetica Neue" w:hAnsi="Helvetica Neue" w:cs="Helvetica Neue"/>
          <w:kern w:val="0"/>
        </w:rPr>
        <w:t>6</w:t>
      </w:r>
      <w:r>
        <w:rPr>
          <w:rFonts w:ascii="Helvetica Neue" w:hAnsi="Helvetica Neue" w:cs="Helvetica Neue"/>
          <w:kern w:val="0"/>
        </w:rPr>
        <w:t>項目目の朝食をとることをを十分にとらない生活習慣を送ってきませんでした。より計画的に授業の課題に取り組むことによって、睡眠時間を確保することができ、朝食をとって体内時計を改善し、これからの改善としては課題を計画的に、十分の生活の中の時間配分を考えること、をこれから改善していきたいと考えている。</w:t>
      </w:r>
    </w:p>
    <w:p w:rsidR="00987067" w:rsidRPr="001D4C76" w:rsidRDefault="00987067">
      <w:pPr>
        <w:rPr>
          <w:rFonts w:asciiTheme="minorEastAsia" w:hAnsiTheme="minorEastAsia" w:hint="eastAsia"/>
        </w:rPr>
      </w:pPr>
    </w:p>
    <w:p w:rsidR="00987067" w:rsidRPr="001D4C76" w:rsidRDefault="00987067">
      <w:pPr>
        <w:rPr>
          <w:rFonts w:asciiTheme="minorEastAsia" w:hAnsiTheme="minorEastAsia" w:hint="eastAsia"/>
        </w:rPr>
      </w:pPr>
      <w:r w:rsidRPr="001D4C76">
        <w:rPr>
          <w:rFonts w:asciiTheme="minorEastAsia" w:hAnsiTheme="minorEastAsia" w:hint="eastAsia"/>
        </w:rPr>
        <w:t>7回目</w:t>
      </w:r>
    </w:p>
    <w:p w:rsidR="00987067" w:rsidRDefault="00987067" w:rsidP="00987067">
      <w:pPr>
        <w:widowControl/>
        <w:jc w:val="left"/>
        <w:rPr>
          <w:rFonts w:asciiTheme="minorEastAsia" w:hAnsiTheme="minorEastAsia" w:cs="Baoli SC Regular" w:hint="eastAsia"/>
          <w:kern w:val="0"/>
          <w:sz w:val="20"/>
          <w:szCs w:val="20"/>
        </w:rPr>
      </w:pPr>
      <w:r w:rsidRPr="001D4C76">
        <w:rPr>
          <w:rFonts w:asciiTheme="minorEastAsia" w:hAnsiTheme="minorEastAsia" w:cs="Times New Roman"/>
          <w:kern w:val="0"/>
          <w:sz w:val="20"/>
          <w:szCs w:val="20"/>
        </w:rPr>
        <w:t xml:space="preserve">B </w:t>
      </w:r>
      <w:r w:rsidRPr="001D4C76">
        <w:rPr>
          <w:rFonts w:asciiTheme="minorEastAsia" w:hAnsiTheme="minorEastAsia" w:cs="Baoli SC Regular"/>
          <w:kern w:val="0"/>
          <w:sz w:val="20"/>
          <w:szCs w:val="20"/>
        </w:rPr>
        <w:t>（</w:t>
      </w:r>
      <w:proofErr w:type="spellStart"/>
      <w:r w:rsidRPr="001D4C76">
        <w:rPr>
          <w:rFonts w:asciiTheme="minorEastAsia" w:hAnsiTheme="minorEastAsia" w:cs="Baoli SC Regular"/>
          <w:kern w:val="0"/>
          <w:sz w:val="20"/>
          <w:szCs w:val="20"/>
        </w:rPr>
        <w:t>最</w:t>
      </w:r>
      <w:r w:rsidRPr="001D4C76">
        <w:rPr>
          <w:rFonts w:asciiTheme="minorEastAsia" w:hAnsiTheme="minorEastAsia" w:cs="Lantinghei SC Extralight"/>
          <w:kern w:val="0"/>
          <w:sz w:val="20"/>
          <w:szCs w:val="20"/>
        </w:rPr>
        <w:t>終</w:t>
      </w:r>
      <w:r w:rsidRPr="001D4C76">
        <w:rPr>
          <w:rFonts w:asciiTheme="minorEastAsia" w:hAnsiTheme="minorEastAsia" w:cs="Baoli SC Regular"/>
          <w:kern w:val="0"/>
          <w:sz w:val="20"/>
          <w:szCs w:val="20"/>
        </w:rPr>
        <w:t>レポ</w:t>
      </w:r>
      <w:r w:rsidRPr="001D4C76">
        <w:rPr>
          <w:rFonts w:asciiTheme="minorEastAsia" w:hAnsiTheme="minorEastAsia" w:cs="Lantinghei SC Extralight"/>
          <w:kern w:val="0"/>
          <w:sz w:val="20"/>
          <w:szCs w:val="20"/>
        </w:rPr>
        <w:t>ー</w:t>
      </w:r>
      <w:r w:rsidRPr="001D4C76">
        <w:rPr>
          <w:rFonts w:asciiTheme="minorEastAsia" w:hAnsiTheme="minorEastAsia" w:cs="Baoli SC Regular"/>
          <w:kern w:val="0"/>
          <w:sz w:val="20"/>
          <w:szCs w:val="20"/>
        </w:rPr>
        <w:t>ト</w:t>
      </w:r>
      <w:r w:rsidRPr="001D4C76">
        <w:rPr>
          <w:rFonts w:asciiTheme="minorEastAsia" w:hAnsiTheme="minorEastAsia" w:cs="Lantinghei SC Extralight"/>
          <w:kern w:val="0"/>
          <w:sz w:val="20"/>
          <w:szCs w:val="20"/>
        </w:rPr>
        <w:t>課題</w:t>
      </w:r>
      <w:proofErr w:type="spellEnd"/>
      <w:r w:rsidRPr="001D4C76">
        <w:rPr>
          <w:rFonts w:asciiTheme="minorEastAsia" w:hAnsiTheme="minorEastAsia" w:cs="Baoli SC Regular"/>
          <w:kern w:val="0"/>
          <w:sz w:val="20"/>
          <w:szCs w:val="20"/>
        </w:rPr>
        <w:t>）</w:t>
      </w:r>
      <w:r w:rsidRPr="001D4C76">
        <w:rPr>
          <w:rFonts w:asciiTheme="minorEastAsia" w:hAnsiTheme="minorEastAsia" w:cs="Times New Roman"/>
          <w:kern w:val="0"/>
          <w:sz w:val="20"/>
          <w:szCs w:val="20"/>
        </w:rPr>
        <w:t xml:space="preserve"> Neck-nomination </w:t>
      </w:r>
      <w:proofErr w:type="spellStart"/>
      <w:r w:rsidRPr="001D4C76">
        <w:rPr>
          <w:rFonts w:asciiTheme="minorEastAsia" w:hAnsiTheme="minorEastAsia" w:cs="Baoli SC Regular"/>
          <w:kern w:val="0"/>
          <w:sz w:val="20"/>
          <w:szCs w:val="20"/>
        </w:rPr>
        <w:t>について手短に概</w:t>
      </w:r>
      <w:r w:rsidRPr="001D4C76">
        <w:rPr>
          <w:rFonts w:asciiTheme="minorEastAsia" w:hAnsiTheme="minorEastAsia" w:cs="Lantinghei SC Extralight"/>
          <w:kern w:val="0"/>
          <w:sz w:val="20"/>
          <w:szCs w:val="20"/>
        </w:rPr>
        <w:t>説</w:t>
      </w:r>
      <w:r w:rsidRPr="001D4C76">
        <w:rPr>
          <w:rFonts w:asciiTheme="minorEastAsia" w:hAnsiTheme="minorEastAsia" w:cs="Baoli SC Regular"/>
          <w:kern w:val="0"/>
          <w:sz w:val="20"/>
          <w:szCs w:val="20"/>
        </w:rPr>
        <w:t>し、それに</w:t>
      </w:r>
      <w:r w:rsidRPr="001D4C76">
        <w:rPr>
          <w:rFonts w:asciiTheme="minorEastAsia" w:hAnsiTheme="minorEastAsia" w:cs="Lantinghei SC Extralight"/>
          <w:kern w:val="0"/>
          <w:sz w:val="20"/>
          <w:szCs w:val="20"/>
        </w:rPr>
        <w:t>関</w:t>
      </w:r>
      <w:r w:rsidRPr="001D4C76">
        <w:rPr>
          <w:rFonts w:asciiTheme="minorEastAsia" w:hAnsiTheme="minorEastAsia" w:cs="Baoli SC Regular"/>
          <w:kern w:val="0"/>
          <w:sz w:val="20"/>
          <w:szCs w:val="20"/>
        </w:rPr>
        <w:t>わる人</w:t>
      </w:r>
      <w:proofErr w:type="spellEnd"/>
      <w:r w:rsidRPr="001D4C76">
        <w:rPr>
          <w:rFonts w:asciiTheme="minorEastAsia" w:hAnsiTheme="minorEastAsia" w:cs="Baoli SC Regular"/>
          <w:kern w:val="0"/>
          <w:sz w:val="20"/>
          <w:szCs w:val="20"/>
        </w:rPr>
        <w:t>（</w:t>
      </w:r>
      <w:proofErr w:type="spellStart"/>
      <w:r w:rsidRPr="001D4C76">
        <w:rPr>
          <w:rFonts w:asciiTheme="minorEastAsia" w:hAnsiTheme="minorEastAsia" w:cs="Baoli SC Regular"/>
          <w:kern w:val="0"/>
          <w:sz w:val="20"/>
          <w:szCs w:val="20"/>
        </w:rPr>
        <w:t>指名する</w:t>
      </w:r>
      <w:r w:rsidRPr="001D4C76">
        <w:rPr>
          <w:rFonts w:asciiTheme="minorEastAsia" w:hAnsiTheme="minorEastAsia" w:cs="Lantinghei SC Extralight"/>
          <w:kern w:val="0"/>
          <w:sz w:val="20"/>
          <w:szCs w:val="20"/>
        </w:rPr>
        <w:t>側</w:t>
      </w:r>
      <w:r w:rsidRPr="001D4C76">
        <w:rPr>
          <w:rFonts w:asciiTheme="minorEastAsia" w:hAnsiTheme="minorEastAsia" w:cs="Baoli SC Regular"/>
          <w:kern w:val="0"/>
          <w:sz w:val="20"/>
          <w:szCs w:val="20"/>
        </w:rPr>
        <w:t>、される</w:t>
      </w:r>
      <w:r w:rsidRPr="001D4C76">
        <w:rPr>
          <w:rFonts w:asciiTheme="minorEastAsia" w:hAnsiTheme="minorEastAsia" w:cs="Lantinghei SC Extralight"/>
          <w:kern w:val="0"/>
          <w:sz w:val="20"/>
          <w:szCs w:val="20"/>
        </w:rPr>
        <w:t>側</w:t>
      </w:r>
      <w:proofErr w:type="spellEnd"/>
      <w:r w:rsidRPr="001D4C76">
        <w:rPr>
          <w:rFonts w:asciiTheme="minorEastAsia" w:hAnsiTheme="minorEastAsia" w:cs="Baoli SC Regular"/>
          <w:kern w:val="0"/>
          <w:sz w:val="20"/>
          <w:szCs w:val="20"/>
        </w:rPr>
        <w:t>）</w:t>
      </w:r>
      <w:proofErr w:type="spellStart"/>
      <w:r w:rsidRPr="001D4C76">
        <w:rPr>
          <w:rFonts w:asciiTheme="minorEastAsia" w:hAnsiTheme="minorEastAsia" w:cs="Baoli SC Regular"/>
          <w:kern w:val="0"/>
          <w:sz w:val="20"/>
          <w:szCs w:val="20"/>
        </w:rPr>
        <w:t>の心理状</w:t>
      </w:r>
      <w:r w:rsidRPr="001D4C76">
        <w:rPr>
          <w:rFonts w:asciiTheme="minorEastAsia" w:hAnsiTheme="minorEastAsia" w:cs="Lantinghei SC Extralight"/>
          <w:kern w:val="0"/>
          <w:sz w:val="20"/>
          <w:szCs w:val="20"/>
        </w:rPr>
        <w:t>態</w:t>
      </w:r>
      <w:r w:rsidRPr="001D4C76">
        <w:rPr>
          <w:rFonts w:asciiTheme="minorEastAsia" w:hAnsiTheme="minorEastAsia" w:cs="Baoli SC Regular"/>
          <w:kern w:val="0"/>
          <w:sz w:val="20"/>
          <w:szCs w:val="20"/>
        </w:rPr>
        <w:t>を想</w:t>
      </w:r>
      <w:proofErr w:type="spellEnd"/>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Baoli SC Regular"/>
          <w:kern w:val="0"/>
          <w:sz w:val="20"/>
          <w:szCs w:val="20"/>
        </w:rPr>
        <w:t>像し、特に、</w:t>
      </w:r>
      <w:r w:rsidRPr="001D4C76">
        <w:rPr>
          <w:rFonts w:asciiTheme="minorEastAsia" w:hAnsiTheme="minorEastAsia" w:cs="Times New Roman"/>
          <w:kern w:val="0"/>
          <w:sz w:val="20"/>
          <w:szCs w:val="20"/>
        </w:rPr>
        <w:t>communication</w:t>
      </w:r>
      <w:proofErr w:type="spellEnd"/>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Baoli SC Regular"/>
          <w:kern w:val="0"/>
          <w:sz w:val="20"/>
          <w:szCs w:val="20"/>
        </w:rPr>
        <w:t>として何が</w:t>
      </w:r>
      <w:r w:rsidRPr="001D4C76">
        <w:rPr>
          <w:rFonts w:asciiTheme="minorEastAsia" w:hAnsiTheme="minorEastAsia" w:cs="Lantinghei SC Extralight"/>
          <w:kern w:val="0"/>
          <w:sz w:val="20"/>
          <w:szCs w:val="20"/>
        </w:rPr>
        <w:t>問題</w:t>
      </w:r>
      <w:r w:rsidRPr="001D4C76">
        <w:rPr>
          <w:rFonts w:asciiTheme="minorEastAsia" w:hAnsiTheme="minorEastAsia" w:cs="Baoli SC Regular"/>
          <w:kern w:val="0"/>
          <w:sz w:val="20"/>
          <w:szCs w:val="20"/>
        </w:rPr>
        <w:t>か</w:t>
      </w:r>
      <w:r w:rsidRPr="001D4C76">
        <w:rPr>
          <w:rFonts w:asciiTheme="minorEastAsia" w:hAnsiTheme="minorEastAsia" w:cs="Lantinghei SC Extralight"/>
          <w:kern w:val="0"/>
          <w:sz w:val="20"/>
          <w:szCs w:val="20"/>
        </w:rPr>
        <w:t>記</w:t>
      </w:r>
      <w:r w:rsidRPr="001D4C76">
        <w:rPr>
          <w:rFonts w:asciiTheme="minorEastAsia" w:hAnsiTheme="minorEastAsia" w:cs="Baoli SC Regular"/>
          <w:kern w:val="0"/>
          <w:sz w:val="20"/>
          <w:szCs w:val="20"/>
        </w:rPr>
        <w:t>してください。そこから、インタ</w:t>
      </w:r>
      <w:r w:rsidRPr="001D4C76">
        <w:rPr>
          <w:rFonts w:asciiTheme="minorEastAsia" w:hAnsiTheme="minorEastAsia" w:cs="Lantinghei SC Extralight"/>
          <w:kern w:val="0"/>
          <w:sz w:val="20"/>
          <w:szCs w:val="20"/>
        </w:rPr>
        <w:t>ー</w:t>
      </w:r>
      <w:r w:rsidRPr="001D4C76">
        <w:rPr>
          <w:rFonts w:asciiTheme="minorEastAsia" w:hAnsiTheme="minorEastAsia" w:cs="Baoli SC Regular"/>
          <w:kern w:val="0"/>
          <w:sz w:val="20"/>
          <w:szCs w:val="20"/>
        </w:rPr>
        <w:t>ネットと</w:t>
      </w:r>
      <w:r w:rsidRPr="001D4C76">
        <w:rPr>
          <w:rFonts w:asciiTheme="minorEastAsia" w:hAnsiTheme="minorEastAsia" w:cs="Lantinghei SC Extralight"/>
          <w:kern w:val="0"/>
          <w:sz w:val="20"/>
          <w:szCs w:val="20"/>
        </w:rPr>
        <w:t>飲</w:t>
      </w:r>
      <w:r w:rsidRPr="001D4C76">
        <w:rPr>
          <w:rFonts w:asciiTheme="minorEastAsia" w:hAnsiTheme="minorEastAsia" w:cs="Baoli SC Regular"/>
          <w:kern w:val="0"/>
          <w:sz w:val="20"/>
          <w:szCs w:val="20"/>
        </w:rPr>
        <w:t>酒に</w:t>
      </w:r>
      <w:proofErr w:type="spellEnd"/>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Baoli SC Regular"/>
          <w:kern w:val="0"/>
          <w:sz w:val="20"/>
          <w:szCs w:val="20"/>
        </w:rPr>
        <w:t>潜む</w:t>
      </w:r>
      <w:r w:rsidRPr="001D4C76">
        <w:rPr>
          <w:rFonts w:asciiTheme="minorEastAsia" w:hAnsiTheme="minorEastAsia" w:cs="Lantinghei SC Extralight"/>
          <w:kern w:val="0"/>
          <w:sz w:val="20"/>
          <w:szCs w:val="20"/>
        </w:rPr>
        <w:t>問題</w:t>
      </w:r>
      <w:r w:rsidRPr="001D4C76">
        <w:rPr>
          <w:rFonts w:asciiTheme="minorEastAsia" w:hAnsiTheme="minorEastAsia" w:cs="Baoli SC Regular"/>
          <w:kern w:val="0"/>
          <w:sz w:val="20"/>
          <w:szCs w:val="20"/>
        </w:rPr>
        <w:t>点を考察し、さらに、自分はインタ</w:t>
      </w:r>
      <w:r w:rsidRPr="001D4C76">
        <w:rPr>
          <w:rFonts w:asciiTheme="minorEastAsia" w:hAnsiTheme="minorEastAsia" w:cs="Lantinghei SC Extralight"/>
          <w:kern w:val="0"/>
          <w:sz w:val="20"/>
          <w:szCs w:val="20"/>
        </w:rPr>
        <w:t>ー</w:t>
      </w:r>
      <w:r w:rsidRPr="001D4C76">
        <w:rPr>
          <w:rFonts w:asciiTheme="minorEastAsia" w:hAnsiTheme="minorEastAsia" w:cs="Baoli SC Regular"/>
          <w:kern w:val="0"/>
          <w:sz w:val="20"/>
          <w:szCs w:val="20"/>
        </w:rPr>
        <w:t>ネットと</w:t>
      </w:r>
      <w:r w:rsidRPr="001D4C76">
        <w:rPr>
          <w:rFonts w:asciiTheme="minorEastAsia" w:hAnsiTheme="minorEastAsia" w:cs="Lantinghei SC Extralight"/>
          <w:kern w:val="0"/>
          <w:sz w:val="20"/>
          <w:szCs w:val="20"/>
        </w:rPr>
        <w:t>飲</w:t>
      </w:r>
      <w:r w:rsidRPr="001D4C76">
        <w:rPr>
          <w:rFonts w:asciiTheme="minorEastAsia" w:hAnsiTheme="minorEastAsia" w:cs="Baoli SC Regular"/>
          <w:kern w:val="0"/>
          <w:sz w:val="20"/>
          <w:szCs w:val="20"/>
        </w:rPr>
        <w:t>酒にどのように付き合って行くべきかを</w:t>
      </w:r>
      <w:r w:rsidRPr="001D4C76">
        <w:rPr>
          <w:rFonts w:asciiTheme="minorEastAsia" w:hAnsiTheme="minorEastAsia" w:cs="Lantinghei SC Extralight"/>
          <w:kern w:val="0"/>
          <w:sz w:val="20"/>
          <w:szCs w:val="20"/>
        </w:rPr>
        <w:t>記</w:t>
      </w:r>
      <w:r w:rsidRPr="001D4C76">
        <w:rPr>
          <w:rFonts w:asciiTheme="minorEastAsia" w:hAnsiTheme="minorEastAsia" w:cs="Baoli SC Regular"/>
          <w:kern w:val="0"/>
          <w:sz w:val="20"/>
          <w:szCs w:val="20"/>
        </w:rPr>
        <w:t>し</w:t>
      </w:r>
      <w:proofErr w:type="spellEnd"/>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Baoli SC Regular"/>
          <w:kern w:val="0"/>
          <w:sz w:val="20"/>
          <w:szCs w:val="20"/>
        </w:rPr>
        <w:t>てください</w:t>
      </w:r>
      <w:proofErr w:type="spellEnd"/>
      <w:r w:rsidRPr="001D4C76">
        <w:rPr>
          <w:rFonts w:asciiTheme="minorEastAsia" w:hAnsiTheme="minorEastAsia" w:cs="Baoli SC Regular"/>
          <w:kern w:val="0"/>
          <w:sz w:val="20"/>
          <w:szCs w:val="20"/>
        </w:rPr>
        <w:t>。（</w:t>
      </w:r>
      <w:proofErr w:type="spellStart"/>
      <w:r w:rsidRPr="001D4C76">
        <w:rPr>
          <w:rFonts w:asciiTheme="minorEastAsia" w:hAnsiTheme="minorEastAsia" w:cs="Baoli SC Regular"/>
          <w:kern w:val="0"/>
          <w:sz w:val="20"/>
          <w:szCs w:val="20"/>
        </w:rPr>
        <w:t>どちらか、または</w:t>
      </w:r>
      <w:r w:rsidRPr="001D4C76">
        <w:rPr>
          <w:rFonts w:asciiTheme="minorEastAsia" w:hAnsiTheme="minorEastAsia" w:cs="Lantinghei SC Extralight"/>
          <w:kern w:val="0"/>
          <w:sz w:val="20"/>
          <w:szCs w:val="20"/>
        </w:rPr>
        <w:t>両</w:t>
      </w:r>
      <w:r w:rsidRPr="001D4C76">
        <w:rPr>
          <w:rFonts w:asciiTheme="minorEastAsia" w:hAnsiTheme="minorEastAsia" w:cs="Baoli SC Regular"/>
          <w:kern w:val="0"/>
          <w:sz w:val="20"/>
          <w:szCs w:val="20"/>
        </w:rPr>
        <w:t>方と付き合いたくない</w:t>
      </w:r>
      <w:r w:rsidRPr="001D4C76">
        <w:rPr>
          <w:rFonts w:asciiTheme="minorEastAsia" w:hAnsiTheme="minorEastAsia" w:cs="Lantinghei SC Extralight"/>
          <w:kern w:val="0"/>
          <w:sz w:val="20"/>
          <w:szCs w:val="20"/>
        </w:rPr>
        <w:t>場</w:t>
      </w:r>
      <w:r w:rsidRPr="001D4C76">
        <w:rPr>
          <w:rFonts w:asciiTheme="minorEastAsia" w:hAnsiTheme="minorEastAsia" w:cs="Baoli SC Regular"/>
          <w:kern w:val="0"/>
          <w:sz w:val="20"/>
          <w:szCs w:val="20"/>
        </w:rPr>
        <w:t>合は、それを表明し、その理由を</w:t>
      </w:r>
      <w:r w:rsidRPr="001D4C76">
        <w:rPr>
          <w:rFonts w:asciiTheme="minorEastAsia" w:hAnsiTheme="minorEastAsia" w:cs="Lantinghei SC Extralight"/>
          <w:kern w:val="0"/>
          <w:sz w:val="20"/>
          <w:szCs w:val="20"/>
        </w:rPr>
        <w:t>記</w:t>
      </w:r>
      <w:r w:rsidRPr="001D4C76">
        <w:rPr>
          <w:rFonts w:asciiTheme="minorEastAsia" w:hAnsiTheme="minorEastAsia" w:cs="Baoli SC Regular"/>
          <w:kern w:val="0"/>
          <w:sz w:val="20"/>
          <w:szCs w:val="20"/>
        </w:rPr>
        <w:t>して下</w:t>
      </w:r>
      <w:proofErr w:type="spellEnd"/>
      <w:r w:rsidRPr="001D4C76">
        <w:rPr>
          <w:rFonts w:asciiTheme="minorEastAsia" w:hAnsiTheme="minorEastAsia" w:cs="Times New Roman"/>
          <w:kern w:val="0"/>
          <w:sz w:val="20"/>
          <w:szCs w:val="20"/>
        </w:rPr>
        <w:t xml:space="preserve"> </w:t>
      </w:r>
      <w:proofErr w:type="spellStart"/>
      <w:r w:rsidRPr="001D4C76">
        <w:rPr>
          <w:rFonts w:asciiTheme="minorEastAsia" w:hAnsiTheme="minorEastAsia" w:cs="Baoli SC Regular"/>
          <w:kern w:val="0"/>
          <w:sz w:val="20"/>
          <w:szCs w:val="20"/>
        </w:rPr>
        <w:t>さい</w:t>
      </w:r>
      <w:proofErr w:type="spellEnd"/>
      <w:r w:rsidRPr="001D4C76">
        <w:rPr>
          <w:rFonts w:asciiTheme="minorEastAsia" w:hAnsiTheme="minorEastAsia" w:cs="Baoli SC Regular"/>
          <w:kern w:val="0"/>
          <w:sz w:val="20"/>
          <w:szCs w:val="20"/>
        </w:rPr>
        <w:t>。）</w:t>
      </w:r>
    </w:p>
    <w:p w:rsidR="001D4C76" w:rsidRDefault="001D4C76" w:rsidP="00987067">
      <w:pPr>
        <w:widowControl/>
        <w:jc w:val="left"/>
        <w:rPr>
          <w:rFonts w:ascii="Helvetica Neue" w:hAnsi="Helvetica Neue" w:cs="Helvetica Neue" w:hint="eastAsia"/>
          <w:kern w:val="0"/>
        </w:rPr>
      </w:pPr>
      <w:r>
        <w:rPr>
          <w:rFonts w:asciiTheme="minorEastAsia" w:hAnsiTheme="minorEastAsia" w:cs="Baoli SC Regular" w:hint="eastAsia"/>
          <w:kern w:val="0"/>
          <w:sz w:val="20"/>
          <w:szCs w:val="20"/>
        </w:rPr>
        <w:tab/>
      </w:r>
      <w:r>
        <w:rPr>
          <w:rFonts w:ascii="Helvetica Neue" w:hAnsi="Helvetica Neue" w:cs="Helvetica Neue"/>
          <w:kern w:val="0"/>
        </w:rPr>
        <w:t>Neck-nomination</w:t>
      </w:r>
      <w:r>
        <w:rPr>
          <w:rFonts w:ascii="Helvetica Neue" w:hAnsi="Helvetica Neue" w:cs="Helvetica Neue"/>
          <w:kern w:val="0"/>
        </w:rPr>
        <w:t>とは</w:t>
      </w:r>
      <w:r w:rsidR="00AF270E">
        <w:rPr>
          <w:rFonts w:ascii="Helvetica Neue" w:hAnsi="Helvetica Neue" w:cs="Helvetica Neue" w:hint="eastAsia"/>
          <w:kern w:val="0"/>
        </w:rPr>
        <w:t>インターネットを利用して行われるお酒のイッキのみゲームのことを指し、アルコールをイッキ飲みして、次にお酒を飲む人を指名する（ノミネート）ことから、</w:t>
      </w:r>
      <w:r w:rsidR="00AF270E">
        <w:rPr>
          <w:rFonts w:ascii="Helvetica Neue" w:hAnsi="Helvetica Neue" w:cs="Helvetica Neue"/>
          <w:kern w:val="0"/>
        </w:rPr>
        <w:t xml:space="preserve">Neck-nomination </w:t>
      </w:r>
      <w:r w:rsidR="00AF270E">
        <w:rPr>
          <w:rFonts w:ascii="Helvetica Neue" w:hAnsi="Helvetica Neue" w:cs="Helvetica Neue" w:hint="eastAsia"/>
          <w:kern w:val="0"/>
        </w:rPr>
        <w:t>という名前が付けられてある。このゲームは指名によって拡散するために、インターネットはこのようなゲームを</w:t>
      </w:r>
      <w:r w:rsidR="00AF270E">
        <w:rPr>
          <w:rFonts w:ascii="Helvetica Neue" w:hAnsi="Helvetica Neue" w:cs="Helvetica Neue"/>
          <w:kern w:val="0"/>
        </w:rPr>
        <w:t>n</w:t>
      </w:r>
      <w:r w:rsidR="00AF270E">
        <w:rPr>
          <w:rFonts w:ascii="Helvetica Neue" w:hAnsi="Helvetica Neue" w:cs="Helvetica Neue" w:hint="eastAsia"/>
          <w:kern w:val="0"/>
        </w:rPr>
        <w:t>多数の人に広めることができるから危険である。</w:t>
      </w:r>
      <w:r w:rsidR="00906BFF">
        <w:rPr>
          <w:rFonts w:ascii="Helvetica Neue" w:hAnsi="Helvetica Neue" w:cs="Helvetica Neue" w:hint="eastAsia"/>
          <w:kern w:val="0"/>
        </w:rPr>
        <w:t>さらに、</w:t>
      </w:r>
      <w:r w:rsidR="00906BFF">
        <w:rPr>
          <w:rFonts w:ascii="Helvetica Neue" w:hAnsi="Helvetica Neue" w:cs="Helvetica Neue"/>
          <w:kern w:val="0"/>
        </w:rPr>
        <w:t>アルコールは危険を認識する能力だけでなく、対応する能力にも影響を及ぼす</w:t>
      </w:r>
      <w:r w:rsidR="00906BFF">
        <w:rPr>
          <w:rFonts w:ascii="Helvetica Neue" w:hAnsi="Helvetica Neue" w:cs="Helvetica Neue" w:hint="eastAsia"/>
          <w:kern w:val="0"/>
        </w:rPr>
        <w:t>ことから</w:t>
      </w:r>
      <w:r w:rsidR="00906BFF">
        <w:rPr>
          <w:rFonts w:ascii="Helvetica Neue" w:hAnsi="Helvetica Neue" w:cs="Helvetica Neue" w:hint="eastAsia"/>
          <w:kern w:val="0"/>
        </w:rPr>
        <w:t>お酒とインターネットの関係は注意するべきだと思います。流行っているために、自分もやるのではなく、行う行為がどのような影響を及ぼすかを十分に考えた上に二つの関係と関わる必要性があると考えている。</w:t>
      </w:r>
    </w:p>
    <w:p w:rsidR="001D4C76" w:rsidRPr="001D4C76" w:rsidRDefault="001D4C76" w:rsidP="00987067">
      <w:pPr>
        <w:widowControl/>
        <w:jc w:val="left"/>
        <w:rPr>
          <w:rFonts w:asciiTheme="minorEastAsia" w:hAnsiTheme="minorEastAsia" w:cs="Times New Roman"/>
          <w:kern w:val="0"/>
          <w:sz w:val="20"/>
          <w:szCs w:val="20"/>
        </w:rPr>
      </w:pPr>
      <w:r>
        <w:rPr>
          <w:rFonts w:ascii="Helvetica Neue" w:hAnsi="Helvetica Neue" w:cs="Helvetica Neue"/>
          <w:kern w:val="0"/>
        </w:rPr>
        <w:t>飲めると決めつけて、飲ませる行為のことを示し、お酒を断る相手が遠慮、十分楽しい時間が過ごせてないなど指名側とのコミュニケーションのミスマッチから存在する。</w:t>
      </w:r>
      <w:r>
        <w:rPr>
          <w:rFonts w:asciiTheme="minorEastAsia" w:hAnsiTheme="minorEastAsia" w:cs="Baoli SC Regular"/>
          <w:kern w:val="0"/>
          <w:sz w:val="20"/>
          <w:szCs w:val="20"/>
        </w:rPr>
        <w:t xml:space="preserve"> </w:t>
      </w:r>
    </w:p>
    <w:p w:rsidR="00987067" w:rsidRPr="001D4C76" w:rsidRDefault="00987067">
      <w:pPr>
        <w:rPr>
          <w:rFonts w:asciiTheme="minorEastAsia" w:hAnsiTheme="minorEastAsia" w:hint="eastAsia"/>
        </w:rPr>
      </w:pPr>
    </w:p>
    <w:p w:rsidR="00987067" w:rsidRPr="001D4C76" w:rsidRDefault="00987067">
      <w:pPr>
        <w:rPr>
          <w:rFonts w:asciiTheme="minorEastAsia" w:hAnsiTheme="minorEastAsia" w:hint="eastAsia"/>
        </w:rPr>
      </w:pPr>
      <w:r w:rsidRPr="001D4C76">
        <w:rPr>
          <w:rFonts w:asciiTheme="minorEastAsia" w:hAnsiTheme="minorEastAsia" w:hint="eastAsia"/>
        </w:rPr>
        <w:t>ウェルネスの現状を自己評価</w:t>
      </w:r>
    </w:p>
    <w:p w:rsidR="00987067" w:rsidRPr="001D4C76" w:rsidRDefault="00987067">
      <w:pPr>
        <w:rPr>
          <w:rFonts w:asciiTheme="minorEastAsia" w:hAnsiTheme="minorEastAsia" w:hint="eastAsia"/>
        </w:rPr>
      </w:pPr>
      <w:r w:rsidRPr="001D4C76">
        <w:rPr>
          <w:rFonts w:asciiTheme="minorEastAsia" w:hAnsiTheme="minorEastAsia" w:hint="eastAsia"/>
        </w:rPr>
        <w:t>2．問題点を総合的に分析する</w:t>
      </w:r>
    </w:p>
    <w:p w:rsidR="00987067" w:rsidRPr="001D4C76" w:rsidRDefault="00987067">
      <w:pPr>
        <w:rPr>
          <w:rFonts w:asciiTheme="minorEastAsia" w:hAnsiTheme="minorEastAsia" w:hint="eastAsia"/>
        </w:rPr>
      </w:pPr>
      <w:r w:rsidRPr="001D4C76">
        <w:rPr>
          <w:rFonts w:asciiTheme="minorEastAsia" w:hAnsiTheme="minorEastAsia" w:hint="eastAsia"/>
        </w:rPr>
        <w:t>3．これからの大学生活を健康に過ごすためのステップウェルネス・プランを作成</w:t>
      </w:r>
    </w:p>
    <w:p w:rsidR="00987067" w:rsidRPr="001D4C76" w:rsidRDefault="00987067">
      <w:pPr>
        <w:rPr>
          <w:rFonts w:asciiTheme="minorEastAsia" w:hAnsiTheme="minorEastAsia" w:hint="eastAsia"/>
        </w:rPr>
      </w:pPr>
    </w:p>
    <w:p w:rsidR="00987067" w:rsidRPr="001D4C76" w:rsidRDefault="00987067">
      <w:pPr>
        <w:rPr>
          <w:rFonts w:asciiTheme="minorEastAsia" w:hAnsiTheme="minorEastAsia" w:hint="eastAsia"/>
        </w:rPr>
      </w:pPr>
    </w:p>
    <w:p w:rsidR="00987067" w:rsidRPr="001D4C76" w:rsidRDefault="00987067">
      <w:pPr>
        <w:rPr>
          <w:rFonts w:asciiTheme="minorEastAsia" w:hAnsiTheme="minorEastAsia" w:hint="eastAsia"/>
        </w:rPr>
      </w:pPr>
      <w:r w:rsidRPr="001D4C76">
        <w:rPr>
          <w:rFonts w:asciiTheme="minorEastAsia" w:hAnsiTheme="minorEastAsia" w:hint="eastAsia"/>
        </w:rPr>
        <w:t>これからの大学生活をより快適に過ごしていくためには、</w:t>
      </w:r>
    </w:p>
    <w:sectPr w:rsidR="00987067" w:rsidRPr="001D4C76" w:rsidSect="00C253C4">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Baoli SC Regular">
    <w:panose1 w:val="02010800040101010101"/>
    <w:charset w:val="00"/>
    <w:family w:val="auto"/>
    <w:pitch w:val="variable"/>
    <w:sig w:usb0="00000003" w:usb1="080F0000" w:usb2="00000000" w:usb3="00000000" w:csb0="00040001" w:csb1="00000000"/>
  </w:font>
  <w:font w:name="Lantinghei SC Extralight">
    <w:panose1 w:val="02000000000000000000"/>
    <w:charset w:val="00"/>
    <w:family w:val="auto"/>
    <w:pitch w:val="variable"/>
    <w:sig w:usb0="00000003" w:usb1="08000000" w:usb2="00000000"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067"/>
    <w:rsid w:val="001D4C76"/>
    <w:rsid w:val="00906BFF"/>
    <w:rsid w:val="00987067"/>
    <w:rsid w:val="00AF270E"/>
    <w:rsid w:val="00C25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59E2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11617">
      <w:bodyDiv w:val="1"/>
      <w:marLeft w:val="0"/>
      <w:marRight w:val="0"/>
      <w:marTop w:val="0"/>
      <w:marBottom w:val="0"/>
      <w:divBdr>
        <w:top w:val="none" w:sz="0" w:space="0" w:color="auto"/>
        <w:left w:val="none" w:sz="0" w:space="0" w:color="auto"/>
        <w:bottom w:val="none" w:sz="0" w:space="0" w:color="auto"/>
        <w:right w:val="none" w:sz="0" w:space="0" w:color="auto"/>
      </w:divBdr>
    </w:div>
    <w:div w:id="223033586">
      <w:bodyDiv w:val="1"/>
      <w:marLeft w:val="0"/>
      <w:marRight w:val="0"/>
      <w:marTop w:val="0"/>
      <w:marBottom w:val="0"/>
      <w:divBdr>
        <w:top w:val="none" w:sz="0" w:space="0" w:color="auto"/>
        <w:left w:val="none" w:sz="0" w:space="0" w:color="auto"/>
        <w:bottom w:val="none" w:sz="0" w:space="0" w:color="auto"/>
        <w:right w:val="none" w:sz="0" w:space="0" w:color="auto"/>
      </w:divBdr>
    </w:div>
    <w:div w:id="723875373">
      <w:bodyDiv w:val="1"/>
      <w:marLeft w:val="0"/>
      <w:marRight w:val="0"/>
      <w:marTop w:val="0"/>
      <w:marBottom w:val="0"/>
      <w:divBdr>
        <w:top w:val="none" w:sz="0" w:space="0" w:color="auto"/>
        <w:left w:val="none" w:sz="0" w:space="0" w:color="auto"/>
        <w:bottom w:val="none" w:sz="0" w:space="0" w:color="auto"/>
        <w:right w:val="none" w:sz="0" w:space="0" w:color="auto"/>
      </w:divBdr>
    </w:div>
    <w:div w:id="801115975">
      <w:bodyDiv w:val="1"/>
      <w:marLeft w:val="0"/>
      <w:marRight w:val="0"/>
      <w:marTop w:val="0"/>
      <w:marBottom w:val="0"/>
      <w:divBdr>
        <w:top w:val="none" w:sz="0" w:space="0" w:color="auto"/>
        <w:left w:val="none" w:sz="0" w:space="0" w:color="auto"/>
        <w:bottom w:val="none" w:sz="0" w:space="0" w:color="auto"/>
        <w:right w:val="none" w:sz="0" w:space="0" w:color="auto"/>
      </w:divBdr>
    </w:div>
    <w:div w:id="830682252">
      <w:bodyDiv w:val="1"/>
      <w:marLeft w:val="0"/>
      <w:marRight w:val="0"/>
      <w:marTop w:val="0"/>
      <w:marBottom w:val="0"/>
      <w:divBdr>
        <w:top w:val="none" w:sz="0" w:space="0" w:color="auto"/>
        <w:left w:val="none" w:sz="0" w:space="0" w:color="auto"/>
        <w:bottom w:val="none" w:sz="0" w:space="0" w:color="auto"/>
        <w:right w:val="none" w:sz="0" w:space="0" w:color="auto"/>
      </w:divBdr>
    </w:div>
    <w:div w:id="896668483">
      <w:bodyDiv w:val="1"/>
      <w:marLeft w:val="0"/>
      <w:marRight w:val="0"/>
      <w:marTop w:val="0"/>
      <w:marBottom w:val="0"/>
      <w:divBdr>
        <w:top w:val="none" w:sz="0" w:space="0" w:color="auto"/>
        <w:left w:val="none" w:sz="0" w:space="0" w:color="auto"/>
        <w:bottom w:val="none" w:sz="0" w:space="0" w:color="auto"/>
        <w:right w:val="none" w:sz="0" w:space="0" w:color="auto"/>
      </w:divBdr>
    </w:div>
    <w:div w:id="1089617145">
      <w:bodyDiv w:val="1"/>
      <w:marLeft w:val="0"/>
      <w:marRight w:val="0"/>
      <w:marTop w:val="0"/>
      <w:marBottom w:val="0"/>
      <w:divBdr>
        <w:top w:val="none" w:sz="0" w:space="0" w:color="auto"/>
        <w:left w:val="none" w:sz="0" w:space="0" w:color="auto"/>
        <w:bottom w:val="none" w:sz="0" w:space="0" w:color="auto"/>
        <w:right w:val="none" w:sz="0" w:space="0" w:color="auto"/>
      </w:divBdr>
    </w:div>
    <w:div w:id="1381708323">
      <w:bodyDiv w:val="1"/>
      <w:marLeft w:val="0"/>
      <w:marRight w:val="0"/>
      <w:marTop w:val="0"/>
      <w:marBottom w:val="0"/>
      <w:divBdr>
        <w:top w:val="none" w:sz="0" w:space="0" w:color="auto"/>
        <w:left w:val="none" w:sz="0" w:space="0" w:color="auto"/>
        <w:bottom w:val="none" w:sz="0" w:space="0" w:color="auto"/>
        <w:right w:val="none" w:sz="0" w:space="0" w:color="auto"/>
      </w:divBdr>
    </w:div>
    <w:div w:id="2076197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297</Words>
  <Characters>1698</Characters>
  <Application>Microsoft Macintosh Word</Application>
  <DocSecurity>0</DocSecurity>
  <Lines>14</Lines>
  <Paragraphs>3</Paragraphs>
  <ScaleCrop>false</ScaleCrop>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Shimizu Kye</dc:creator>
  <cp:keywords/>
  <dc:description/>
  <cp:lastModifiedBy>Shimizu Kye</cp:lastModifiedBy>
  <cp:revision>1</cp:revision>
  <dcterms:created xsi:type="dcterms:W3CDTF">2015-07-20T02:23:00Z</dcterms:created>
  <dcterms:modified xsi:type="dcterms:W3CDTF">2015-07-20T03:38:00Z</dcterms:modified>
</cp:coreProperties>
</file>