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45182" w14:textId="77777777" w:rsidR="00E27B66" w:rsidRPr="004F233E" w:rsidRDefault="00E27B66" w:rsidP="00E27B66">
      <w:pPr>
        <w:pStyle w:val="a5"/>
        <w:rPr>
          <w:b w:val="0"/>
          <w:sz w:val="24"/>
        </w:rPr>
      </w:pPr>
      <w:r w:rsidRPr="004F233E">
        <w:rPr>
          <w:b w:val="0"/>
          <w:sz w:val="24"/>
        </w:rPr>
        <w:t>Министерство образования Новосибирской области</w:t>
      </w:r>
    </w:p>
    <w:p w14:paraId="7AD7BE9E" w14:textId="77777777" w:rsidR="00E27B66" w:rsidRDefault="00E27B66" w:rsidP="00E27B66">
      <w:pPr>
        <w:pStyle w:val="11"/>
        <w:ind w:firstLine="0"/>
        <w:jc w:val="center"/>
      </w:pPr>
      <w:r w:rsidRPr="004F233E">
        <w:t>ГБПОУ НСО «Новосибирский авиаци</w:t>
      </w:r>
      <w:r>
        <w:t xml:space="preserve">онный технический колледж имени </w:t>
      </w:r>
      <w:proofErr w:type="spellStart"/>
      <w:r w:rsidRPr="004F233E">
        <w:t>Б.С.Галущака</w:t>
      </w:r>
      <w:proofErr w:type="spellEnd"/>
      <w:r w:rsidRPr="004F233E">
        <w:t>»</w:t>
      </w:r>
    </w:p>
    <w:p w14:paraId="41B8B4CD" w14:textId="77777777" w:rsidR="0063065E" w:rsidRDefault="0063065E" w:rsidP="00E27B66">
      <w:pPr>
        <w:pStyle w:val="a3"/>
      </w:pPr>
    </w:p>
    <w:p w14:paraId="65FCEA9F" w14:textId="77777777" w:rsidR="0063065E" w:rsidRDefault="0063065E" w:rsidP="00E27B66">
      <w:pPr>
        <w:pStyle w:val="a3"/>
      </w:pPr>
    </w:p>
    <w:p w14:paraId="32C1C0E9" w14:textId="77777777" w:rsidR="0063065E" w:rsidRDefault="0063065E" w:rsidP="00E27B66">
      <w:pPr>
        <w:pStyle w:val="a3"/>
      </w:pPr>
    </w:p>
    <w:p w14:paraId="4E127ABE" w14:textId="77777777" w:rsidR="0063065E" w:rsidRDefault="0063065E" w:rsidP="00E27B66">
      <w:pPr>
        <w:pStyle w:val="a3"/>
      </w:pPr>
    </w:p>
    <w:p w14:paraId="35FBAB88" w14:textId="77777777" w:rsidR="0063065E" w:rsidRDefault="0063065E" w:rsidP="00E27B66">
      <w:pPr>
        <w:pStyle w:val="a3"/>
      </w:pPr>
    </w:p>
    <w:p w14:paraId="12F05873" w14:textId="77777777" w:rsidR="0063065E" w:rsidRDefault="0063065E" w:rsidP="00E27B66">
      <w:pPr>
        <w:pStyle w:val="a3"/>
      </w:pPr>
    </w:p>
    <w:p w14:paraId="297DF7AA" w14:textId="77777777" w:rsidR="0063065E" w:rsidRDefault="0063065E" w:rsidP="0063065E">
      <w:pPr>
        <w:pStyle w:val="11"/>
      </w:pPr>
    </w:p>
    <w:p w14:paraId="6092FDF6" w14:textId="77777777" w:rsidR="0063065E" w:rsidRPr="0063065E" w:rsidRDefault="0063065E" w:rsidP="0063065E">
      <w:pPr>
        <w:pStyle w:val="11"/>
      </w:pPr>
    </w:p>
    <w:p w14:paraId="0225B1F8" w14:textId="77777777" w:rsidR="0063065E" w:rsidRDefault="0063065E" w:rsidP="00E27B66">
      <w:pPr>
        <w:pStyle w:val="a3"/>
      </w:pPr>
    </w:p>
    <w:p w14:paraId="7B292446" w14:textId="77777777" w:rsidR="0063065E" w:rsidRDefault="0063065E" w:rsidP="00E27B66">
      <w:pPr>
        <w:pStyle w:val="a3"/>
      </w:pPr>
    </w:p>
    <w:p w14:paraId="74617F93" w14:textId="77777777" w:rsidR="00E27B66" w:rsidRDefault="0063065E" w:rsidP="00E27B66">
      <w:pPr>
        <w:pStyle w:val="a3"/>
      </w:pPr>
      <w:bookmarkStart w:id="0" w:name="_Toc159939109"/>
      <w:r>
        <w:t xml:space="preserve">МОБИЛЬНОЕ ПРИЛОЖЕНИЕ </w:t>
      </w:r>
      <w:r w:rsidR="00E27B66">
        <w:t>финансист</w:t>
      </w:r>
      <w:bookmarkEnd w:id="0"/>
    </w:p>
    <w:p w14:paraId="5B681BC4" w14:textId="77777777" w:rsidR="00E27B66" w:rsidRPr="005F2D1A" w:rsidRDefault="00E27B66" w:rsidP="00E27B66">
      <w:pPr>
        <w:pStyle w:val="a4"/>
      </w:pPr>
      <w:r>
        <w:rPr>
          <w:szCs w:val="28"/>
        </w:rPr>
        <w:t>Руководство пользователя</w:t>
      </w:r>
    </w:p>
    <w:p w14:paraId="43FE27A9" w14:textId="77777777" w:rsidR="00E27B66" w:rsidRPr="00B2557B" w:rsidRDefault="00E27B66" w:rsidP="00E27B66">
      <w:pPr>
        <w:pStyle w:val="11"/>
      </w:pPr>
    </w:p>
    <w:p w14:paraId="08446919" w14:textId="77777777" w:rsidR="00E27B66" w:rsidRDefault="00E27B66" w:rsidP="00E27B66">
      <w:pPr>
        <w:pStyle w:val="11"/>
      </w:pPr>
    </w:p>
    <w:p w14:paraId="43808A5F" w14:textId="77777777" w:rsidR="0063065E" w:rsidRDefault="0063065E" w:rsidP="00E27B66">
      <w:pPr>
        <w:pStyle w:val="11"/>
      </w:pPr>
    </w:p>
    <w:p w14:paraId="35493162" w14:textId="77777777" w:rsidR="00E27B66" w:rsidRDefault="00E27B66" w:rsidP="00E27B66">
      <w:pPr>
        <w:pStyle w:val="11"/>
      </w:pPr>
    </w:p>
    <w:p w14:paraId="53F85265" w14:textId="77777777" w:rsidR="00E27B66" w:rsidRPr="009D1E5D" w:rsidRDefault="0063065E" w:rsidP="009D1E5D">
      <w:pPr>
        <w:pStyle w:val="12"/>
      </w:pPr>
      <w:r w:rsidRPr="009D1E5D">
        <w:t>Действует с «27</w:t>
      </w:r>
      <w:r w:rsidR="00E27B66" w:rsidRPr="009D1E5D">
        <w:t>»</w:t>
      </w:r>
      <w:r w:rsidRPr="009D1E5D">
        <w:t xml:space="preserve"> Февраля </w:t>
      </w:r>
      <w:r w:rsidR="00E27B66" w:rsidRPr="009D1E5D">
        <w:t>2024 г.</w:t>
      </w:r>
    </w:p>
    <w:p w14:paraId="787DC5B4" w14:textId="77777777" w:rsidR="00E27B66" w:rsidRDefault="00E27B66" w:rsidP="00E27B66">
      <w:pPr>
        <w:pStyle w:val="11"/>
      </w:pPr>
    </w:p>
    <w:p w14:paraId="0C168281" w14:textId="77777777" w:rsidR="00E27B66" w:rsidRDefault="00E27B66" w:rsidP="00E27B66">
      <w:pPr>
        <w:pStyle w:val="11"/>
      </w:pPr>
    </w:p>
    <w:p w14:paraId="569948EF" w14:textId="77777777" w:rsidR="0063065E" w:rsidRPr="0063065E" w:rsidRDefault="0063065E" w:rsidP="0063065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Разработал: </w:t>
      </w:r>
    </w:p>
    <w:p w14:paraId="518FC9E5" w14:textId="77777777" w:rsidR="0063065E" w:rsidRPr="0063065E" w:rsidRDefault="0063065E" w:rsidP="0063065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65E"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группы ПР-20.101</w:t>
      </w:r>
    </w:p>
    <w:p w14:paraId="14414490" w14:textId="77777777" w:rsidR="0063065E" w:rsidRPr="0063065E" w:rsidRDefault="0063065E" w:rsidP="0063065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Плешков А. А. </w:t>
      </w:r>
    </w:p>
    <w:p w14:paraId="26F01125" w14:textId="77777777" w:rsidR="00E27B66" w:rsidRDefault="00E27B66" w:rsidP="00E27B66">
      <w:pPr>
        <w:pStyle w:val="11"/>
      </w:pPr>
    </w:p>
    <w:p w14:paraId="62CE8132" w14:textId="77777777" w:rsidR="00E27B66" w:rsidRDefault="00E27B66" w:rsidP="00E27B66">
      <w:pPr>
        <w:pStyle w:val="11"/>
      </w:pPr>
    </w:p>
    <w:p w14:paraId="273F4351" w14:textId="77777777" w:rsidR="0063065E" w:rsidRDefault="0063065E" w:rsidP="00E27B66">
      <w:pPr>
        <w:pStyle w:val="11"/>
      </w:pPr>
    </w:p>
    <w:p w14:paraId="41064056" w14:textId="77777777" w:rsidR="0063065E" w:rsidRDefault="0063065E" w:rsidP="00E27B66">
      <w:pPr>
        <w:pStyle w:val="11"/>
      </w:pPr>
    </w:p>
    <w:p w14:paraId="27DEE8C7" w14:textId="77777777" w:rsidR="0063065E" w:rsidRDefault="0063065E" w:rsidP="00E27B66">
      <w:pPr>
        <w:pStyle w:val="11"/>
      </w:pPr>
    </w:p>
    <w:p w14:paraId="2D94E359" w14:textId="77777777" w:rsidR="0063065E" w:rsidRDefault="0063065E" w:rsidP="00E27B66">
      <w:pPr>
        <w:pStyle w:val="11"/>
      </w:pPr>
    </w:p>
    <w:p w14:paraId="43E2AAFE" w14:textId="77777777" w:rsidR="0063065E" w:rsidRDefault="0063065E" w:rsidP="009D1E5D">
      <w:pPr>
        <w:pStyle w:val="12"/>
      </w:pPr>
    </w:p>
    <w:p w14:paraId="69C6AE0F" w14:textId="77777777" w:rsidR="00E27B66" w:rsidRPr="006A7FC8" w:rsidRDefault="00E27B66" w:rsidP="009D1E5D">
      <w:pPr>
        <w:pStyle w:val="12"/>
      </w:pPr>
      <w:r w:rsidRPr="006A7FC8">
        <w:t>Новосибирск</w:t>
      </w:r>
      <w:r w:rsidR="007F069B" w:rsidRPr="00073029">
        <w:t>,</w:t>
      </w:r>
      <w:r w:rsidRPr="006A7FC8">
        <w:t xml:space="preserve"> 2024</w:t>
      </w:r>
    </w:p>
    <w:p w14:paraId="061062D9" w14:textId="77777777" w:rsidR="003B37BE" w:rsidRPr="00073029" w:rsidRDefault="00E27B66" w:rsidP="0007302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  <w:r w:rsidR="00073029" w:rsidRPr="00073029">
        <w:rPr>
          <w:rFonts w:ascii="Times New Roman" w:hAnsi="Times New Roman" w:cs="Times New Roman"/>
          <w:b/>
          <w:sz w:val="32"/>
          <w:szCs w:val="24"/>
        </w:rPr>
        <w:lastRenderedPageBreak/>
        <w:t>Содержание</w:t>
      </w:r>
      <w:r w:rsidR="003B37BE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fldChar w:fldCharType="begin"/>
      </w:r>
      <w:r w:rsidR="003B37BE">
        <w:instrText xml:space="preserve"> TOC \o "2-4" \f \h \z \t "Heading 1;1;ЗАГОЛОВОК ПРИЛОЖЕНИЯ;1" </w:instrText>
      </w:r>
      <w:r w:rsidR="003B37BE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fldChar w:fldCharType="separate"/>
      </w:r>
      <w:hyperlink w:anchor="_Toc183090277" w:history="1"/>
    </w:p>
    <w:p w14:paraId="3DACD9CD" w14:textId="77777777" w:rsidR="003B37BE" w:rsidRDefault="00FF2E1C" w:rsidP="003B37BE">
      <w:pPr>
        <w:pStyle w:val="13"/>
        <w:spacing w:line="360" w:lineRule="auto"/>
        <w:rPr>
          <w:noProof/>
        </w:rPr>
      </w:pPr>
      <w:hyperlink w:anchor="_Toc183090278" w:history="1">
        <w:r w:rsidR="007F069B">
          <w:rPr>
            <w:rStyle w:val="a9"/>
            <w:noProof/>
          </w:rPr>
          <w:t>1</w:t>
        </w:r>
        <w:r w:rsidR="003B37BE" w:rsidRPr="006B0E3F">
          <w:rPr>
            <w:rStyle w:val="a9"/>
            <w:noProof/>
          </w:rPr>
          <w:t xml:space="preserve"> Введение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14:paraId="2B2C6571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79" w:history="1">
        <w:r w:rsidR="007F069B">
          <w:rPr>
            <w:rStyle w:val="a9"/>
            <w:noProof/>
            <w:lang w:val="en-US"/>
          </w:rPr>
          <w:t>1</w:t>
        </w:r>
        <w:r w:rsidR="003B37BE" w:rsidRPr="006B0E3F">
          <w:rPr>
            <w:rStyle w:val="a9"/>
            <w:noProof/>
            <w:lang w:val="en-US"/>
          </w:rPr>
          <w:t>.1</w:t>
        </w:r>
        <w:r w:rsidR="003B37BE" w:rsidRPr="006B0E3F">
          <w:rPr>
            <w:rStyle w:val="a9"/>
            <w:noProof/>
          </w:rPr>
          <w:t xml:space="preserve"> Область применения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14:paraId="613C5CF7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0" w:history="1">
        <w:r w:rsidR="007F069B">
          <w:rPr>
            <w:rStyle w:val="a9"/>
            <w:noProof/>
            <w:lang w:val="en-US"/>
          </w:rPr>
          <w:t>1</w:t>
        </w:r>
        <w:r w:rsidR="003B37BE" w:rsidRPr="006B0E3F">
          <w:rPr>
            <w:rStyle w:val="a9"/>
            <w:noProof/>
            <w:lang w:val="en-US"/>
          </w:rPr>
          <w:t>.2</w:t>
        </w:r>
        <w:r w:rsidR="003B37BE" w:rsidRPr="006B0E3F">
          <w:rPr>
            <w:rStyle w:val="a9"/>
            <w:noProof/>
          </w:rPr>
          <w:t xml:space="preserve"> Краткое</w:t>
        </w:r>
        <w:r w:rsidR="003B37BE" w:rsidRPr="006B0E3F">
          <w:rPr>
            <w:rStyle w:val="a9"/>
            <w:noProof/>
            <w:lang w:val="en-US"/>
          </w:rPr>
          <w:t xml:space="preserve"> </w:t>
        </w:r>
        <w:r w:rsidR="003B37BE" w:rsidRPr="006B0E3F">
          <w:rPr>
            <w:rStyle w:val="a9"/>
            <w:noProof/>
          </w:rPr>
          <w:t>описание</w:t>
        </w:r>
        <w:r w:rsidR="003B37BE" w:rsidRPr="006B0E3F">
          <w:rPr>
            <w:rStyle w:val="a9"/>
            <w:noProof/>
            <w:lang w:val="en-US"/>
          </w:rPr>
          <w:t xml:space="preserve"> </w:t>
        </w:r>
        <w:r w:rsidR="003B37BE" w:rsidRPr="006B0E3F">
          <w:rPr>
            <w:rStyle w:val="a9"/>
            <w:noProof/>
          </w:rPr>
          <w:t>возможностей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14:paraId="63C7636B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1" w:history="1">
        <w:r w:rsidR="007F069B">
          <w:rPr>
            <w:rStyle w:val="a9"/>
            <w:noProof/>
          </w:rPr>
          <w:t>1</w:t>
        </w:r>
        <w:r w:rsidR="003B37BE" w:rsidRPr="006B0E3F">
          <w:rPr>
            <w:rStyle w:val="a9"/>
            <w:noProof/>
          </w:rPr>
          <w:t>.3 Уровень</w:t>
        </w:r>
        <w:r w:rsidR="003B37BE" w:rsidRPr="006B0E3F">
          <w:rPr>
            <w:rStyle w:val="a9"/>
            <w:noProof/>
            <w:lang w:val="en-US"/>
          </w:rPr>
          <w:t xml:space="preserve"> </w:t>
        </w:r>
        <w:r w:rsidR="003B37BE" w:rsidRPr="006B0E3F">
          <w:rPr>
            <w:rStyle w:val="a9"/>
            <w:noProof/>
          </w:rPr>
          <w:t>подготовки</w:t>
        </w:r>
        <w:r w:rsidR="003B37BE" w:rsidRPr="006B0E3F">
          <w:rPr>
            <w:rStyle w:val="a9"/>
            <w:noProof/>
            <w:lang w:val="en-US"/>
          </w:rPr>
          <w:t xml:space="preserve"> </w:t>
        </w:r>
        <w:r w:rsidR="003B37BE" w:rsidRPr="006B0E3F">
          <w:rPr>
            <w:rStyle w:val="a9"/>
            <w:noProof/>
          </w:rPr>
          <w:t>пользователя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14:paraId="733DEB17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2" w:history="1">
        <w:r w:rsidR="007F069B">
          <w:rPr>
            <w:rStyle w:val="a9"/>
            <w:noProof/>
          </w:rPr>
          <w:t>1</w:t>
        </w:r>
        <w:r w:rsidR="003B37BE" w:rsidRPr="006B0E3F">
          <w:rPr>
            <w:rStyle w:val="a9"/>
            <w:noProof/>
          </w:rPr>
          <w:t>.4 Перечень эксплуатационной документации</w:t>
        </w:r>
        <w:r w:rsidR="003B37BE">
          <w:rPr>
            <w:noProof/>
            <w:webHidden/>
          </w:rPr>
          <w:tab/>
        </w:r>
        <w:r w:rsidR="007F069B">
          <w:rPr>
            <w:noProof/>
            <w:webHidden/>
            <w:lang w:val="en-US"/>
          </w:rPr>
          <w:t>3</w:t>
        </w:r>
      </w:hyperlink>
    </w:p>
    <w:p w14:paraId="2970CECA" w14:textId="77777777" w:rsidR="003B37BE" w:rsidRDefault="00FF2E1C" w:rsidP="007F069B">
      <w:pPr>
        <w:pStyle w:val="13"/>
        <w:spacing w:line="360" w:lineRule="auto"/>
        <w:rPr>
          <w:noProof/>
        </w:rPr>
      </w:pPr>
      <w:hyperlink w:anchor="_Toc183090283" w:history="1">
        <w:r w:rsidR="007F069B">
          <w:rPr>
            <w:rStyle w:val="a9"/>
            <w:noProof/>
          </w:rPr>
          <w:t>2</w:t>
        </w:r>
        <w:r w:rsidR="003B37BE" w:rsidRPr="006B0E3F">
          <w:rPr>
            <w:rStyle w:val="a9"/>
            <w:noProof/>
          </w:rPr>
          <w:t xml:space="preserve"> НАЗНАЧЕНИЕ И УСЛОВИЯ ПРИМЕНЕНИЯ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5</w:t>
        </w:r>
      </w:hyperlink>
    </w:p>
    <w:p w14:paraId="67B9D18E" w14:textId="77777777" w:rsidR="003B37BE" w:rsidRDefault="00FF2E1C" w:rsidP="003B37BE">
      <w:pPr>
        <w:pStyle w:val="13"/>
        <w:spacing w:line="360" w:lineRule="auto"/>
        <w:rPr>
          <w:noProof/>
        </w:rPr>
      </w:pPr>
      <w:hyperlink w:anchor="_Toc183090286" w:history="1">
        <w:r w:rsidR="007F069B">
          <w:rPr>
            <w:rStyle w:val="a9"/>
            <w:noProof/>
          </w:rPr>
          <w:t>3</w:t>
        </w:r>
        <w:r w:rsidR="003B37BE" w:rsidRPr="006B0E3F">
          <w:rPr>
            <w:rStyle w:val="a9"/>
            <w:noProof/>
          </w:rPr>
          <w:t xml:space="preserve"> ПОДГОТОВКА К РАБОТЕ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6</w:t>
        </w:r>
      </w:hyperlink>
    </w:p>
    <w:p w14:paraId="5EA91AF0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7" w:history="1">
        <w:r w:rsidR="007F069B">
          <w:rPr>
            <w:rStyle w:val="a9"/>
            <w:noProof/>
          </w:rPr>
          <w:t>3</w:t>
        </w:r>
        <w:r w:rsidR="003B37BE" w:rsidRPr="006B0E3F">
          <w:rPr>
            <w:rStyle w:val="a9"/>
            <w:noProof/>
          </w:rPr>
          <w:t>.1 Состав дистрибутива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6</w:t>
        </w:r>
      </w:hyperlink>
    </w:p>
    <w:p w14:paraId="187B47AD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8" w:history="1">
        <w:r w:rsidR="007F069B">
          <w:rPr>
            <w:rStyle w:val="a9"/>
            <w:noProof/>
          </w:rPr>
          <w:t>3</w:t>
        </w:r>
        <w:r w:rsidR="003B37BE" w:rsidRPr="006B0E3F">
          <w:rPr>
            <w:rStyle w:val="a9"/>
            <w:noProof/>
          </w:rPr>
          <w:t>.2 Запуск системы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6</w:t>
        </w:r>
      </w:hyperlink>
    </w:p>
    <w:p w14:paraId="4C796D32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89" w:history="1">
        <w:r w:rsidR="007F069B">
          <w:rPr>
            <w:rStyle w:val="a9"/>
            <w:noProof/>
          </w:rPr>
          <w:t>3</w:t>
        </w:r>
        <w:r w:rsidR="003B37BE" w:rsidRPr="006B0E3F">
          <w:rPr>
            <w:rStyle w:val="a9"/>
            <w:noProof/>
          </w:rPr>
          <w:t>.3 Проверка работоспособности системы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6</w:t>
        </w:r>
      </w:hyperlink>
    </w:p>
    <w:p w14:paraId="695EFD97" w14:textId="77777777" w:rsidR="003B37BE" w:rsidRDefault="00FF2E1C" w:rsidP="003B37BE">
      <w:pPr>
        <w:pStyle w:val="13"/>
        <w:spacing w:line="360" w:lineRule="auto"/>
        <w:rPr>
          <w:noProof/>
        </w:rPr>
      </w:pPr>
      <w:hyperlink w:anchor="_Toc183090290" w:history="1">
        <w:r w:rsidR="007F069B">
          <w:rPr>
            <w:rStyle w:val="a9"/>
            <w:noProof/>
          </w:rPr>
          <w:t>4</w:t>
        </w:r>
        <w:r w:rsidR="003B37BE" w:rsidRPr="006B0E3F">
          <w:rPr>
            <w:rStyle w:val="a9"/>
            <w:noProof/>
          </w:rPr>
          <w:t xml:space="preserve"> ОПИСАНИЕ ОПЕРАЦИЙ</w:t>
        </w:r>
        <w:r w:rsidR="003B37BE">
          <w:rPr>
            <w:noProof/>
            <w:webHidden/>
          </w:rPr>
          <w:tab/>
        </w:r>
        <w:r w:rsidR="003B37BE">
          <w:rPr>
            <w:noProof/>
            <w:webHidden/>
          </w:rPr>
          <w:fldChar w:fldCharType="begin"/>
        </w:r>
        <w:r w:rsidR="003B37BE">
          <w:rPr>
            <w:noProof/>
            <w:webHidden/>
          </w:rPr>
          <w:instrText xml:space="preserve"> PAGEREF _Toc183090290 \h </w:instrText>
        </w:r>
        <w:r w:rsidR="003B37BE">
          <w:rPr>
            <w:noProof/>
            <w:webHidden/>
          </w:rPr>
        </w:r>
        <w:r w:rsidR="003B37BE">
          <w:rPr>
            <w:noProof/>
            <w:webHidden/>
          </w:rPr>
          <w:fldChar w:fldCharType="separate"/>
        </w:r>
        <w:r w:rsidR="003B37BE">
          <w:rPr>
            <w:noProof/>
            <w:webHidden/>
          </w:rPr>
          <w:t>8</w:t>
        </w:r>
        <w:r w:rsidR="003B37BE">
          <w:rPr>
            <w:noProof/>
            <w:webHidden/>
          </w:rPr>
          <w:fldChar w:fldCharType="end"/>
        </w:r>
      </w:hyperlink>
    </w:p>
    <w:p w14:paraId="7C336F4E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91" w:history="1">
        <w:r w:rsidR="007F069B">
          <w:rPr>
            <w:rStyle w:val="a9"/>
            <w:noProof/>
          </w:rPr>
          <w:t>4</w:t>
        </w:r>
        <w:r w:rsidR="003B37BE" w:rsidRPr="006B0E3F">
          <w:rPr>
            <w:rStyle w:val="a9"/>
            <w:noProof/>
          </w:rPr>
          <w:t xml:space="preserve">.1 </w:t>
        </w:r>
        <w:r w:rsidR="00C32257" w:rsidRPr="00C32257">
          <w:rPr>
            <w:color w:val="000000" w:themeColor="text1"/>
            <w:szCs w:val="28"/>
          </w:rPr>
          <w:t>Описание функций и задач</w:t>
        </w:r>
        <w:r w:rsidR="003B37BE">
          <w:rPr>
            <w:noProof/>
            <w:webHidden/>
          </w:rPr>
          <w:tab/>
        </w:r>
        <w:r w:rsidR="003B37BE">
          <w:rPr>
            <w:noProof/>
            <w:webHidden/>
          </w:rPr>
          <w:fldChar w:fldCharType="begin"/>
        </w:r>
        <w:r w:rsidR="003B37BE">
          <w:rPr>
            <w:noProof/>
            <w:webHidden/>
          </w:rPr>
          <w:instrText xml:space="preserve"> PAGEREF _Toc183090291 \h </w:instrText>
        </w:r>
        <w:r w:rsidR="003B37BE">
          <w:rPr>
            <w:noProof/>
            <w:webHidden/>
          </w:rPr>
        </w:r>
        <w:r w:rsidR="003B37BE">
          <w:rPr>
            <w:noProof/>
            <w:webHidden/>
          </w:rPr>
          <w:fldChar w:fldCharType="separate"/>
        </w:r>
        <w:r w:rsidR="003B37BE">
          <w:rPr>
            <w:noProof/>
            <w:webHidden/>
          </w:rPr>
          <w:t>8</w:t>
        </w:r>
        <w:r w:rsidR="003B37BE">
          <w:rPr>
            <w:noProof/>
            <w:webHidden/>
          </w:rPr>
          <w:fldChar w:fldCharType="end"/>
        </w:r>
      </w:hyperlink>
    </w:p>
    <w:p w14:paraId="5C42014A" w14:textId="77777777" w:rsidR="003B37BE" w:rsidRDefault="00FF2E1C" w:rsidP="003B37BE">
      <w:pPr>
        <w:pStyle w:val="21"/>
        <w:tabs>
          <w:tab w:val="right" w:pos="9061"/>
        </w:tabs>
        <w:spacing w:line="360" w:lineRule="auto"/>
        <w:rPr>
          <w:noProof/>
        </w:rPr>
      </w:pPr>
      <w:hyperlink w:anchor="_Toc183090292" w:history="1">
        <w:r w:rsidR="007F069B">
          <w:rPr>
            <w:rStyle w:val="a9"/>
            <w:noProof/>
          </w:rPr>
          <w:t>4</w:t>
        </w:r>
        <w:r w:rsidR="003B37BE" w:rsidRPr="006B0E3F">
          <w:rPr>
            <w:rStyle w:val="a9"/>
            <w:noProof/>
          </w:rPr>
          <w:t xml:space="preserve">.2 </w:t>
        </w:r>
        <w:r w:rsidR="00C32257" w:rsidRPr="00C32257">
          <w:rPr>
            <w:color w:val="000000" w:themeColor="text1"/>
            <w:szCs w:val="28"/>
          </w:rPr>
          <w:t>Описание операций технологического процесса обработки данных, необходимых для выполнения задач</w:t>
        </w:r>
        <w:r w:rsidR="003B37BE">
          <w:rPr>
            <w:noProof/>
            <w:webHidden/>
          </w:rPr>
          <w:tab/>
        </w:r>
        <w:r w:rsidR="003B37BE">
          <w:rPr>
            <w:noProof/>
            <w:webHidden/>
          </w:rPr>
          <w:fldChar w:fldCharType="begin"/>
        </w:r>
        <w:r w:rsidR="003B37BE">
          <w:rPr>
            <w:noProof/>
            <w:webHidden/>
          </w:rPr>
          <w:instrText xml:space="preserve"> PAGEREF _Toc183090292 \h </w:instrText>
        </w:r>
        <w:r w:rsidR="003B37BE">
          <w:rPr>
            <w:noProof/>
            <w:webHidden/>
          </w:rPr>
        </w:r>
        <w:r w:rsidR="003B37BE">
          <w:rPr>
            <w:noProof/>
            <w:webHidden/>
          </w:rPr>
          <w:fldChar w:fldCharType="separate"/>
        </w:r>
        <w:r w:rsidR="003B37BE">
          <w:rPr>
            <w:noProof/>
            <w:webHidden/>
          </w:rPr>
          <w:t>8</w:t>
        </w:r>
        <w:r w:rsidR="003B37BE">
          <w:rPr>
            <w:noProof/>
            <w:webHidden/>
          </w:rPr>
          <w:fldChar w:fldCharType="end"/>
        </w:r>
      </w:hyperlink>
    </w:p>
    <w:p w14:paraId="6B385AC2" w14:textId="77777777" w:rsidR="003B37BE" w:rsidRDefault="00FF2E1C" w:rsidP="003B37BE">
      <w:pPr>
        <w:pStyle w:val="13"/>
        <w:spacing w:line="360" w:lineRule="auto"/>
        <w:rPr>
          <w:noProof/>
        </w:rPr>
      </w:pPr>
      <w:hyperlink w:anchor="_Toc183090297" w:history="1">
        <w:r w:rsidR="007F069B">
          <w:rPr>
            <w:rStyle w:val="a9"/>
            <w:noProof/>
          </w:rPr>
          <w:t>5</w:t>
        </w:r>
        <w:r w:rsidR="003B37BE" w:rsidRPr="006B0E3F">
          <w:rPr>
            <w:rStyle w:val="a9"/>
            <w:noProof/>
          </w:rPr>
          <w:t xml:space="preserve"> АВАРИЙНЫЕ СИТУАЦИИ. ВОССТАНОВЛЕНИЕ БАЗЫ ДАННЫХ</w:t>
        </w:r>
        <w:r w:rsidR="003B37BE">
          <w:rPr>
            <w:noProof/>
            <w:webHidden/>
          </w:rPr>
          <w:tab/>
        </w:r>
        <w:r w:rsidR="00626193">
          <w:rPr>
            <w:noProof/>
            <w:webHidden/>
            <w:lang w:val="en-US"/>
          </w:rPr>
          <w:t>15</w:t>
        </w:r>
      </w:hyperlink>
    </w:p>
    <w:p w14:paraId="6BFEAD60" w14:textId="77777777" w:rsidR="003B37BE" w:rsidRDefault="00FF2E1C" w:rsidP="003B37BE">
      <w:pPr>
        <w:pStyle w:val="13"/>
        <w:spacing w:line="360" w:lineRule="auto"/>
        <w:rPr>
          <w:noProof/>
        </w:rPr>
      </w:pPr>
      <w:hyperlink w:anchor="_Toc183090298" w:history="1">
        <w:r w:rsidR="007F069B">
          <w:rPr>
            <w:rStyle w:val="a9"/>
            <w:noProof/>
          </w:rPr>
          <w:t>6</w:t>
        </w:r>
        <w:r w:rsidR="003B37BE" w:rsidRPr="006B0E3F">
          <w:rPr>
            <w:rStyle w:val="a9"/>
            <w:noProof/>
          </w:rPr>
          <w:t xml:space="preserve"> РЕКОМЕНДАЦИИ ПО ОСВОЕНИЮ</w:t>
        </w:r>
        <w:r w:rsidR="003B37BE">
          <w:rPr>
            <w:noProof/>
            <w:webHidden/>
          </w:rPr>
          <w:tab/>
        </w:r>
        <w:r w:rsidR="003B37BE">
          <w:rPr>
            <w:noProof/>
            <w:webHidden/>
          </w:rPr>
          <w:fldChar w:fldCharType="begin"/>
        </w:r>
        <w:r w:rsidR="003B37BE">
          <w:rPr>
            <w:noProof/>
            <w:webHidden/>
          </w:rPr>
          <w:instrText xml:space="preserve"> PAGEREF _Toc183090298 \h </w:instrText>
        </w:r>
        <w:r w:rsidR="003B37BE">
          <w:rPr>
            <w:noProof/>
            <w:webHidden/>
          </w:rPr>
        </w:r>
        <w:r w:rsidR="003B37BE">
          <w:rPr>
            <w:noProof/>
            <w:webHidden/>
          </w:rPr>
          <w:fldChar w:fldCharType="separate"/>
        </w:r>
        <w:r w:rsidR="003B37BE">
          <w:rPr>
            <w:noProof/>
            <w:webHidden/>
          </w:rPr>
          <w:t>1</w:t>
        </w:r>
        <w:r w:rsidR="00626193">
          <w:rPr>
            <w:noProof/>
            <w:webHidden/>
            <w:lang w:val="en-US"/>
          </w:rPr>
          <w:t>6</w:t>
        </w:r>
        <w:r w:rsidR="003B37BE">
          <w:rPr>
            <w:noProof/>
            <w:webHidden/>
          </w:rPr>
          <w:fldChar w:fldCharType="end"/>
        </w:r>
      </w:hyperlink>
    </w:p>
    <w:p w14:paraId="244E211B" w14:textId="77777777" w:rsidR="00E27B66" w:rsidRDefault="003B37BE" w:rsidP="003B37BE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fldChar w:fldCharType="end"/>
      </w:r>
    </w:p>
    <w:p w14:paraId="6458CB91" w14:textId="77777777" w:rsidR="00E27B66" w:rsidRPr="00E27B66" w:rsidRDefault="00E27B66" w:rsidP="009D1E5D">
      <w:pPr>
        <w:pStyle w:val="12"/>
      </w:pPr>
    </w:p>
    <w:p w14:paraId="3D8673CF" w14:textId="77777777" w:rsidR="003B37BE" w:rsidRDefault="003B37B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6A15A8E2" w14:textId="77777777" w:rsidR="00E27B66" w:rsidRPr="00073029" w:rsidRDefault="00E27B66" w:rsidP="00073029">
      <w:pPr>
        <w:pStyle w:val="a7"/>
        <w:numPr>
          <w:ilvl w:val="0"/>
          <w:numId w:val="1"/>
        </w:numPr>
        <w:spacing w:after="0" w:line="480" w:lineRule="auto"/>
        <w:ind w:left="993" w:hanging="284"/>
        <w:rPr>
          <w:rFonts w:ascii="Times New Roman" w:hAnsi="Times New Roman" w:cs="Times New Roman"/>
          <w:b/>
          <w:sz w:val="32"/>
        </w:rPr>
      </w:pPr>
      <w:r w:rsidRPr="00073029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14:paraId="5BFCDA64" w14:textId="77777777" w:rsidR="00E27B66" w:rsidRPr="00073029" w:rsidRDefault="00073029" w:rsidP="00073029">
      <w:pPr>
        <w:pStyle w:val="a7"/>
        <w:spacing w:after="0" w:line="480" w:lineRule="auto"/>
        <w:ind w:left="780" w:hanging="7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1.1 </w:t>
      </w:r>
      <w:r w:rsidR="00E27B66" w:rsidRPr="00073029">
        <w:rPr>
          <w:rFonts w:ascii="Times New Roman" w:hAnsi="Times New Roman" w:cs="Times New Roman"/>
          <w:b/>
          <w:sz w:val="28"/>
        </w:rPr>
        <w:t>Область применения</w:t>
      </w:r>
    </w:p>
    <w:p w14:paraId="21E33181" w14:textId="49FB6412" w:rsidR="00E27B66" w:rsidRPr="0009484D" w:rsidRDefault="007F069B" w:rsidP="0009484D">
      <w:pPr>
        <w:pStyle w:val="a7"/>
        <w:spacing w:after="24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F069B">
        <w:rPr>
          <w:rFonts w:ascii="Times New Roman" w:hAnsi="Times New Roman" w:cs="Times New Roman"/>
          <w:sz w:val="28"/>
        </w:rPr>
        <w:t xml:space="preserve">Настоящее руководство пользователя разработано в соответствии с ГОСТ 34.201 и РД 50-34.698 и предназначено для обеспечения пользователей </w:t>
      </w:r>
      <w:r w:rsidR="002D0529">
        <w:rPr>
          <w:rFonts w:ascii="Times New Roman" w:hAnsi="Times New Roman" w:cs="Times New Roman"/>
          <w:sz w:val="28"/>
        </w:rPr>
        <w:t>десктопного</w:t>
      </w:r>
      <w:r w:rsidR="00D71973">
        <w:rPr>
          <w:rFonts w:ascii="Times New Roman" w:hAnsi="Times New Roman" w:cs="Times New Roman"/>
          <w:sz w:val="28"/>
        </w:rPr>
        <w:t xml:space="preserve"> </w:t>
      </w:r>
      <w:r w:rsidRPr="007F069B">
        <w:rPr>
          <w:rFonts w:ascii="Times New Roman" w:hAnsi="Times New Roman" w:cs="Times New Roman"/>
          <w:sz w:val="28"/>
        </w:rPr>
        <w:t>приложения "</w:t>
      </w:r>
      <w:r w:rsidR="002D0529">
        <w:rPr>
          <w:rFonts w:ascii="Times New Roman" w:hAnsi="Times New Roman" w:cs="Times New Roman"/>
          <w:sz w:val="28"/>
        </w:rPr>
        <w:t>НАЗВАНИЕ</w:t>
      </w:r>
      <w:r w:rsidRPr="007F069B">
        <w:rPr>
          <w:rFonts w:ascii="Times New Roman" w:hAnsi="Times New Roman" w:cs="Times New Roman"/>
          <w:sz w:val="28"/>
        </w:rPr>
        <w:t xml:space="preserve">" всей необходимой информацией для его эффективного использования. </w:t>
      </w:r>
      <w:r w:rsidR="002D0529">
        <w:rPr>
          <w:rFonts w:ascii="Times New Roman" w:hAnsi="Times New Roman" w:cs="Times New Roman"/>
          <w:sz w:val="28"/>
        </w:rPr>
        <w:t>Де</w:t>
      </w:r>
      <w:r w:rsidR="002D0529">
        <w:rPr>
          <w:rFonts w:ascii="Times New Roman" w:hAnsi="Times New Roman" w:cs="Times New Roman"/>
          <w:sz w:val="28"/>
        </w:rPr>
        <w:t>сктопно</w:t>
      </w:r>
      <w:r w:rsidR="002D0529">
        <w:rPr>
          <w:rFonts w:ascii="Times New Roman" w:hAnsi="Times New Roman" w:cs="Times New Roman"/>
          <w:sz w:val="28"/>
        </w:rPr>
        <w:t>е</w:t>
      </w:r>
      <w:r w:rsidR="002D0529">
        <w:rPr>
          <w:rFonts w:ascii="Times New Roman" w:hAnsi="Times New Roman" w:cs="Times New Roman"/>
          <w:sz w:val="28"/>
        </w:rPr>
        <w:t xml:space="preserve"> </w:t>
      </w:r>
      <w:r w:rsidRPr="007F069B">
        <w:rPr>
          <w:rFonts w:ascii="Times New Roman" w:hAnsi="Times New Roman" w:cs="Times New Roman"/>
          <w:sz w:val="28"/>
        </w:rPr>
        <w:t>приложение "</w:t>
      </w:r>
      <w:r w:rsidR="002D0529" w:rsidRPr="002D0529">
        <w:rPr>
          <w:rFonts w:ascii="Times New Roman" w:hAnsi="Times New Roman" w:cs="Times New Roman"/>
          <w:sz w:val="28"/>
        </w:rPr>
        <w:t xml:space="preserve"> </w:t>
      </w:r>
      <w:r w:rsidR="002D0529">
        <w:rPr>
          <w:rFonts w:ascii="Times New Roman" w:hAnsi="Times New Roman" w:cs="Times New Roman"/>
          <w:sz w:val="28"/>
        </w:rPr>
        <w:t>НАЗВАНИЕ</w:t>
      </w:r>
      <w:r w:rsidRPr="007F069B">
        <w:rPr>
          <w:rFonts w:ascii="Times New Roman" w:hAnsi="Times New Roman" w:cs="Times New Roman"/>
          <w:sz w:val="28"/>
        </w:rPr>
        <w:t xml:space="preserve">" предназначено для </w:t>
      </w:r>
      <w:r w:rsidR="00D71973">
        <w:rPr>
          <w:rFonts w:ascii="Times New Roman" w:hAnsi="Times New Roman" w:cs="Times New Roman"/>
          <w:color w:val="000000" w:themeColor="text1"/>
          <w:sz w:val="28"/>
          <w:szCs w:val="28"/>
        </w:rPr>
        <w:t>учёта</w:t>
      </w:r>
      <w:r w:rsidR="00D71973" w:rsidRPr="00D719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финансов</w:t>
      </w:r>
      <w:r w:rsidRPr="00D71973">
        <w:rPr>
          <w:rFonts w:ascii="Times New Roman" w:hAnsi="Times New Roman" w:cs="Times New Roman"/>
          <w:sz w:val="28"/>
        </w:rPr>
        <w:t>.</w:t>
      </w:r>
    </w:p>
    <w:p w14:paraId="23EEDAE3" w14:textId="77777777" w:rsidR="00E27B66" w:rsidRPr="00C82C23" w:rsidRDefault="00E27B66" w:rsidP="007F069B">
      <w:pPr>
        <w:pStyle w:val="a7"/>
        <w:spacing w:before="240" w:after="0" w:line="480" w:lineRule="auto"/>
        <w:ind w:left="783" w:hanging="74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1.2 </w:t>
      </w:r>
      <w:r w:rsidRPr="00C82C23">
        <w:rPr>
          <w:rFonts w:ascii="Times New Roman" w:hAnsi="Times New Roman" w:cs="Times New Roman"/>
          <w:b/>
          <w:sz w:val="28"/>
        </w:rPr>
        <w:t>Кратное описание возможностей</w:t>
      </w:r>
    </w:p>
    <w:p w14:paraId="1D4FF2B6" w14:textId="2431C857" w:rsidR="00D71973" w:rsidRPr="00D71973" w:rsidRDefault="00C357A4" w:rsidP="00D7197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357A4">
        <w:rPr>
          <w:rFonts w:ascii="Times New Roman" w:hAnsi="Times New Roman" w:cs="Times New Roman"/>
          <w:sz w:val="28"/>
          <w:szCs w:val="28"/>
        </w:rPr>
        <w:t>росмотр продукции: пользователь может просматривать таблицу всех продуктов, находящихся в базе данных системы, с возможностью постраничного вывода данных.</w:t>
      </w:r>
    </w:p>
    <w:p w14:paraId="1F1EE518" w14:textId="24DF7199" w:rsidR="00D71973" w:rsidRPr="00D71973" w:rsidRDefault="00C357A4" w:rsidP="00D7197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C357A4">
        <w:rPr>
          <w:rFonts w:ascii="Times New Roman" w:hAnsi="Times New Roman" w:cs="Times New Roman"/>
          <w:sz w:val="28"/>
          <w:szCs w:val="28"/>
        </w:rPr>
        <w:t>ильтрация и поиск: реализована фильтрация по типу продукции и поиск по наименованию и артикулу в реальном времени</w:t>
      </w:r>
      <w:r w:rsidR="00D71973" w:rsidRPr="00D71973">
        <w:rPr>
          <w:rFonts w:ascii="Times New Roman" w:hAnsi="Times New Roman" w:cs="Times New Roman"/>
          <w:sz w:val="28"/>
          <w:szCs w:val="28"/>
        </w:rPr>
        <w:t>;</w:t>
      </w:r>
    </w:p>
    <w:p w14:paraId="7F478D4D" w14:textId="59A1A464" w:rsidR="00D71973" w:rsidRPr="00D71973" w:rsidRDefault="00C357A4" w:rsidP="00D7197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357A4">
        <w:rPr>
          <w:rFonts w:ascii="Times New Roman" w:hAnsi="Times New Roman" w:cs="Times New Roman"/>
          <w:sz w:val="28"/>
          <w:szCs w:val="28"/>
        </w:rPr>
        <w:t>ортировка: возможность сортировки продукции по наименованию и цене</w:t>
      </w:r>
      <w:r w:rsidR="00D71973" w:rsidRPr="00D71973">
        <w:rPr>
          <w:rFonts w:ascii="Times New Roman" w:hAnsi="Times New Roman" w:cs="Times New Roman"/>
          <w:sz w:val="28"/>
          <w:szCs w:val="28"/>
        </w:rPr>
        <w:t>;</w:t>
      </w:r>
    </w:p>
    <w:p w14:paraId="7704BD07" w14:textId="67F33C6E" w:rsidR="00D71973" w:rsidRDefault="00C357A4" w:rsidP="00D7197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C357A4">
        <w:rPr>
          <w:rFonts w:ascii="Times New Roman" w:hAnsi="Times New Roman" w:cs="Times New Roman"/>
          <w:sz w:val="28"/>
          <w:szCs w:val="28"/>
        </w:rPr>
        <w:t>едактирование и добавление продуктов: возможность редактирования данных существующего продукта и добавление нового продукта</w:t>
      </w:r>
      <w:r w:rsidR="00D71973" w:rsidRPr="00D71973">
        <w:rPr>
          <w:rFonts w:ascii="Times New Roman" w:hAnsi="Times New Roman" w:cs="Times New Roman"/>
          <w:sz w:val="28"/>
          <w:szCs w:val="28"/>
        </w:rPr>
        <w:t>;</w:t>
      </w:r>
    </w:p>
    <w:p w14:paraId="79B1F91D" w14:textId="6F619481" w:rsidR="00FA1C8F" w:rsidRPr="0009484D" w:rsidRDefault="0009484D" w:rsidP="0009484D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09484D">
        <w:rPr>
          <w:rFonts w:ascii="Times New Roman" w:hAnsi="Times New Roman" w:cs="Times New Roman"/>
          <w:sz w:val="28"/>
          <w:szCs w:val="28"/>
        </w:rPr>
        <w:t>правление продажами: отображение списка продаж с возможностью добавления и удаления продаж</w:t>
      </w:r>
    </w:p>
    <w:p w14:paraId="3BAECC9D" w14:textId="7995DF17" w:rsidR="00E27B66" w:rsidRPr="00F4407F" w:rsidRDefault="00F4407F" w:rsidP="00F4407F">
      <w:pPr>
        <w:pStyle w:val="a7"/>
        <w:numPr>
          <w:ilvl w:val="1"/>
          <w:numId w:val="24"/>
        </w:num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1696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27B66" w:rsidRPr="00F4407F">
        <w:rPr>
          <w:rFonts w:ascii="Times New Roman" w:hAnsi="Times New Roman" w:cs="Times New Roman"/>
          <w:b/>
          <w:sz w:val="28"/>
          <w:szCs w:val="28"/>
        </w:rPr>
        <w:t>Уровень подготовки пользователя</w:t>
      </w:r>
    </w:p>
    <w:p w14:paraId="7ADB6AE8" w14:textId="6219F004" w:rsidR="00F4407F" w:rsidRPr="0009484D" w:rsidRDefault="00E27B66" w:rsidP="000948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9484D" w:rsidRPr="0009484D">
        <w:rPr>
          <w:rFonts w:ascii="Times New Roman" w:hAnsi="Times New Roman" w:cs="Times New Roman"/>
          <w:sz w:val="28"/>
          <w:szCs w:val="28"/>
        </w:rPr>
        <w:t>ользователь должен иметь опыт работы с десктопными приложениями Windows, а также знать основы управления продукцией.</w:t>
      </w:r>
      <w:bookmarkStart w:id="1" w:name="_Toc183090282"/>
    </w:p>
    <w:p w14:paraId="4EA13540" w14:textId="77777777" w:rsidR="00E27B66" w:rsidRDefault="00E27B66" w:rsidP="00A16963">
      <w:pPr>
        <w:pStyle w:val="2"/>
        <w:numPr>
          <w:ilvl w:val="0"/>
          <w:numId w:val="0"/>
        </w:numPr>
        <w:ind w:left="709"/>
      </w:pPr>
      <w:bookmarkStart w:id="2" w:name="_Toc159939110"/>
      <w:r w:rsidRPr="00E27B66">
        <w:t>1.4 Перечень эксплуатационной документации</w:t>
      </w:r>
      <w:bookmarkEnd w:id="1"/>
      <w:bookmarkEnd w:id="2"/>
    </w:p>
    <w:p w14:paraId="3BEF0329" w14:textId="77777777" w:rsidR="0009484D" w:rsidRDefault="0009484D" w:rsidP="000948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484D">
        <w:rPr>
          <w:rFonts w:ascii="Times New Roman" w:hAnsi="Times New Roman" w:cs="Times New Roman"/>
          <w:sz w:val="28"/>
        </w:rPr>
        <w:t>Руководство пользователя: подробное описание функционала десктопного приложения “Управление Продукцией”, включая инструкции по использованию всех функций управления продукцией.</w:t>
      </w:r>
    </w:p>
    <w:p w14:paraId="018FD6E6" w14:textId="77777777" w:rsidR="0009484D" w:rsidRDefault="0009484D" w:rsidP="000948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484D">
        <w:rPr>
          <w:rFonts w:ascii="Times New Roman" w:hAnsi="Times New Roman" w:cs="Times New Roman"/>
          <w:sz w:val="28"/>
        </w:rPr>
        <w:lastRenderedPageBreak/>
        <w:t xml:space="preserve">Условия использования: правила и условия, которым пользователи должны следовать при использовании десктопного приложения, включая положения о конфиденциальности и обработке персональных данных. </w:t>
      </w:r>
    </w:p>
    <w:p w14:paraId="77121969" w14:textId="77777777" w:rsidR="0009484D" w:rsidRDefault="0009484D" w:rsidP="000948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484D">
        <w:rPr>
          <w:rFonts w:ascii="Times New Roman" w:hAnsi="Times New Roman" w:cs="Times New Roman"/>
          <w:sz w:val="28"/>
        </w:rPr>
        <w:t>Политика конфиденциальности: информация о том, как десктопное приложение собирает, использует и защищает данные пользователей. Включает сведения о правах пользователей относительно их персональных данных.</w:t>
      </w:r>
    </w:p>
    <w:p w14:paraId="777600B0" w14:textId="0FB392C4" w:rsidR="007F069B" w:rsidRPr="007F069B" w:rsidRDefault="0009484D" w:rsidP="0009484D">
      <w:pPr>
        <w:spacing w:after="0" w:line="360" w:lineRule="auto"/>
        <w:ind w:firstLine="709"/>
        <w:jc w:val="both"/>
        <w:rPr>
          <w:lang w:eastAsia="ru-RU"/>
        </w:rPr>
      </w:pPr>
      <w:r w:rsidRPr="0009484D">
        <w:rPr>
          <w:rFonts w:ascii="Times New Roman" w:hAnsi="Times New Roman" w:cs="Times New Roman"/>
          <w:sz w:val="28"/>
        </w:rPr>
        <w:t>Инструкция по безопасности: рекомендации и меры предосторожности для обеспечения безопасности пользовательских данных и защиты от несанкционированного доступа и мошенничества при использовании десктопного приложения.</w:t>
      </w:r>
    </w:p>
    <w:p w14:paraId="050549D1" w14:textId="77777777" w:rsidR="00E27B66" w:rsidRDefault="00E27B66">
      <w:r>
        <w:br w:type="page"/>
      </w:r>
    </w:p>
    <w:p w14:paraId="36ED7D5D" w14:textId="77777777" w:rsidR="00E27B66" w:rsidRPr="00A90A7D" w:rsidRDefault="00073029" w:rsidP="00E27B66">
      <w:pPr>
        <w:spacing w:after="0" w:line="48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2</w:t>
      </w:r>
      <w:r w:rsidR="00E27B66" w:rsidRPr="00A90A7D">
        <w:rPr>
          <w:rFonts w:ascii="Times New Roman" w:hAnsi="Times New Roman" w:cs="Times New Roman"/>
          <w:b/>
          <w:sz w:val="32"/>
          <w:szCs w:val="28"/>
        </w:rPr>
        <w:t xml:space="preserve"> Назначение и условия применения </w:t>
      </w:r>
    </w:p>
    <w:p w14:paraId="4FEF3998" w14:textId="0E4D8A08" w:rsidR="007F069B" w:rsidRPr="00F4407F" w:rsidRDefault="0009484D" w:rsidP="007F25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84D">
        <w:rPr>
          <w:rFonts w:ascii="Times New Roman" w:hAnsi="Times New Roman" w:cs="Times New Roman"/>
          <w:sz w:val="28"/>
          <w:szCs w:val="28"/>
        </w:rPr>
        <w:t>Десктопное приложение “Управление Продукцией” предназначено для управления продукцией на производстве. Основными функциями приложения являются</w:t>
      </w:r>
      <w:r w:rsidR="007F069B" w:rsidRPr="00F4407F">
        <w:rPr>
          <w:rFonts w:ascii="Times New Roman" w:hAnsi="Times New Roman" w:cs="Times New Roman"/>
          <w:sz w:val="28"/>
          <w:szCs w:val="28"/>
        </w:rPr>
        <w:t>:</w:t>
      </w:r>
    </w:p>
    <w:p w14:paraId="278149C5" w14:textId="5699AFE9" w:rsidR="00F4407F" w:rsidRPr="00F4407F" w:rsidRDefault="00A458C0" w:rsidP="007F25E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продукции</w:t>
      </w:r>
      <w:r w:rsidR="00F4407F">
        <w:rPr>
          <w:rFonts w:ascii="Times New Roman" w:hAnsi="Times New Roman"/>
          <w:sz w:val="28"/>
          <w:szCs w:val="28"/>
          <w:lang w:val="en-US"/>
        </w:rPr>
        <w:t>;</w:t>
      </w:r>
    </w:p>
    <w:p w14:paraId="25F7E455" w14:textId="11139C5A" w:rsidR="00F4407F" w:rsidRPr="00F4407F" w:rsidRDefault="00A458C0" w:rsidP="007F25E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фильтрация и поиск</w:t>
      </w:r>
      <w:r w:rsidR="00F4407F">
        <w:rPr>
          <w:rFonts w:ascii="Times New Roman" w:hAnsi="Times New Roman"/>
          <w:sz w:val="28"/>
          <w:szCs w:val="28"/>
        </w:rPr>
        <w:t>;</w:t>
      </w:r>
    </w:p>
    <w:p w14:paraId="31FF5B95" w14:textId="54302C04" w:rsidR="00F4407F" w:rsidRPr="00F4407F" w:rsidRDefault="00A458C0" w:rsidP="007F25E3">
      <w:pPr>
        <w:pStyle w:val="a7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сортировка</w:t>
      </w:r>
      <w:r w:rsidR="00F4407F">
        <w:rPr>
          <w:rFonts w:ascii="Times New Roman" w:hAnsi="Times New Roman"/>
          <w:sz w:val="28"/>
          <w:szCs w:val="28"/>
          <w:lang w:val="en-US"/>
        </w:rPr>
        <w:t>;</w:t>
      </w:r>
    </w:p>
    <w:p w14:paraId="2C6940A4" w14:textId="5228721B" w:rsidR="00F4407F" w:rsidRPr="00F4407F" w:rsidRDefault="00A458C0" w:rsidP="007F25E3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продажами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4D98D87" w14:textId="7FE26B51" w:rsidR="00A458C0" w:rsidRPr="00A458C0" w:rsidRDefault="00A458C0" w:rsidP="00A45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8C0">
        <w:rPr>
          <w:rFonts w:ascii="Times New Roman" w:hAnsi="Times New Roman" w:cs="Times New Roman"/>
          <w:sz w:val="28"/>
          <w:szCs w:val="28"/>
        </w:rPr>
        <w:t>Для обеспечения эффективного применения десктопного приложения “Управление Продукцией” необходимо соблюдение следующих условий:</w:t>
      </w:r>
    </w:p>
    <w:p w14:paraId="4D8C8EDA" w14:textId="3D09E1CB" w:rsidR="00A458C0" w:rsidRPr="00A458C0" w:rsidRDefault="00A458C0" w:rsidP="00A45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8C0">
        <w:rPr>
          <w:rFonts w:ascii="Times New Roman" w:hAnsi="Times New Roman" w:cs="Times New Roman"/>
          <w:sz w:val="28"/>
          <w:szCs w:val="28"/>
        </w:rPr>
        <w:t xml:space="preserve">Технические средства: пользователи должны иметь доступ к компьютеру с операционной системой Windows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458C0">
        <w:rPr>
          <w:rFonts w:ascii="Times New Roman" w:hAnsi="Times New Roman" w:cs="Times New Roman"/>
          <w:sz w:val="28"/>
          <w:szCs w:val="28"/>
        </w:rPr>
        <w:t xml:space="preserve"> и подключением к интернету.</w:t>
      </w:r>
    </w:p>
    <w:p w14:paraId="56BD977C" w14:textId="5C4825A3" w:rsidR="00A458C0" w:rsidRPr="00A458C0" w:rsidRDefault="00A458C0" w:rsidP="00A45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8C0">
        <w:rPr>
          <w:rFonts w:ascii="Times New Roman" w:hAnsi="Times New Roman" w:cs="Times New Roman"/>
          <w:sz w:val="28"/>
          <w:szCs w:val="28"/>
        </w:rPr>
        <w:t>Входная информация: для регистрации и использования приложения пользователи должны предоставить данные о продукции, включая наименование, тип, артикул, количество человек для производства, номер цеха производства, минимальную цену для агента.</w:t>
      </w:r>
    </w:p>
    <w:p w14:paraId="5BF6BEA1" w14:textId="56D8BD00" w:rsidR="00A458C0" w:rsidRPr="00A458C0" w:rsidRDefault="00A458C0" w:rsidP="00A45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8C0">
        <w:rPr>
          <w:rFonts w:ascii="Times New Roman" w:hAnsi="Times New Roman" w:cs="Times New Roman"/>
          <w:sz w:val="28"/>
          <w:szCs w:val="28"/>
        </w:rPr>
        <w:t>База данных: десктопное приложение использует реляционную базу данных для хранения информации о продукции и операциях с ней.</w:t>
      </w:r>
    </w:p>
    <w:p w14:paraId="07B25505" w14:textId="53D77A39" w:rsidR="007F069B" w:rsidRPr="00F4407F" w:rsidRDefault="00A458C0" w:rsidP="00A45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8C0">
        <w:rPr>
          <w:rFonts w:ascii="Times New Roman" w:hAnsi="Times New Roman" w:cs="Times New Roman"/>
          <w:sz w:val="28"/>
          <w:szCs w:val="28"/>
        </w:rPr>
        <w:t>Требования к подготовке специалистов: для эффективного использования приложения не требуется специализированная подготовка. Однако базовое понимание принципов работы с десктопными приложениями и управления продукцией будет полезным.</w:t>
      </w:r>
    </w:p>
    <w:p w14:paraId="5F744408" w14:textId="77777777" w:rsidR="0046462A" w:rsidRPr="00F4407F" w:rsidRDefault="0046462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4407F">
        <w:rPr>
          <w:rFonts w:ascii="Times New Roman" w:hAnsi="Times New Roman" w:cs="Times New Roman"/>
          <w:sz w:val="28"/>
          <w:szCs w:val="28"/>
        </w:rPr>
        <w:br w:type="page"/>
      </w:r>
    </w:p>
    <w:p w14:paraId="0A62CEFC" w14:textId="77777777" w:rsidR="0046462A" w:rsidRPr="00A16963" w:rsidRDefault="00A16963" w:rsidP="00A16963">
      <w:pPr>
        <w:pStyle w:val="a7"/>
        <w:spacing w:after="0" w:line="480" w:lineRule="auto"/>
        <w:ind w:left="375" w:firstLine="334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3 </w:t>
      </w:r>
      <w:r w:rsidR="0046462A" w:rsidRPr="00A16963">
        <w:rPr>
          <w:rFonts w:ascii="Times New Roman" w:hAnsi="Times New Roman" w:cs="Times New Roman"/>
          <w:b/>
          <w:sz w:val="32"/>
          <w:szCs w:val="28"/>
        </w:rPr>
        <w:t>Подготовка к работе</w:t>
      </w:r>
    </w:p>
    <w:p w14:paraId="0BAB587D" w14:textId="77777777" w:rsidR="0046462A" w:rsidRDefault="00A16963" w:rsidP="00A16963">
      <w:pPr>
        <w:pStyle w:val="2"/>
        <w:numPr>
          <w:ilvl w:val="0"/>
          <w:numId w:val="0"/>
        </w:numPr>
        <w:ind w:left="709"/>
      </w:pPr>
      <w:bookmarkStart w:id="3" w:name="_Toc183090287"/>
      <w:bookmarkStart w:id="4" w:name="_Toc159939111"/>
      <w:r>
        <w:t xml:space="preserve">3.1 </w:t>
      </w:r>
      <w:r w:rsidR="0046462A">
        <w:t>Состав дистрибутива</w:t>
      </w:r>
      <w:bookmarkEnd w:id="3"/>
      <w:bookmarkEnd w:id="4"/>
    </w:p>
    <w:p w14:paraId="476E7D11" w14:textId="4791865E" w:rsidR="007F069B" w:rsidRPr="009D4253" w:rsidRDefault="00A458C0" w:rsidP="004449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458C0">
        <w:rPr>
          <w:rFonts w:ascii="Times New Roman" w:hAnsi="Times New Roman" w:cs="Times New Roman"/>
          <w:sz w:val="28"/>
        </w:rPr>
        <w:t>Десктопное приложение “Управление Продукцией” поставляется в виде установочного пакета для операционной системы Windows. Для доступа к приложению необходимо иметь компьютер с доступом в интернет и установленной операционной системой Windows 1</w:t>
      </w:r>
      <w:r>
        <w:rPr>
          <w:rFonts w:ascii="Times New Roman" w:hAnsi="Times New Roman" w:cs="Times New Roman"/>
          <w:sz w:val="28"/>
        </w:rPr>
        <w:t>0</w:t>
      </w:r>
      <w:r w:rsidRPr="00A458C0">
        <w:rPr>
          <w:rFonts w:ascii="Times New Roman" w:hAnsi="Times New Roman" w:cs="Times New Roman"/>
          <w:sz w:val="28"/>
        </w:rPr>
        <w:t>.</w:t>
      </w:r>
    </w:p>
    <w:p w14:paraId="74C0BDDA" w14:textId="77777777" w:rsidR="0046462A" w:rsidRDefault="0046462A" w:rsidP="00A16963">
      <w:pPr>
        <w:pStyle w:val="2"/>
        <w:numPr>
          <w:ilvl w:val="0"/>
          <w:numId w:val="0"/>
        </w:numPr>
        <w:ind w:left="780"/>
      </w:pPr>
      <w:bookmarkStart w:id="5" w:name="_Toc183090288"/>
      <w:bookmarkStart w:id="6" w:name="_Toc159939112"/>
      <w:r>
        <w:t>3.2 Запуск системы</w:t>
      </w:r>
      <w:bookmarkEnd w:id="5"/>
      <w:bookmarkEnd w:id="6"/>
    </w:p>
    <w:p w14:paraId="21405BBE" w14:textId="0DED7179" w:rsidR="007F069B" w:rsidRPr="00444993" w:rsidRDefault="007F069B" w:rsidP="00533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44993">
        <w:rPr>
          <w:rFonts w:ascii="Times New Roman" w:hAnsi="Times New Roman" w:cs="Times New Roman"/>
          <w:sz w:val="28"/>
        </w:rPr>
        <w:t xml:space="preserve">Для </w:t>
      </w:r>
      <w:r w:rsidR="00A458C0" w:rsidRPr="00A458C0">
        <w:rPr>
          <w:rFonts w:ascii="Times New Roman" w:hAnsi="Times New Roman" w:cs="Times New Roman"/>
          <w:sz w:val="28"/>
        </w:rPr>
        <w:t>начала работы с десктопным приложением “Управление Продукцией” пользователю необходимо выполнить следующие шаги</w:t>
      </w:r>
      <w:r w:rsidRPr="00444993">
        <w:rPr>
          <w:rFonts w:ascii="Times New Roman" w:hAnsi="Times New Roman" w:cs="Times New Roman"/>
          <w:sz w:val="28"/>
        </w:rPr>
        <w:t>:</w:t>
      </w:r>
    </w:p>
    <w:p w14:paraId="3D0C5221" w14:textId="2F6767B6" w:rsidR="007F069B" w:rsidRPr="00444993" w:rsidRDefault="00FF2E1C" w:rsidP="007F25E3">
      <w:pPr>
        <w:pStyle w:val="a7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FF2E1C">
        <w:rPr>
          <w:rFonts w:ascii="Times New Roman" w:hAnsi="Times New Roman" w:cs="Times New Roman"/>
          <w:sz w:val="28"/>
        </w:rPr>
        <w:t>Установить приложение на компьютер</w:t>
      </w:r>
      <w:r w:rsidR="007F069B" w:rsidRPr="00444993">
        <w:rPr>
          <w:rFonts w:ascii="Times New Roman" w:hAnsi="Times New Roman" w:cs="Times New Roman"/>
          <w:sz w:val="28"/>
        </w:rPr>
        <w:t>;</w:t>
      </w:r>
    </w:p>
    <w:p w14:paraId="1CB7881E" w14:textId="499F8A5B" w:rsidR="007F069B" w:rsidRPr="00444993" w:rsidRDefault="00FF2E1C" w:rsidP="007F25E3">
      <w:pPr>
        <w:pStyle w:val="a7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FF2E1C">
        <w:rPr>
          <w:rFonts w:ascii="Times New Roman" w:hAnsi="Times New Roman" w:cs="Times New Roman"/>
          <w:sz w:val="28"/>
        </w:rPr>
        <w:t>Запустить приложение, нажав на его иконку на рабочем столе или через меню “Пуск”</w:t>
      </w:r>
      <w:r w:rsidR="007F069B" w:rsidRPr="00444993">
        <w:rPr>
          <w:rFonts w:ascii="Times New Roman" w:hAnsi="Times New Roman" w:cs="Times New Roman"/>
          <w:sz w:val="28"/>
        </w:rPr>
        <w:t>;</w:t>
      </w:r>
    </w:p>
    <w:p w14:paraId="47EDAF5B" w14:textId="77777777" w:rsidR="007F069B" w:rsidRPr="00444993" w:rsidRDefault="007F069B" w:rsidP="007F25E3">
      <w:pPr>
        <w:pStyle w:val="a7"/>
        <w:numPr>
          <w:ilvl w:val="0"/>
          <w:numId w:val="11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444993">
        <w:rPr>
          <w:rFonts w:ascii="Times New Roman" w:hAnsi="Times New Roman" w:cs="Times New Roman"/>
          <w:sz w:val="28"/>
        </w:rPr>
        <w:t>При первом визите</w:t>
      </w:r>
      <w:r w:rsidR="00943616" w:rsidRPr="00444993">
        <w:rPr>
          <w:rFonts w:ascii="Times New Roman" w:hAnsi="Times New Roman" w:cs="Times New Roman"/>
          <w:sz w:val="28"/>
        </w:rPr>
        <w:t xml:space="preserve"> приложение попросит вас указать код-пароль для дальнейшего входа</w:t>
      </w:r>
      <w:r w:rsidRPr="00444993">
        <w:rPr>
          <w:rFonts w:ascii="Times New Roman" w:hAnsi="Times New Roman" w:cs="Times New Roman"/>
          <w:sz w:val="28"/>
        </w:rPr>
        <w:t>;</w:t>
      </w:r>
    </w:p>
    <w:p w14:paraId="046D0257" w14:textId="0A558FC4" w:rsidR="007F069B" w:rsidRPr="00444993" w:rsidRDefault="00FF2E1C" w:rsidP="00A16963">
      <w:pPr>
        <w:pStyle w:val="a7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</w:rPr>
      </w:pPr>
      <w:r w:rsidRPr="00FF2E1C">
        <w:rPr>
          <w:rFonts w:ascii="Times New Roman" w:hAnsi="Times New Roman" w:cs="Times New Roman"/>
          <w:sz w:val="28"/>
        </w:rPr>
        <w:t>Для добавления или редактирования данных о продукции, перейдите в соответствующие разделы</w:t>
      </w:r>
      <w:r w:rsidR="007F069B" w:rsidRPr="00444993">
        <w:rPr>
          <w:rFonts w:ascii="Times New Roman" w:hAnsi="Times New Roman" w:cs="Times New Roman"/>
          <w:sz w:val="28"/>
        </w:rPr>
        <w:t>.</w:t>
      </w:r>
    </w:p>
    <w:p w14:paraId="64FF73A2" w14:textId="77777777" w:rsidR="0046462A" w:rsidRPr="00444993" w:rsidRDefault="0046462A" w:rsidP="00A16963">
      <w:pPr>
        <w:pStyle w:val="2"/>
        <w:numPr>
          <w:ilvl w:val="0"/>
          <w:numId w:val="0"/>
        </w:numPr>
        <w:ind w:left="780"/>
      </w:pPr>
      <w:bookmarkStart w:id="7" w:name="_Toc183090289"/>
      <w:bookmarkStart w:id="8" w:name="_Toc159939113"/>
      <w:r w:rsidRPr="00444993">
        <w:t>3.3 Проверка работоспособности системы</w:t>
      </w:r>
      <w:bookmarkEnd w:id="7"/>
      <w:bookmarkEnd w:id="8"/>
    </w:p>
    <w:p w14:paraId="3703F840" w14:textId="58D6CA8F" w:rsidR="007F069B" w:rsidRPr="00444993" w:rsidRDefault="007F069B" w:rsidP="005330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4993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</w:t>
      </w:r>
      <w:r w:rsidR="00A24C94" w:rsidRPr="00444993">
        <w:rPr>
          <w:rFonts w:ascii="Times New Roman" w:hAnsi="Times New Roman" w:cs="Times New Roman"/>
          <w:sz w:val="28"/>
          <w:szCs w:val="28"/>
        </w:rPr>
        <w:t>мобильного приложения "</w:t>
      </w:r>
      <w:r w:rsidR="00FF2E1C" w:rsidRPr="00FF2E1C">
        <w:rPr>
          <w:rFonts w:ascii="Times New Roman" w:hAnsi="Times New Roman" w:cs="Times New Roman"/>
          <w:sz w:val="28"/>
        </w:rPr>
        <w:t xml:space="preserve"> </w:t>
      </w:r>
      <w:r w:rsidR="00FF2E1C" w:rsidRPr="00A458C0">
        <w:rPr>
          <w:rFonts w:ascii="Times New Roman" w:hAnsi="Times New Roman" w:cs="Times New Roman"/>
          <w:sz w:val="28"/>
        </w:rPr>
        <w:t>Управление Продукцией</w:t>
      </w:r>
      <w:r w:rsidR="00FF2E1C" w:rsidRPr="00444993">
        <w:rPr>
          <w:rFonts w:ascii="Times New Roman" w:hAnsi="Times New Roman" w:cs="Times New Roman"/>
          <w:sz w:val="28"/>
          <w:szCs w:val="28"/>
        </w:rPr>
        <w:t xml:space="preserve"> </w:t>
      </w:r>
      <w:r w:rsidRPr="00444993">
        <w:rPr>
          <w:rFonts w:ascii="Times New Roman" w:hAnsi="Times New Roman" w:cs="Times New Roman"/>
          <w:sz w:val="28"/>
          <w:szCs w:val="28"/>
        </w:rPr>
        <w:t>" выполните следующие действия:</w:t>
      </w:r>
    </w:p>
    <w:p w14:paraId="3DEE7148" w14:textId="77777777" w:rsidR="00FF2E1C" w:rsidRPr="00FF2E1C" w:rsidRDefault="00FF2E1C" w:rsidP="00FF2E1C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2E1C">
        <w:rPr>
          <w:rFonts w:ascii="Times New Roman" w:hAnsi="Times New Roman" w:cs="Times New Roman"/>
          <w:sz w:val="28"/>
          <w:szCs w:val="28"/>
        </w:rPr>
        <w:t>Убедитесь, что компьютер подключен к интернету;</w:t>
      </w:r>
    </w:p>
    <w:p w14:paraId="7F7CAEBE" w14:textId="77777777" w:rsidR="00FF2E1C" w:rsidRPr="00FF2E1C" w:rsidRDefault="00FF2E1C" w:rsidP="00FF2E1C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2E1C">
        <w:rPr>
          <w:rFonts w:ascii="Times New Roman" w:hAnsi="Times New Roman" w:cs="Times New Roman"/>
          <w:sz w:val="28"/>
          <w:szCs w:val="28"/>
        </w:rPr>
        <w:t>Попытайтесь открыть главное окно приложения. Если окно открывается без ошибок, приложение работает корректно;</w:t>
      </w:r>
    </w:p>
    <w:p w14:paraId="6D48BC30" w14:textId="77777777" w:rsidR="00FF2E1C" w:rsidRPr="00FF2E1C" w:rsidRDefault="00FF2E1C" w:rsidP="00FF2E1C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2E1C">
        <w:rPr>
          <w:rFonts w:ascii="Times New Roman" w:hAnsi="Times New Roman" w:cs="Times New Roman"/>
          <w:sz w:val="28"/>
          <w:szCs w:val="28"/>
        </w:rPr>
        <w:t>Попробуйте выполнить основные функции приложения, такие как просмотр списка продукции, фильтрация, поиск и сортировка. Это поможет убедиться в стабильности работы приложения;</w:t>
      </w:r>
    </w:p>
    <w:p w14:paraId="3C3699D3" w14:textId="1A685F5F" w:rsidR="007F069B" w:rsidRPr="00444993" w:rsidRDefault="007F069B" w:rsidP="00444993">
      <w:pPr>
        <w:pStyle w:val="a7"/>
        <w:numPr>
          <w:ilvl w:val="0"/>
          <w:numId w:val="12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93">
        <w:rPr>
          <w:rFonts w:ascii="Times New Roman" w:hAnsi="Times New Roman" w:cs="Times New Roman"/>
          <w:sz w:val="28"/>
          <w:szCs w:val="28"/>
        </w:rPr>
        <w:t>В случае возникновения технических проблем или ошибок, обратитесь в службу поддержки</w:t>
      </w:r>
      <w:r w:rsidR="009854EA" w:rsidRPr="00444993">
        <w:rPr>
          <w:rFonts w:ascii="Times New Roman" w:hAnsi="Times New Roman" w:cs="Times New Roman"/>
          <w:sz w:val="28"/>
          <w:szCs w:val="28"/>
        </w:rPr>
        <w:t>.</w:t>
      </w:r>
    </w:p>
    <w:p w14:paraId="5199C48E" w14:textId="311F8293" w:rsidR="00444993" w:rsidRDefault="00444993">
      <w:pPr>
        <w:rPr>
          <w:rFonts w:ascii="Times New Roman" w:hAnsi="Times New Roman" w:cs="Times New Roman"/>
          <w:b/>
          <w:sz w:val="32"/>
          <w:szCs w:val="28"/>
        </w:rPr>
      </w:pPr>
    </w:p>
    <w:p w14:paraId="13166623" w14:textId="77777777" w:rsidR="00E27B66" w:rsidRDefault="00073029" w:rsidP="00A16963">
      <w:pPr>
        <w:spacing w:after="0"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4</w:t>
      </w:r>
      <w:r w:rsidR="0046462A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46462A" w:rsidRPr="00A90A7D">
        <w:rPr>
          <w:rFonts w:ascii="Times New Roman" w:hAnsi="Times New Roman" w:cs="Times New Roman"/>
          <w:b/>
          <w:sz w:val="32"/>
          <w:szCs w:val="28"/>
        </w:rPr>
        <w:t>Описание операций</w:t>
      </w:r>
    </w:p>
    <w:p w14:paraId="5D590B6E" w14:textId="77777777" w:rsidR="000C161A" w:rsidRDefault="000C161A" w:rsidP="00D0158A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59869752"/>
      <w:bookmarkStart w:id="10" w:name="_Toc159939114"/>
      <w:r w:rsidRPr="003F31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7909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</w:t>
      </w:r>
      <w:r w:rsidRPr="008F24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функций и задач</w:t>
      </w:r>
      <w:bookmarkEnd w:id="9"/>
      <w:bookmarkEnd w:id="10"/>
    </w:p>
    <w:p w14:paraId="3C185613" w14:textId="77777777" w:rsidR="000C161A" w:rsidRPr="00D0158A" w:rsidRDefault="001E5228" w:rsidP="00D01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 xml:space="preserve">Мобильное </w:t>
      </w:r>
      <w:r w:rsidR="000C161A" w:rsidRPr="00D0158A">
        <w:rPr>
          <w:rFonts w:ascii="Times New Roman" w:hAnsi="Times New Roman" w:cs="Times New Roman"/>
          <w:sz w:val="28"/>
        </w:rPr>
        <w:t>приложение «</w:t>
      </w:r>
      <w:r w:rsidRPr="00D0158A">
        <w:rPr>
          <w:rFonts w:ascii="Times New Roman" w:hAnsi="Times New Roman" w:cs="Times New Roman"/>
          <w:sz w:val="28"/>
        </w:rPr>
        <w:t>Финансист</w:t>
      </w:r>
      <w:r w:rsidR="000C161A" w:rsidRPr="00D0158A">
        <w:rPr>
          <w:rFonts w:ascii="Times New Roman" w:hAnsi="Times New Roman" w:cs="Times New Roman"/>
          <w:sz w:val="28"/>
        </w:rPr>
        <w:t>» имеет набор функций и задач:</w:t>
      </w:r>
    </w:p>
    <w:p w14:paraId="0CAAEBF3" w14:textId="77777777" w:rsidR="000C161A" w:rsidRPr="00D0158A" w:rsidRDefault="000C161A" w:rsidP="00004055">
      <w:pPr>
        <w:pStyle w:val="a7"/>
        <w:numPr>
          <w:ilvl w:val="0"/>
          <w:numId w:val="13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>регистрация и авторизация;</w:t>
      </w:r>
    </w:p>
    <w:p w14:paraId="142A82FA" w14:textId="77777777" w:rsidR="000C161A" w:rsidRPr="00D0158A" w:rsidRDefault="000C161A" w:rsidP="00004055">
      <w:pPr>
        <w:pStyle w:val="a7"/>
        <w:numPr>
          <w:ilvl w:val="0"/>
          <w:numId w:val="13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 xml:space="preserve">добавление </w:t>
      </w:r>
      <w:r w:rsidR="00D0158A" w:rsidRPr="00D0158A">
        <w:rPr>
          <w:rFonts w:ascii="Times New Roman" w:hAnsi="Times New Roman" w:cs="Times New Roman"/>
          <w:sz w:val="28"/>
        </w:rPr>
        <w:t>информации о доходах</w:t>
      </w:r>
      <w:r w:rsidRPr="00D0158A">
        <w:rPr>
          <w:rFonts w:ascii="Times New Roman" w:hAnsi="Times New Roman" w:cs="Times New Roman"/>
          <w:sz w:val="28"/>
          <w:lang w:val="en-US"/>
        </w:rPr>
        <w:t>;</w:t>
      </w:r>
    </w:p>
    <w:p w14:paraId="3DEF5F0D" w14:textId="77777777" w:rsidR="000C161A" w:rsidRPr="00D0158A" w:rsidRDefault="00D0158A" w:rsidP="00004055">
      <w:pPr>
        <w:pStyle w:val="a7"/>
        <w:numPr>
          <w:ilvl w:val="0"/>
          <w:numId w:val="13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>добавление информации о расходах</w:t>
      </w:r>
      <w:r w:rsidR="000C161A" w:rsidRPr="00D0158A">
        <w:rPr>
          <w:rFonts w:ascii="Times New Roman" w:hAnsi="Times New Roman" w:cs="Times New Roman"/>
          <w:sz w:val="28"/>
        </w:rPr>
        <w:t>;</w:t>
      </w:r>
    </w:p>
    <w:p w14:paraId="231E5256" w14:textId="77777777" w:rsidR="000C161A" w:rsidRPr="006837FF" w:rsidRDefault="00D0158A" w:rsidP="00004055">
      <w:pPr>
        <w:pStyle w:val="a7"/>
        <w:numPr>
          <w:ilvl w:val="0"/>
          <w:numId w:val="13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 w:rsidRPr="00D0158A">
        <w:rPr>
          <w:rFonts w:ascii="Times New Roman" w:hAnsi="Times New Roman" w:cs="Times New Roman"/>
          <w:sz w:val="28"/>
        </w:rPr>
        <w:t>просмотр информации о расходах в виде графиков</w:t>
      </w:r>
      <w:r w:rsidR="006837FF" w:rsidRPr="006837FF">
        <w:rPr>
          <w:rFonts w:ascii="Times New Roman" w:hAnsi="Times New Roman" w:cs="Times New Roman"/>
          <w:sz w:val="28"/>
        </w:rPr>
        <w:t>;</w:t>
      </w:r>
    </w:p>
    <w:p w14:paraId="5D497433" w14:textId="77777777" w:rsidR="000C161A" w:rsidRPr="00A16963" w:rsidRDefault="006837FF" w:rsidP="00A16963">
      <w:pPr>
        <w:pStyle w:val="a7"/>
        <w:numPr>
          <w:ilvl w:val="0"/>
          <w:numId w:val="13"/>
        </w:numPr>
        <w:spacing w:line="360" w:lineRule="auto"/>
        <w:ind w:left="284"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конвертация валют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14:paraId="65FBA2E4" w14:textId="77777777" w:rsidR="000C161A" w:rsidRDefault="000C161A" w:rsidP="00A16963">
      <w:pPr>
        <w:pStyle w:val="1"/>
        <w:spacing w:before="0" w:after="24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59869753"/>
      <w:bookmarkStart w:id="12" w:name="_Toc159939115"/>
      <w:r w:rsidRPr="003F31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7909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8F24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3F31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операций технологического процесса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3F31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обработки данных, необходимых для выполнения задач</w:t>
      </w:r>
      <w:bookmarkEnd w:id="11"/>
      <w:bookmarkEnd w:id="12"/>
    </w:p>
    <w:p w14:paraId="01A4E0EB" w14:textId="77777777"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Ниже приведено описание пользовательских операций для выполнения каждой из задач.</w:t>
      </w:r>
    </w:p>
    <w:p w14:paraId="2D5553EA" w14:textId="77777777"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F25E3">
        <w:rPr>
          <w:rFonts w:ascii="Times New Roman" w:hAnsi="Times New Roman" w:cs="Times New Roman"/>
          <w:b/>
          <w:sz w:val="28"/>
          <w:szCs w:val="28"/>
        </w:rPr>
        <w:t xml:space="preserve">Задача 1: </w:t>
      </w:r>
      <w:r w:rsidR="00D0158A" w:rsidRPr="007F25E3">
        <w:rPr>
          <w:rFonts w:ascii="Times New Roman" w:hAnsi="Times New Roman" w:cs="Times New Roman"/>
          <w:b/>
          <w:sz w:val="28"/>
          <w:szCs w:val="28"/>
        </w:rPr>
        <w:t>Регистрация и авторизация</w:t>
      </w:r>
    </w:p>
    <w:p w14:paraId="3D8108DB" w14:textId="77777777" w:rsidR="000C161A" w:rsidRPr="007F25E3" w:rsidRDefault="000C161A" w:rsidP="00E334D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Условия, при соблюдении которых возможно выполнение </w:t>
      </w:r>
      <w:r w:rsidR="00E351F3">
        <w:rPr>
          <w:rFonts w:ascii="Times New Roman" w:hAnsi="Times New Roman" w:cs="Times New Roman"/>
          <w:sz w:val="28"/>
          <w:szCs w:val="28"/>
        </w:rPr>
        <w:t>задачи</w:t>
      </w:r>
      <w:r w:rsidRPr="007F25E3">
        <w:rPr>
          <w:rFonts w:ascii="Times New Roman" w:hAnsi="Times New Roman" w:cs="Times New Roman"/>
          <w:sz w:val="28"/>
          <w:szCs w:val="28"/>
        </w:rPr>
        <w:t>:</w:t>
      </w:r>
    </w:p>
    <w:p w14:paraId="1A3D9E87" w14:textId="77777777" w:rsidR="000C161A" w:rsidRPr="007F25E3" w:rsidRDefault="00D0158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устройство</w:t>
      </w:r>
      <w:r w:rsidR="000C161A" w:rsidRPr="007F25E3">
        <w:rPr>
          <w:rFonts w:ascii="Times New Roman" w:hAnsi="Times New Roman" w:cs="Times New Roman"/>
          <w:sz w:val="28"/>
          <w:szCs w:val="28"/>
        </w:rPr>
        <w:t xml:space="preserve"> пользователя подключен</w:t>
      </w:r>
      <w:r w:rsidRPr="007F25E3">
        <w:rPr>
          <w:rFonts w:ascii="Times New Roman" w:hAnsi="Times New Roman" w:cs="Times New Roman"/>
          <w:sz w:val="28"/>
          <w:szCs w:val="28"/>
        </w:rPr>
        <w:t>о</w:t>
      </w:r>
      <w:r w:rsidR="000C161A" w:rsidRPr="007F25E3">
        <w:rPr>
          <w:rFonts w:ascii="Times New Roman" w:hAnsi="Times New Roman" w:cs="Times New Roman"/>
          <w:sz w:val="28"/>
          <w:szCs w:val="28"/>
        </w:rPr>
        <w:t xml:space="preserve"> к сети;</w:t>
      </w:r>
    </w:p>
    <w:p w14:paraId="48F75E7C" w14:textId="77777777" w:rsidR="000C161A" w:rsidRPr="007F25E3" w:rsidRDefault="00D0158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мобильное </w:t>
      </w:r>
      <w:r w:rsidR="000C161A" w:rsidRPr="007F25E3">
        <w:rPr>
          <w:rFonts w:ascii="Times New Roman" w:hAnsi="Times New Roman" w:cs="Times New Roman"/>
          <w:sz w:val="28"/>
          <w:szCs w:val="28"/>
        </w:rPr>
        <w:t>приложение «</w:t>
      </w:r>
      <w:r w:rsidRPr="007F25E3">
        <w:rPr>
          <w:rFonts w:ascii="Times New Roman" w:hAnsi="Times New Roman" w:cs="Times New Roman"/>
          <w:sz w:val="28"/>
          <w:szCs w:val="28"/>
        </w:rPr>
        <w:t>Финансист</w:t>
      </w:r>
      <w:r w:rsidR="000C161A" w:rsidRPr="007F25E3">
        <w:rPr>
          <w:rFonts w:ascii="Times New Roman" w:hAnsi="Times New Roman" w:cs="Times New Roman"/>
          <w:sz w:val="28"/>
          <w:szCs w:val="28"/>
        </w:rPr>
        <w:t>» доступно;</w:t>
      </w:r>
    </w:p>
    <w:p w14:paraId="54F092C9" w14:textId="77777777" w:rsidR="000C161A" w:rsidRPr="007F25E3" w:rsidRDefault="00D0158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r w:rsidR="000C161A" w:rsidRPr="007F25E3">
        <w:rPr>
          <w:rFonts w:ascii="Times New Roman" w:hAnsi="Times New Roman" w:cs="Times New Roman"/>
          <w:sz w:val="28"/>
          <w:szCs w:val="28"/>
        </w:rPr>
        <w:t>функционирует в штатном режиме.</w:t>
      </w:r>
    </w:p>
    <w:p w14:paraId="2C3C1DC2" w14:textId="77777777" w:rsidR="000C161A" w:rsidRPr="007F25E3" w:rsidRDefault="000C161A" w:rsidP="0000405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194E752B" w14:textId="77777777" w:rsidR="000C161A" w:rsidRPr="007F25E3" w:rsidRDefault="000C161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открытие </w:t>
      </w:r>
      <w:r w:rsidR="00D0158A" w:rsidRPr="007F25E3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Pr="007F25E3">
        <w:rPr>
          <w:rFonts w:ascii="Times New Roman" w:hAnsi="Times New Roman" w:cs="Times New Roman"/>
          <w:sz w:val="28"/>
          <w:szCs w:val="28"/>
        </w:rPr>
        <w:t>;</w:t>
      </w:r>
    </w:p>
    <w:p w14:paraId="71F1B65B" w14:textId="77777777" w:rsidR="000C161A" w:rsidRPr="007F25E3" w:rsidRDefault="000C161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ожидание загрузки главной страницы.</w:t>
      </w:r>
    </w:p>
    <w:p w14:paraId="60EDA2B0" w14:textId="77777777"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Заключительные действия: не требуются.</w:t>
      </w:r>
    </w:p>
    <w:p w14:paraId="17872DDB" w14:textId="77777777"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Ресурсы, расходуемые на операцию: 10 секунд.</w:t>
      </w:r>
    </w:p>
    <w:p w14:paraId="37F6DDF6" w14:textId="77777777"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14:paraId="14ADF113" w14:textId="77777777" w:rsidR="000C161A" w:rsidRPr="007F25E3" w:rsidRDefault="000C161A" w:rsidP="007F25E3">
      <w:pPr>
        <w:pStyle w:val="a7"/>
        <w:numPr>
          <w:ilvl w:val="0"/>
          <w:numId w:val="1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В появившемся окне главной страницы </w:t>
      </w:r>
      <w:r w:rsidR="00D0158A" w:rsidRPr="007F25E3">
        <w:rPr>
          <w:rFonts w:ascii="Times New Roman" w:hAnsi="Times New Roman" w:cs="Times New Roman"/>
          <w:sz w:val="28"/>
          <w:szCs w:val="28"/>
        </w:rPr>
        <w:t xml:space="preserve">мобильного приложения «Финансист» </w:t>
      </w:r>
      <w:r w:rsidRPr="007F25E3">
        <w:rPr>
          <w:rFonts w:ascii="Times New Roman" w:hAnsi="Times New Roman" w:cs="Times New Roman"/>
          <w:sz w:val="28"/>
          <w:szCs w:val="28"/>
        </w:rPr>
        <w:t xml:space="preserve">нажать на </w:t>
      </w:r>
      <w:r w:rsidR="00D0158A" w:rsidRPr="007F25E3">
        <w:rPr>
          <w:rFonts w:ascii="Times New Roman" w:hAnsi="Times New Roman" w:cs="Times New Roman"/>
          <w:sz w:val="28"/>
          <w:szCs w:val="28"/>
        </w:rPr>
        <w:t>кнопку «Авторизоваться» или «Регистрация»</w:t>
      </w:r>
      <w:r w:rsidRPr="007F25E3">
        <w:rPr>
          <w:rFonts w:ascii="Times New Roman" w:hAnsi="Times New Roman" w:cs="Times New Roman"/>
          <w:sz w:val="28"/>
          <w:szCs w:val="28"/>
        </w:rPr>
        <w:t xml:space="preserve">, </w:t>
      </w:r>
      <w:r w:rsidRPr="007F25E3">
        <w:rPr>
          <w:rFonts w:ascii="Times New Roman" w:hAnsi="Times New Roman" w:cs="Times New Roman"/>
          <w:sz w:val="28"/>
          <w:szCs w:val="28"/>
        </w:rPr>
        <w:lastRenderedPageBreak/>
        <w:t xml:space="preserve">чтобы перейти в </w:t>
      </w:r>
      <w:r w:rsidR="00E334D7">
        <w:rPr>
          <w:rFonts w:ascii="Times New Roman" w:hAnsi="Times New Roman" w:cs="Times New Roman"/>
          <w:sz w:val="28"/>
          <w:szCs w:val="28"/>
        </w:rPr>
        <w:t>дальнейше</w:t>
      </w:r>
      <w:r w:rsidR="00D0158A" w:rsidRPr="007F25E3">
        <w:rPr>
          <w:rFonts w:ascii="Times New Roman" w:hAnsi="Times New Roman" w:cs="Times New Roman"/>
          <w:sz w:val="28"/>
          <w:szCs w:val="28"/>
        </w:rPr>
        <w:t>е окн</w:t>
      </w:r>
      <w:r w:rsidR="00E334D7">
        <w:rPr>
          <w:rFonts w:ascii="Times New Roman" w:hAnsi="Times New Roman" w:cs="Times New Roman"/>
          <w:sz w:val="28"/>
          <w:szCs w:val="28"/>
        </w:rPr>
        <w:t>о</w:t>
      </w:r>
      <w:r w:rsidRPr="007F25E3">
        <w:rPr>
          <w:rFonts w:ascii="Times New Roman" w:hAnsi="Times New Roman" w:cs="Times New Roman"/>
          <w:sz w:val="28"/>
          <w:szCs w:val="28"/>
        </w:rPr>
        <w:t xml:space="preserve">. На рисунке 4.2.1 представлено </w:t>
      </w:r>
      <w:r w:rsidR="00D0158A" w:rsidRPr="007F25E3">
        <w:rPr>
          <w:rFonts w:ascii="Times New Roman" w:hAnsi="Times New Roman" w:cs="Times New Roman"/>
          <w:sz w:val="28"/>
          <w:szCs w:val="28"/>
        </w:rPr>
        <w:t>главное окно</w:t>
      </w:r>
      <w:r w:rsidRPr="007F25E3">
        <w:rPr>
          <w:rFonts w:ascii="Times New Roman" w:hAnsi="Times New Roman" w:cs="Times New Roman"/>
          <w:sz w:val="28"/>
          <w:szCs w:val="28"/>
        </w:rPr>
        <w:t>.</w:t>
      </w:r>
    </w:p>
    <w:p w14:paraId="70061D0C" w14:textId="77777777" w:rsidR="000C161A" w:rsidRPr="007F25E3" w:rsidRDefault="002D0529" w:rsidP="00E21C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35176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25pt;height:279pt">
            <v:imagedata r:id="rId6" o:title="ZhXdecnbT4M"/>
          </v:shape>
        </w:pict>
      </w:r>
    </w:p>
    <w:p w14:paraId="35954993" w14:textId="77777777" w:rsidR="000C161A" w:rsidRPr="007F25E3" w:rsidRDefault="000C161A" w:rsidP="007F25E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Рисунок 4.2.1 – </w:t>
      </w:r>
      <w:r w:rsidR="00D0158A" w:rsidRPr="007F25E3">
        <w:rPr>
          <w:rFonts w:ascii="Times New Roman" w:hAnsi="Times New Roman" w:cs="Times New Roman"/>
          <w:sz w:val="28"/>
          <w:szCs w:val="28"/>
        </w:rPr>
        <w:t>Главное окно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14:paraId="3B345BC1" w14:textId="77777777" w:rsidR="00721D12" w:rsidRPr="007F25E3" w:rsidRDefault="00D0158A" w:rsidP="00E334D7">
      <w:pPr>
        <w:pStyle w:val="a7"/>
        <w:numPr>
          <w:ilvl w:val="0"/>
          <w:numId w:val="1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Дождаться загрузки окна.</w:t>
      </w:r>
      <w:r w:rsidR="00721D12" w:rsidRPr="007F25E3">
        <w:rPr>
          <w:rFonts w:ascii="Times New Roman" w:hAnsi="Times New Roman" w:cs="Times New Roman"/>
          <w:sz w:val="28"/>
          <w:szCs w:val="28"/>
        </w:rPr>
        <w:t xml:space="preserve"> После чего начать ввод данных. На рисунке 4.2.2 представлено окно для заполнения данных авторизации/регистрации.</w:t>
      </w:r>
    </w:p>
    <w:p w14:paraId="62B0BC4D" w14:textId="77777777" w:rsidR="000C161A" w:rsidRPr="007F25E3" w:rsidRDefault="00D0158A" w:rsidP="00E21C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38EA98" wp14:editId="3D8CAF7F">
            <wp:extent cx="1216321" cy="266813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824" cy="27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B0DD" w14:textId="77777777" w:rsidR="000C161A" w:rsidRPr="007F25E3" w:rsidRDefault="000C161A" w:rsidP="007F25E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Рисунок 4.2.2 – Форма авторизации/регистрации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14:paraId="4D71CE6C" w14:textId="77777777" w:rsidR="000C161A" w:rsidRPr="007F25E3" w:rsidRDefault="000C161A" w:rsidP="006C0DA0">
      <w:pPr>
        <w:pStyle w:val="a7"/>
        <w:numPr>
          <w:ilvl w:val="0"/>
          <w:numId w:val="15"/>
        </w:numPr>
        <w:spacing w:after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lastRenderedPageBreak/>
        <w:t>Нажать на кнопку</w:t>
      </w:r>
      <w:r w:rsidR="00D0158A" w:rsidRPr="007F25E3">
        <w:rPr>
          <w:rFonts w:ascii="Times New Roman" w:hAnsi="Times New Roman" w:cs="Times New Roman"/>
          <w:sz w:val="28"/>
          <w:szCs w:val="28"/>
        </w:rPr>
        <w:t xml:space="preserve"> «Авторизоваться»</w:t>
      </w:r>
      <w:r w:rsidRPr="007F25E3">
        <w:rPr>
          <w:rFonts w:ascii="Times New Roman" w:hAnsi="Times New Roman" w:cs="Times New Roman"/>
          <w:sz w:val="28"/>
          <w:szCs w:val="28"/>
        </w:rPr>
        <w:t xml:space="preserve"> </w:t>
      </w:r>
      <w:r w:rsidR="00D0158A" w:rsidRPr="007F25E3">
        <w:rPr>
          <w:rFonts w:ascii="Times New Roman" w:hAnsi="Times New Roman" w:cs="Times New Roman"/>
          <w:sz w:val="28"/>
          <w:szCs w:val="28"/>
        </w:rPr>
        <w:t xml:space="preserve">внизу формы, </w:t>
      </w:r>
      <w:r w:rsidRPr="007F25E3">
        <w:rPr>
          <w:rFonts w:ascii="Times New Roman" w:hAnsi="Times New Roman" w:cs="Times New Roman"/>
          <w:sz w:val="28"/>
          <w:szCs w:val="28"/>
        </w:rPr>
        <w:t>дождаться загрузки и появления уведомления об успешной авторизации/регистрации.</w:t>
      </w:r>
    </w:p>
    <w:p w14:paraId="2208F1A8" w14:textId="77777777"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F25E3">
        <w:rPr>
          <w:rFonts w:ascii="Times New Roman" w:hAnsi="Times New Roman" w:cs="Times New Roman"/>
          <w:b/>
          <w:sz w:val="28"/>
          <w:szCs w:val="28"/>
        </w:rPr>
        <w:t xml:space="preserve">Задача 2: Добавление </w:t>
      </w:r>
      <w:r w:rsidR="00E21C5A">
        <w:rPr>
          <w:rFonts w:ascii="Times New Roman" w:hAnsi="Times New Roman" w:cs="Times New Roman"/>
          <w:b/>
          <w:sz w:val="28"/>
          <w:szCs w:val="28"/>
        </w:rPr>
        <w:t>информации о доходах</w:t>
      </w:r>
    </w:p>
    <w:p w14:paraId="4C2B8D80" w14:textId="77777777" w:rsidR="000C161A" w:rsidRPr="007F25E3" w:rsidRDefault="000C161A" w:rsidP="00E21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задачи:</w:t>
      </w:r>
    </w:p>
    <w:p w14:paraId="3DE04EAD" w14:textId="77777777"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устройство пользователя подключено к сети;</w:t>
      </w:r>
    </w:p>
    <w:p w14:paraId="61372141" w14:textId="77777777"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«Финансист» доступно;</w:t>
      </w:r>
    </w:p>
    <w:p w14:paraId="1B03B5B9" w14:textId="77777777"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функционирует в штатном режиме.</w:t>
      </w:r>
    </w:p>
    <w:p w14:paraId="785F3E63" w14:textId="77777777" w:rsidR="000C161A" w:rsidRPr="007F25E3" w:rsidRDefault="000C161A" w:rsidP="00E21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78E96767" w14:textId="77777777"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открытие мобильного приложения;</w:t>
      </w:r>
    </w:p>
    <w:p w14:paraId="2D30DBF8" w14:textId="77777777" w:rsidR="00E21C5A" w:rsidRPr="007F25E3" w:rsidRDefault="00E21C5A" w:rsidP="00004055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ожидание загрузки главной страницы.</w:t>
      </w:r>
    </w:p>
    <w:p w14:paraId="4673952E" w14:textId="77777777" w:rsidR="000C161A" w:rsidRPr="007F25E3" w:rsidRDefault="000C161A" w:rsidP="00E21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Заключительные действия: не требуются.</w:t>
      </w:r>
    </w:p>
    <w:p w14:paraId="5B2EE89D" w14:textId="77777777"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Ресурсы, расходуемые на операцию: 20-40 секунд.</w:t>
      </w:r>
    </w:p>
    <w:p w14:paraId="319EC63F" w14:textId="77777777" w:rsidR="000C161A" w:rsidRPr="007F25E3" w:rsidRDefault="000C161A" w:rsidP="007F25E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14:paraId="3328385A" w14:textId="77777777" w:rsidR="000C161A" w:rsidRPr="007F25E3" w:rsidRDefault="000C161A" w:rsidP="007F25E3">
      <w:pPr>
        <w:pStyle w:val="a7"/>
        <w:numPr>
          <w:ilvl w:val="0"/>
          <w:numId w:val="17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На </w:t>
      </w:r>
      <w:r w:rsidR="00E21C5A">
        <w:rPr>
          <w:rFonts w:ascii="Times New Roman" w:hAnsi="Times New Roman" w:cs="Times New Roman"/>
          <w:sz w:val="28"/>
          <w:szCs w:val="28"/>
        </w:rPr>
        <w:t>домашнем</w:t>
      </w:r>
      <w:r w:rsidRPr="007F25E3">
        <w:rPr>
          <w:rFonts w:ascii="Times New Roman" w:hAnsi="Times New Roman" w:cs="Times New Roman"/>
          <w:sz w:val="28"/>
          <w:szCs w:val="28"/>
        </w:rPr>
        <w:t xml:space="preserve"> </w:t>
      </w:r>
      <w:r w:rsidR="00E21C5A">
        <w:rPr>
          <w:rFonts w:ascii="Times New Roman" w:hAnsi="Times New Roman" w:cs="Times New Roman"/>
          <w:sz w:val="28"/>
          <w:szCs w:val="28"/>
        </w:rPr>
        <w:t xml:space="preserve">окне мобильного </w:t>
      </w:r>
      <w:r w:rsidRPr="007F25E3">
        <w:rPr>
          <w:rFonts w:ascii="Times New Roman" w:hAnsi="Times New Roman" w:cs="Times New Roman"/>
          <w:sz w:val="28"/>
          <w:szCs w:val="28"/>
        </w:rPr>
        <w:t>приложения пользовате</w:t>
      </w:r>
      <w:r w:rsidR="00E21C5A">
        <w:rPr>
          <w:rFonts w:ascii="Times New Roman" w:hAnsi="Times New Roman" w:cs="Times New Roman"/>
          <w:sz w:val="28"/>
          <w:szCs w:val="28"/>
        </w:rPr>
        <w:t>ль должен перейти в необходимое ему окно «Добавить доходы»</w:t>
      </w:r>
      <w:r w:rsidR="00E21C5A" w:rsidRPr="00E21C5A">
        <w:rPr>
          <w:rFonts w:ascii="Times New Roman" w:hAnsi="Times New Roman" w:cs="Times New Roman"/>
          <w:sz w:val="28"/>
          <w:szCs w:val="28"/>
        </w:rPr>
        <w:t xml:space="preserve">, </w:t>
      </w:r>
      <w:r w:rsidR="00E21C5A">
        <w:rPr>
          <w:rFonts w:ascii="Times New Roman" w:hAnsi="Times New Roman" w:cs="Times New Roman"/>
          <w:sz w:val="28"/>
          <w:szCs w:val="28"/>
        </w:rPr>
        <w:t>которое изображено на рисунке 4.2.3</w:t>
      </w:r>
      <w:r w:rsidR="00E67734">
        <w:rPr>
          <w:rFonts w:ascii="Times New Roman" w:hAnsi="Times New Roman" w:cs="Times New Roman"/>
          <w:sz w:val="28"/>
          <w:szCs w:val="28"/>
        </w:rPr>
        <w:t>.</w:t>
      </w:r>
    </w:p>
    <w:p w14:paraId="2906A9E4" w14:textId="77777777" w:rsidR="000C161A" w:rsidRPr="007F25E3" w:rsidRDefault="006837FF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3572A7" wp14:editId="727C5080">
            <wp:extent cx="1527245" cy="337099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2991" cy="34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775" w14:textId="77777777" w:rsidR="000C161A" w:rsidRPr="007F25E3" w:rsidRDefault="000C161A" w:rsidP="007F25E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Рисунок 4.2.3 – </w:t>
      </w:r>
      <w:r w:rsidR="00E21C5A">
        <w:rPr>
          <w:rFonts w:ascii="Times New Roman" w:hAnsi="Times New Roman" w:cs="Times New Roman"/>
          <w:sz w:val="28"/>
          <w:szCs w:val="28"/>
        </w:rPr>
        <w:t>Окно «Добавить доходы».</w:t>
      </w:r>
    </w:p>
    <w:p w14:paraId="2B181639" w14:textId="77777777" w:rsidR="000C161A" w:rsidRPr="007F25E3" w:rsidRDefault="006837FF" w:rsidP="007F25E3">
      <w:pPr>
        <w:pStyle w:val="a7"/>
        <w:numPr>
          <w:ilvl w:val="0"/>
          <w:numId w:val="17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пользователь должен нажать на кнопку «Добавить доход»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 откроется новое окно для добавления информации.</w:t>
      </w:r>
    </w:p>
    <w:p w14:paraId="56193FC7" w14:textId="77777777" w:rsidR="000C161A" w:rsidRPr="007F25E3" w:rsidRDefault="006837FF" w:rsidP="007F25E3">
      <w:pPr>
        <w:pStyle w:val="a7"/>
        <w:numPr>
          <w:ilvl w:val="0"/>
          <w:numId w:val="17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новом открывшемся окне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пользователь должен ввести информацию о своем доходе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 нажать на кнопку «Добавить доход» для сохранения информации. На рисунке 4.2.4 показано окно для добавления дохода.</w:t>
      </w:r>
    </w:p>
    <w:p w14:paraId="21B0A28A" w14:textId="77777777" w:rsidR="000C161A" w:rsidRPr="007F25E3" w:rsidRDefault="006837FF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29248E" wp14:editId="136C1E5A">
            <wp:extent cx="1760358" cy="37377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9934" cy="37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5B88" w14:textId="77777777" w:rsidR="000C161A" w:rsidRPr="007F25E3" w:rsidRDefault="000C161A" w:rsidP="007F25E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Рисунок 4.2.4 – </w:t>
      </w:r>
      <w:r w:rsidR="006837FF">
        <w:rPr>
          <w:rFonts w:ascii="Times New Roman" w:hAnsi="Times New Roman" w:cs="Times New Roman"/>
          <w:sz w:val="28"/>
          <w:szCs w:val="28"/>
        </w:rPr>
        <w:t>Окно для добавления дохода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14:paraId="28BC2A41" w14:textId="77777777"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F25E3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7F25E3">
        <w:rPr>
          <w:rFonts w:ascii="Times New Roman" w:hAnsi="Times New Roman" w:cs="Times New Roman"/>
          <w:b/>
          <w:sz w:val="28"/>
          <w:szCs w:val="28"/>
        </w:rPr>
        <w:t xml:space="preserve">: Добавление </w:t>
      </w:r>
      <w:r>
        <w:rPr>
          <w:rFonts w:ascii="Times New Roman" w:hAnsi="Times New Roman" w:cs="Times New Roman"/>
          <w:b/>
          <w:sz w:val="28"/>
          <w:szCs w:val="28"/>
        </w:rPr>
        <w:t>информации о расходах</w:t>
      </w:r>
    </w:p>
    <w:p w14:paraId="55ADBBC8" w14:textId="77777777"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задачи:</w:t>
      </w:r>
    </w:p>
    <w:p w14:paraId="0509BC08" w14:textId="77777777"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устройство пользователя подключено к сети;</w:t>
      </w:r>
    </w:p>
    <w:p w14:paraId="617F203F" w14:textId="77777777"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«Финансист» доступно;</w:t>
      </w:r>
    </w:p>
    <w:p w14:paraId="65050A91" w14:textId="77777777"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функционирует в штатном режиме.</w:t>
      </w:r>
    </w:p>
    <w:p w14:paraId="0D735C48" w14:textId="77777777"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1DA7F672" w14:textId="77777777"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открытие мобильного приложения;</w:t>
      </w:r>
    </w:p>
    <w:p w14:paraId="4FA64768" w14:textId="77777777" w:rsidR="006837FF" w:rsidRPr="007F25E3" w:rsidRDefault="006837FF" w:rsidP="00E6773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ожидание загрузки главной страницы.</w:t>
      </w:r>
    </w:p>
    <w:p w14:paraId="390E5260" w14:textId="77777777"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Заключительные действия: не требуются.</w:t>
      </w:r>
    </w:p>
    <w:p w14:paraId="757AEE6F" w14:textId="77777777"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lastRenderedPageBreak/>
        <w:t>Ресурсы, расходуемые на операцию: 20-40 секунд.</w:t>
      </w:r>
    </w:p>
    <w:p w14:paraId="081A160F" w14:textId="77777777"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14:paraId="6BCCE921" w14:textId="77777777" w:rsidR="006837FF" w:rsidRPr="007F25E3" w:rsidRDefault="006837FF" w:rsidP="006837FF">
      <w:pPr>
        <w:pStyle w:val="a7"/>
        <w:numPr>
          <w:ilvl w:val="0"/>
          <w:numId w:val="26"/>
        </w:numPr>
        <w:spacing w:after="0" w:line="360" w:lineRule="auto"/>
        <w:ind w:left="426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домашнем</w:t>
      </w:r>
      <w:r w:rsidRPr="007F2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окне мобильного </w:t>
      </w:r>
      <w:r w:rsidRPr="007F25E3">
        <w:rPr>
          <w:rFonts w:ascii="Times New Roman" w:hAnsi="Times New Roman" w:cs="Times New Roman"/>
          <w:sz w:val="28"/>
          <w:szCs w:val="28"/>
        </w:rPr>
        <w:t>приложения пользовате</w:t>
      </w:r>
      <w:r>
        <w:rPr>
          <w:rFonts w:ascii="Times New Roman" w:hAnsi="Times New Roman" w:cs="Times New Roman"/>
          <w:sz w:val="28"/>
          <w:szCs w:val="28"/>
        </w:rPr>
        <w:t>ль должен перейти в необходимое ему окно «Добавить расходы»</w:t>
      </w:r>
      <w:r w:rsidRPr="00E21C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 изображено на рисунке 4.2.5</w:t>
      </w:r>
    </w:p>
    <w:p w14:paraId="2F189339" w14:textId="77777777" w:rsidR="006837FF" w:rsidRPr="007F25E3" w:rsidRDefault="006837FF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5101A" wp14:editId="49D79222">
            <wp:extent cx="1814169" cy="38136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7195" cy="38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AB7A" w14:textId="77777777" w:rsidR="006837FF" w:rsidRPr="007F25E3" w:rsidRDefault="006837FF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4.2.5</w:t>
      </w:r>
      <w:r w:rsidRPr="007F25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«Добавить расходы».</w:t>
      </w:r>
    </w:p>
    <w:p w14:paraId="65C342E1" w14:textId="77777777" w:rsidR="006837FF" w:rsidRPr="007F25E3" w:rsidRDefault="006837FF" w:rsidP="006837FF">
      <w:pPr>
        <w:pStyle w:val="a7"/>
        <w:numPr>
          <w:ilvl w:val="0"/>
          <w:numId w:val="26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пользователь должен нажать на кнопку «Добавить расходы»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 откроется новое окно для добавления информации.</w:t>
      </w:r>
    </w:p>
    <w:p w14:paraId="0EE9B098" w14:textId="77777777" w:rsidR="006837FF" w:rsidRPr="007F25E3" w:rsidRDefault="006837FF" w:rsidP="006837FF">
      <w:pPr>
        <w:pStyle w:val="a7"/>
        <w:numPr>
          <w:ilvl w:val="0"/>
          <w:numId w:val="26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новом открывшемся окне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пользователь должен ввести информацию о своих расходах</w:t>
      </w:r>
      <w:r w:rsidRPr="006837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указав</w:t>
      </w:r>
      <w:r w:rsidRPr="00683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 расходов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 нажать на кнопку «Добавить доход» для сохранения информации. На рисунке 4.2.6 показано окно для добавления расходов.</w:t>
      </w:r>
    </w:p>
    <w:p w14:paraId="36287E8D" w14:textId="77777777" w:rsidR="006837FF" w:rsidRPr="007F25E3" w:rsidRDefault="006837FF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7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0DF046" wp14:editId="27C7AA0A">
            <wp:extent cx="1805171" cy="3789273"/>
            <wp:effectExtent l="0" t="0" r="508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7827" cy="37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BE10" w14:textId="77777777" w:rsidR="006837FF" w:rsidRPr="007F25E3" w:rsidRDefault="006837FF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4.2.6</w:t>
      </w:r>
      <w:r w:rsidRPr="007F25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для добавления дохода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14:paraId="6E0759A8" w14:textId="77777777" w:rsidR="006837FF" w:rsidRPr="007F25E3" w:rsidRDefault="006837FF" w:rsidP="004C4EA2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F25E3">
        <w:rPr>
          <w:rFonts w:ascii="Times New Roman" w:hAnsi="Times New Roman" w:cs="Times New Roman"/>
          <w:b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7F25E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C4EA2">
        <w:rPr>
          <w:rFonts w:ascii="Times New Roman" w:hAnsi="Times New Roman" w:cs="Times New Roman"/>
          <w:b/>
          <w:sz w:val="28"/>
          <w:szCs w:val="28"/>
        </w:rPr>
        <w:t>П</w:t>
      </w:r>
      <w:r w:rsidR="004C4EA2" w:rsidRPr="004C4EA2">
        <w:rPr>
          <w:rFonts w:ascii="Times New Roman" w:hAnsi="Times New Roman" w:cs="Times New Roman"/>
          <w:b/>
          <w:sz w:val="28"/>
        </w:rPr>
        <w:t>росмотр информации о расходах в виде графиков</w:t>
      </w:r>
    </w:p>
    <w:p w14:paraId="2B0766D0" w14:textId="77777777"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задачи:</w:t>
      </w:r>
    </w:p>
    <w:p w14:paraId="55FFF8E0" w14:textId="77777777"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устройство пользователя подключено к сети;</w:t>
      </w:r>
    </w:p>
    <w:p w14:paraId="57FB95DF" w14:textId="77777777"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«Финансист» доступно;</w:t>
      </w:r>
    </w:p>
    <w:p w14:paraId="69B16673" w14:textId="77777777"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мобильное приложение функционирует в штатном режиме.</w:t>
      </w:r>
    </w:p>
    <w:p w14:paraId="55B42CD5" w14:textId="77777777"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7C28C629" w14:textId="77777777"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открытие мобильного приложения;</w:t>
      </w:r>
    </w:p>
    <w:p w14:paraId="43470A7B" w14:textId="77777777" w:rsidR="006837FF" w:rsidRPr="007F25E3" w:rsidRDefault="006837FF" w:rsidP="009E4904">
      <w:pPr>
        <w:pStyle w:val="a7"/>
        <w:numPr>
          <w:ilvl w:val="0"/>
          <w:numId w:val="14"/>
        </w:num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ожидание загрузки главной страницы.</w:t>
      </w:r>
    </w:p>
    <w:p w14:paraId="1769E6A1" w14:textId="77777777" w:rsidR="006837FF" w:rsidRPr="007F25E3" w:rsidRDefault="006837FF" w:rsidP="006837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Заключительные действия: не требуются.</w:t>
      </w:r>
    </w:p>
    <w:p w14:paraId="54C16F13" w14:textId="77777777"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Ресурсы, расходуемые на операцию: 20-40 секунд.</w:t>
      </w:r>
    </w:p>
    <w:p w14:paraId="1BCF1BC6" w14:textId="77777777" w:rsidR="006837FF" w:rsidRPr="007F25E3" w:rsidRDefault="006837FF" w:rsidP="006837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>Основные действия в требуемой последовательности:</w:t>
      </w:r>
    </w:p>
    <w:p w14:paraId="736935AC" w14:textId="77777777" w:rsidR="006837FF" w:rsidRPr="007F25E3" w:rsidRDefault="006837FF" w:rsidP="004C4EA2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E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домашнем</w:t>
      </w:r>
      <w:r w:rsidRPr="007F2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окне мобильного </w:t>
      </w:r>
      <w:r w:rsidRPr="007F25E3">
        <w:rPr>
          <w:rFonts w:ascii="Times New Roman" w:hAnsi="Times New Roman" w:cs="Times New Roman"/>
          <w:sz w:val="28"/>
          <w:szCs w:val="28"/>
        </w:rPr>
        <w:t>приложения пользовате</w:t>
      </w:r>
      <w:r>
        <w:rPr>
          <w:rFonts w:ascii="Times New Roman" w:hAnsi="Times New Roman" w:cs="Times New Roman"/>
          <w:sz w:val="28"/>
          <w:szCs w:val="28"/>
        </w:rPr>
        <w:t>ль должен перейти в необходимое ему окно «</w:t>
      </w:r>
      <w:r w:rsidR="004C4EA2">
        <w:rPr>
          <w:rFonts w:ascii="Times New Roman" w:hAnsi="Times New Roman" w:cs="Times New Roman"/>
          <w:sz w:val="28"/>
          <w:szCs w:val="28"/>
        </w:rPr>
        <w:t>Графики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21C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</w:t>
      </w:r>
      <w:r w:rsidR="004C4EA2">
        <w:rPr>
          <w:rFonts w:ascii="Times New Roman" w:hAnsi="Times New Roman" w:cs="Times New Roman"/>
          <w:sz w:val="28"/>
          <w:szCs w:val="28"/>
        </w:rPr>
        <w:t>рое изображено на рисунке 4.2.7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14:paraId="263CF0E9" w14:textId="77777777" w:rsidR="006837FF" w:rsidRPr="007F25E3" w:rsidRDefault="004C4EA2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4E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D2F7CF" wp14:editId="05798031">
            <wp:extent cx="1675702" cy="34893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980" cy="35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E401" w14:textId="77777777" w:rsidR="006837FF" w:rsidRPr="007F25E3" w:rsidRDefault="004C4EA2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4.2.7</w:t>
      </w:r>
      <w:r w:rsidR="006837FF" w:rsidRPr="007F25E3">
        <w:rPr>
          <w:rFonts w:ascii="Times New Roman" w:hAnsi="Times New Roman" w:cs="Times New Roman"/>
          <w:sz w:val="28"/>
          <w:szCs w:val="28"/>
        </w:rPr>
        <w:t xml:space="preserve"> – </w:t>
      </w:r>
      <w:r w:rsidR="006837FF"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Графики</w:t>
      </w:r>
      <w:r w:rsidR="006837FF">
        <w:rPr>
          <w:rFonts w:ascii="Times New Roman" w:hAnsi="Times New Roman" w:cs="Times New Roman"/>
          <w:sz w:val="28"/>
          <w:szCs w:val="28"/>
        </w:rPr>
        <w:t>».</w:t>
      </w:r>
    </w:p>
    <w:p w14:paraId="2321A72C" w14:textId="77777777" w:rsidR="006837FF" w:rsidRPr="007F25E3" w:rsidRDefault="006837FF" w:rsidP="004C4EA2">
      <w:pPr>
        <w:pStyle w:val="a7"/>
        <w:numPr>
          <w:ilvl w:val="0"/>
          <w:numId w:val="27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пользователь должен </w:t>
      </w:r>
      <w:r w:rsidR="004C4EA2">
        <w:rPr>
          <w:rFonts w:ascii="Times New Roman" w:hAnsi="Times New Roman" w:cs="Times New Roman"/>
          <w:sz w:val="28"/>
          <w:szCs w:val="28"/>
        </w:rPr>
        <w:t xml:space="preserve">выбрать нужный ему период и </w:t>
      </w: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 w:rsidR="004C4EA2">
        <w:rPr>
          <w:rFonts w:ascii="Times New Roman" w:hAnsi="Times New Roman" w:cs="Times New Roman"/>
          <w:sz w:val="28"/>
          <w:szCs w:val="28"/>
        </w:rPr>
        <w:t>Построить</w:t>
      </w:r>
      <w:r w:rsidR="00C336C2" w:rsidRPr="00C336C2">
        <w:rPr>
          <w:rFonts w:ascii="Times New Roman" w:hAnsi="Times New Roman" w:cs="Times New Roman"/>
          <w:sz w:val="28"/>
          <w:szCs w:val="28"/>
        </w:rPr>
        <w:t xml:space="preserve"> </w:t>
      </w:r>
      <w:r w:rsidR="00C336C2">
        <w:rPr>
          <w:rFonts w:ascii="Times New Roman" w:hAnsi="Times New Roman" w:cs="Times New Roman"/>
          <w:sz w:val="28"/>
          <w:szCs w:val="28"/>
        </w:rPr>
        <w:t>график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37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4C4EA2">
        <w:rPr>
          <w:rFonts w:ascii="Times New Roman" w:hAnsi="Times New Roman" w:cs="Times New Roman"/>
          <w:sz w:val="28"/>
          <w:szCs w:val="28"/>
        </w:rPr>
        <w:t>построится график за выбранный временной интервал</w:t>
      </w:r>
      <w:r w:rsidR="004C4EA2" w:rsidRPr="004C4EA2">
        <w:rPr>
          <w:rFonts w:ascii="Times New Roman" w:hAnsi="Times New Roman" w:cs="Times New Roman"/>
          <w:sz w:val="28"/>
          <w:szCs w:val="28"/>
        </w:rPr>
        <w:t xml:space="preserve">, </w:t>
      </w:r>
      <w:r w:rsidR="004C4EA2">
        <w:rPr>
          <w:rFonts w:ascii="Times New Roman" w:hAnsi="Times New Roman" w:cs="Times New Roman"/>
          <w:sz w:val="28"/>
          <w:szCs w:val="28"/>
        </w:rPr>
        <w:t>который изображен на рисунке 4.2.8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170E49" w14:textId="77777777" w:rsidR="006837FF" w:rsidRPr="007F25E3" w:rsidRDefault="004C4EA2" w:rsidP="006837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4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78FED" wp14:editId="6B992C72">
            <wp:extent cx="1867713" cy="3905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130" cy="39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F56A" w14:textId="77777777" w:rsidR="006837FF" w:rsidRPr="007F25E3" w:rsidRDefault="004C4EA2" w:rsidP="00683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4.2.8</w:t>
      </w:r>
      <w:r w:rsidR="006837FF" w:rsidRPr="007F25E3">
        <w:rPr>
          <w:rFonts w:ascii="Times New Roman" w:hAnsi="Times New Roman" w:cs="Times New Roman"/>
          <w:sz w:val="28"/>
          <w:szCs w:val="28"/>
        </w:rPr>
        <w:t xml:space="preserve"> – </w:t>
      </w:r>
      <w:r w:rsidR="006837FF">
        <w:rPr>
          <w:rFonts w:ascii="Times New Roman" w:hAnsi="Times New Roman" w:cs="Times New Roman"/>
          <w:sz w:val="28"/>
          <w:szCs w:val="28"/>
        </w:rPr>
        <w:t>Окно для добавления дохода</w:t>
      </w:r>
      <w:r w:rsidR="00DA2302">
        <w:rPr>
          <w:rFonts w:ascii="Times New Roman" w:hAnsi="Times New Roman" w:cs="Times New Roman"/>
          <w:sz w:val="28"/>
          <w:szCs w:val="28"/>
        </w:rPr>
        <w:t>.</w:t>
      </w:r>
    </w:p>
    <w:p w14:paraId="0C52B6C2" w14:textId="77777777" w:rsidR="0046462A" w:rsidRPr="00C1605A" w:rsidRDefault="0046462A" w:rsidP="0046462A">
      <w:pPr>
        <w:spacing w:after="0" w:line="48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 w:rsidRPr="00C1605A">
        <w:rPr>
          <w:rFonts w:ascii="Times New Roman" w:hAnsi="Times New Roman" w:cs="Times New Roman"/>
          <w:b/>
          <w:sz w:val="32"/>
          <w:szCs w:val="28"/>
        </w:rPr>
        <w:lastRenderedPageBreak/>
        <w:t>5 Аварийные ситуации</w:t>
      </w:r>
    </w:p>
    <w:p w14:paraId="5C39DC62" w14:textId="77777777" w:rsidR="0046462A" w:rsidRDefault="0046462A" w:rsidP="004646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07E">
        <w:rPr>
          <w:rFonts w:ascii="Times New Roman" w:hAnsi="Times New Roman" w:cs="Times New Roman"/>
          <w:sz w:val="28"/>
          <w:szCs w:val="28"/>
        </w:rPr>
        <w:t>В случае возникновения ошибок при работе</w:t>
      </w:r>
      <w:r w:rsidR="000C161A" w:rsidRPr="000C161A">
        <w:rPr>
          <w:rFonts w:ascii="Times New Roman" w:hAnsi="Times New Roman" w:cs="Times New Roman"/>
          <w:sz w:val="28"/>
          <w:szCs w:val="28"/>
        </w:rPr>
        <w:t xml:space="preserve"> </w:t>
      </w:r>
      <w:r w:rsidR="000C161A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Pr="001850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«Финансист»</w:t>
      </w:r>
      <w:r w:rsidRPr="0018507E">
        <w:rPr>
          <w:rFonts w:ascii="Times New Roman" w:hAnsi="Times New Roman" w:cs="Times New Roman"/>
          <w:sz w:val="28"/>
          <w:szCs w:val="28"/>
        </w:rPr>
        <w:t xml:space="preserve">, не описанных </w:t>
      </w:r>
      <w:r>
        <w:rPr>
          <w:rFonts w:ascii="Times New Roman" w:hAnsi="Times New Roman" w:cs="Times New Roman"/>
          <w:sz w:val="28"/>
          <w:szCs w:val="28"/>
        </w:rPr>
        <w:t>в таблице 1</w:t>
      </w:r>
      <w:r w:rsidRPr="0018507E">
        <w:rPr>
          <w:rFonts w:ascii="Times New Roman" w:hAnsi="Times New Roman" w:cs="Times New Roman"/>
          <w:sz w:val="28"/>
          <w:szCs w:val="28"/>
        </w:rPr>
        <w:t>, необход</w:t>
      </w:r>
      <w:r>
        <w:rPr>
          <w:rFonts w:ascii="Times New Roman" w:hAnsi="Times New Roman" w:cs="Times New Roman"/>
          <w:sz w:val="28"/>
          <w:szCs w:val="28"/>
        </w:rPr>
        <w:t>имо обращаться к ответственному Администратору.</w:t>
      </w:r>
    </w:p>
    <w:p w14:paraId="32C88660" w14:textId="77777777" w:rsidR="0046462A" w:rsidRDefault="0046462A" w:rsidP="004646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Ошибки в работе ПО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2"/>
        <w:gridCol w:w="2258"/>
        <w:gridCol w:w="2274"/>
        <w:gridCol w:w="2551"/>
      </w:tblGrid>
      <w:tr w:rsidR="0046462A" w14:paraId="0544BB8D" w14:textId="77777777" w:rsidTr="008111B6">
        <w:tc>
          <w:tcPr>
            <w:tcW w:w="2262" w:type="dxa"/>
          </w:tcPr>
          <w:p w14:paraId="51D7E47F" w14:textId="77777777"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Класс ошибки</w:t>
            </w:r>
          </w:p>
        </w:tc>
        <w:tc>
          <w:tcPr>
            <w:tcW w:w="2258" w:type="dxa"/>
          </w:tcPr>
          <w:p w14:paraId="6265AAE2" w14:textId="77777777"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</w:p>
        </w:tc>
        <w:tc>
          <w:tcPr>
            <w:tcW w:w="2274" w:type="dxa"/>
          </w:tcPr>
          <w:p w14:paraId="71599CA1" w14:textId="77777777"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Описание ошибки</w:t>
            </w:r>
          </w:p>
        </w:tc>
        <w:tc>
          <w:tcPr>
            <w:tcW w:w="2551" w:type="dxa"/>
          </w:tcPr>
          <w:p w14:paraId="15DAC859" w14:textId="77777777"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Требуемые действия пользователя при возникновении ошибки</w:t>
            </w:r>
          </w:p>
        </w:tc>
      </w:tr>
      <w:tr w:rsidR="0046462A" w14:paraId="5E288F7A" w14:textId="77777777" w:rsidTr="008111B6">
        <w:tc>
          <w:tcPr>
            <w:tcW w:w="2262" w:type="dxa"/>
            <w:vAlign w:val="center"/>
          </w:tcPr>
          <w:p w14:paraId="38DBD30F" w14:textId="77777777"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8" w:type="dxa"/>
          </w:tcPr>
          <w:p w14:paraId="643CC12F" w14:textId="77777777"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74" w:type="dxa"/>
          </w:tcPr>
          <w:p w14:paraId="09CC2702" w14:textId="77777777"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14:paraId="78011FA9" w14:textId="77777777" w:rsidR="0046462A" w:rsidRPr="00115A1C" w:rsidRDefault="0046462A" w:rsidP="008111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6462A" w14:paraId="2E92E88A" w14:textId="77777777" w:rsidTr="008111B6">
        <w:tc>
          <w:tcPr>
            <w:tcW w:w="2262" w:type="dxa"/>
          </w:tcPr>
          <w:p w14:paraId="5515298A" w14:textId="77777777" w:rsidR="0046462A" w:rsidRPr="00115A1C" w:rsidRDefault="0046462A" w:rsidP="00B37C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Сбой в электропитании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>устройства</w:t>
            </w:r>
          </w:p>
        </w:tc>
        <w:tc>
          <w:tcPr>
            <w:tcW w:w="2258" w:type="dxa"/>
          </w:tcPr>
          <w:p w14:paraId="27E77464" w14:textId="77777777" w:rsidR="0046462A" w:rsidRPr="00115A1C" w:rsidRDefault="0046462A" w:rsidP="00BC3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Нет электропитания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>устройства</w:t>
            </w:r>
          </w:p>
        </w:tc>
        <w:tc>
          <w:tcPr>
            <w:tcW w:w="2274" w:type="dxa"/>
          </w:tcPr>
          <w:p w14:paraId="7568F153" w14:textId="77777777" w:rsidR="0046462A" w:rsidRPr="00115A1C" w:rsidRDefault="00B37C57" w:rsidP="00B37C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Устройство 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>выключил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 xml:space="preserve"> или перезагрузил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="0046462A" w:rsidRPr="00115A1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51" w:type="dxa"/>
            <w:vAlign w:val="center"/>
          </w:tcPr>
          <w:p w14:paraId="55FEE48D" w14:textId="77777777" w:rsidR="0046462A" w:rsidRPr="00115A1C" w:rsidRDefault="0046462A" w:rsidP="00B37C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Перезагрузить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>устройство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Проверить доступность сервера.</w:t>
            </w:r>
            <w:r w:rsidRPr="00115A1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Повторить попытку подключения (входа)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</w:tr>
      <w:tr w:rsidR="0046462A" w14:paraId="40064302" w14:textId="77777777" w:rsidTr="008111B6">
        <w:tc>
          <w:tcPr>
            <w:tcW w:w="2262" w:type="dxa"/>
          </w:tcPr>
          <w:p w14:paraId="54EFBE83" w14:textId="77777777" w:rsidR="0046462A" w:rsidRPr="00115A1C" w:rsidRDefault="0046462A" w:rsidP="00BC3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Сбой 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>интернет</w:t>
            </w: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 сети</w:t>
            </w:r>
          </w:p>
        </w:tc>
        <w:tc>
          <w:tcPr>
            <w:tcW w:w="2258" w:type="dxa"/>
          </w:tcPr>
          <w:p w14:paraId="0C6C9344" w14:textId="77777777" w:rsidR="0046462A" w:rsidRPr="00115A1C" w:rsidRDefault="0046462A" w:rsidP="00BC3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="00BC3FDB">
              <w:rPr>
                <w:rFonts w:ascii="Times New Roman" w:hAnsi="Times New Roman" w:cs="Times New Roman"/>
                <w:sz w:val="24"/>
                <w:szCs w:val="24"/>
              </w:rPr>
              <w:t xml:space="preserve">т сетевого взаимодействия между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 xml:space="preserve">устройством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сервером приложения</w:t>
            </w:r>
          </w:p>
        </w:tc>
        <w:tc>
          <w:tcPr>
            <w:tcW w:w="2274" w:type="dxa"/>
          </w:tcPr>
          <w:p w14:paraId="3C5A4BDB" w14:textId="77777777" w:rsidR="0046462A" w:rsidRPr="00115A1C" w:rsidRDefault="0046462A" w:rsidP="008111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Отсутствует возможность </w:t>
            </w: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>начала (продолжения) работы. Нет сетевого подключения к серверу</w:t>
            </w:r>
          </w:p>
        </w:tc>
        <w:tc>
          <w:tcPr>
            <w:tcW w:w="2551" w:type="dxa"/>
            <w:vAlign w:val="center"/>
          </w:tcPr>
          <w:p w14:paraId="6F1CD437" w14:textId="77777777" w:rsidR="0046462A" w:rsidRPr="00115A1C" w:rsidRDefault="0046462A" w:rsidP="00BC3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15A1C">
              <w:rPr>
                <w:rFonts w:ascii="Times New Roman" w:hAnsi="Times New Roman" w:cs="Times New Roman"/>
                <w:sz w:val="24"/>
                <w:szCs w:val="24"/>
              </w:rPr>
              <w:t xml:space="preserve">Перезагрузить </w:t>
            </w:r>
            <w:r w:rsidR="00B37C57">
              <w:rPr>
                <w:rFonts w:ascii="Times New Roman" w:hAnsi="Times New Roman" w:cs="Times New Roman"/>
                <w:sz w:val="24"/>
                <w:szCs w:val="24"/>
              </w:rPr>
              <w:t>устройство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Проверить доступность сервера.</w:t>
            </w:r>
            <w:r w:rsidRPr="00115A1C">
              <w:rPr>
                <w:rFonts w:ascii="Times New Roman" w:hAnsi="Times New Roman" w:cs="Times New Roman"/>
                <w:sz w:val="24"/>
                <w:szCs w:val="24"/>
              </w:rPr>
              <w:br/>
              <w:t>После восстановления работы сети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 попытку подключения (входа).</w:t>
            </w:r>
          </w:p>
        </w:tc>
      </w:tr>
    </w:tbl>
    <w:p w14:paraId="4B457579" w14:textId="77777777" w:rsidR="004B24AF" w:rsidRDefault="004B24AF" w:rsidP="00E27B66"/>
    <w:p w14:paraId="42B88351" w14:textId="77777777" w:rsidR="004B24AF" w:rsidRDefault="004B24AF">
      <w:r>
        <w:br w:type="page"/>
      </w:r>
    </w:p>
    <w:p w14:paraId="3B928488" w14:textId="77777777" w:rsidR="004B24AF" w:rsidRPr="00267AA5" w:rsidRDefault="00D81216" w:rsidP="004B24AF">
      <w:pPr>
        <w:spacing w:after="0" w:line="48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6</w:t>
      </w:r>
      <w:r w:rsidR="004B24AF" w:rsidRPr="00267AA5">
        <w:rPr>
          <w:rFonts w:ascii="Times New Roman" w:hAnsi="Times New Roman" w:cs="Times New Roman"/>
          <w:b/>
          <w:sz w:val="32"/>
          <w:szCs w:val="28"/>
        </w:rPr>
        <w:t xml:space="preserve"> Рекомендации по освоению</w:t>
      </w:r>
    </w:p>
    <w:p w14:paraId="7EF32188" w14:textId="77777777" w:rsidR="000C161A" w:rsidRPr="000C161A" w:rsidRDefault="000C161A" w:rsidP="000C161A">
      <w:pPr>
        <w:pStyle w:val="a7"/>
        <w:numPr>
          <w:ilvl w:val="0"/>
          <w:numId w:val="21"/>
        </w:numPr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</w:rPr>
      </w:pPr>
      <w:r w:rsidRPr="000C161A">
        <w:rPr>
          <w:rFonts w:ascii="Times New Roman" w:hAnsi="Times New Roman" w:cs="Times New Roman"/>
          <w:sz w:val="28"/>
        </w:rPr>
        <w:t xml:space="preserve">Интернет для "чайников" – книга / Левин, </w:t>
      </w:r>
      <w:proofErr w:type="spellStart"/>
      <w:r w:rsidRPr="000C161A">
        <w:rPr>
          <w:rFonts w:ascii="Times New Roman" w:hAnsi="Times New Roman" w:cs="Times New Roman"/>
          <w:sz w:val="28"/>
        </w:rPr>
        <w:t>Бароди</w:t>
      </w:r>
      <w:proofErr w:type="spellEnd"/>
      <w:r w:rsidRPr="000C161A">
        <w:rPr>
          <w:rFonts w:ascii="Times New Roman" w:hAnsi="Times New Roman" w:cs="Times New Roman"/>
          <w:sz w:val="28"/>
        </w:rPr>
        <w:t>, Левин-Янг. –  11-е изд., доп. – Издательство Диалектика, 2009 г.</w:t>
      </w:r>
    </w:p>
    <w:p w14:paraId="505A4D39" w14:textId="77777777" w:rsidR="00E27B66" w:rsidRDefault="00E27B66" w:rsidP="00E27B66"/>
    <w:sectPr w:rsidR="00E27B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67B54"/>
    <w:multiLevelType w:val="hybridMultilevel"/>
    <w:tmpl w:val="DB445F9C"/>
    <w:lvl w:ilvl="0" w:tplc="86D413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CB7AAE"/>
    <w:multiLevelType w:val="multilevel"/>
    <w:tmpl w:val="56267F66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2" w15:restartNumberingAfterBreak="0">
    <w:nsid w:val="0B434D4A"/>
    <w:multiLevelType w:val="hybridMultilevel"/>
    <w:tmpl w:val="37F882F0"/>
    <w:lvl w:ilvl="0" w:tplc="4790AC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C820642"/>
    <w:multiLevelType w:val="hybridMultilevel"/>
    <w:tmpl w:val="15DE650C"/>
    <w:lvl w:ilvl="0" w:tplc="783E72E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DC07D3"/>
    <w:multiLevelType w:val="hybridMultilevel"/>
    <w:tmpl w:val="367EFF90"/>
    <w:lvl w:ilvl="0" w:tplc="E8AA6A0E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3DC1721"/>
    <w:multiLevelType w:val="hybridMultilevel"/>
    <w:tmpl w:val="307A3C14"/>
    <w:lvl w:ilvl="0" w:tplc="A39E8A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36DC6"/>
    <w:multiLevelType w:val="hybridMultilevel"/>
    <w:tmpl w:val="1DC094AC"/>
    <w:lvl w:ilvl="0" w:tplc="F31C2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1613BD"/>
    <w:multiLevelType w:val="hybridMultilevel"/>
    <w:tmpl w:val="EB944C9C"/>
    <w:lvl w:ilvl="0" w:tplc="F31C2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2058AB"/>
    <w:multiLevelType w:val="hybridMultilevel"/>
    <w:tmpl w:val="E02ED150"/>
    <w:lvl w:ilvl="0" w:tplc="D8AE4A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5271F7"/>
    <w:multiLevelType w:val="multilevel"/>
    <w:tmpl w:val="DBEA5A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28E9284B"/>
    <w:multiLevelType w:val="hybridMultilevel"/>
    <w:tmpl w:val="8C52AAC4"/>
    <w:lvl w:ilvl="0" w:tplc="34783F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1647D4"/>
    <w:multiLevelType w:val="hybridMultilevel"/>
    <w:tmpl w:val="4CB40EEC"/>
    <w:lvl w:ilvl="0" w:tplc="F31C2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941BDB"/>
    <w:multiLevelType w:val="hybridMultilevel"/>
    <w:tmpl w:val="2D8242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F15F71"/>
    <w:multiLevelType w:val="hybridMultilevel"/>
    <w:tmpl w:val="68DAE50E"/>
    <w:lvl w:ilvl="0" w:tplc="1318E0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F01C0F"/>
    <w:multiLevelType w:val="hybridMultilevel"/>
    <w:tmpl w:val="1F4CF390"/>
    <w:lvl w:ilvl="0" w:tplc="B84265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9B5334"/>
    <w:multiLevelType w:val="multilevel"/>
    <w:tmpl w:val="607CF9C8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4054781"/>
    <w:multiLevelType w:val="hybridMultilevel"/>
    <w:tmpl w:val="2D8242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64F12BB"/>
    <w:multiLevelType w:val="multilevel"/>
    <w:tmpl w:val="89782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53CB50E6"/>
    <w:multiLevelType w:val="hybridMultilevel"/>
    <w:tmpl w:val="82A471EA"/>
    <w:lvl w:ilvl="0" w:tplc="CA4654E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FA76E7"/>
    <w:multiLevelType w:val="hybridMultilevel"/>
    <w:tmpl w:val="32A08A1A"/>
    <w:lvl w:ilvl="0" w:tplc="FA0E796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58E21758"/>
    <w:multiLevelType w:val="multilevel"/>
    <w:tmpl w:val="68166A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21" w15:restartNumberingAfterBreak="0">
    <w:nsid w:val="62CF67F6"/>
    <w:multiLevelType w:val="hybridMultilevel"/>
    <w:tmpl w:val="3342B488"/>
    <w:lvl w:ilvl="0" w:tplc="8768498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73517A"/>
    <w:multiLevelType w:val="multilevel"/>
    <w:tmpl w:val="D3980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3" w15:restartNumberingAfterBreak="0">
    <w:nsid w:val="65554841"/>
    <w:multiLevelType w:val="hybridMultilevel"/>
    <w:tmpl w:val="52ACFA34"/>
    <w:lvl w:ilvl="0" w:tplc="34783F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A9C0640"/>
    <w:multiLevelType w:val="hybridMultilevel"/>
    <w:tmpl w:val="4CB40EEC"/>
    <w:lvl w:ilvl="0" w:tplc="F31C2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C191A22"/>
    <w:multiLevelType w:val="hybridMultilevel"/>
    <w:tmpl w:val="EF4CB68C"/>
    <w:lvl w:ilvl="0" w:tplc="25EC358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4F3184"/>
    <w:multiLevelType w:val="multilevel"/>
    <w:tmpl w:val="92BA8C3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15"/>
  </w:num>
  <w:num w:numId="2">
    <w:abstractNumId w:val="25"/>
  </w:num>
  <w:num w:numId="3">
    <w:abstractNumId w:val="3"/>
  </w:num>
  <w:num w:numId="4">
    <w:abstractNumId w:val="8"/>
  </w:num>
  <w:num w:numId="5">
    <w:abstractNumId w:val="13"/>
  </w:num>
  <w:num w:numId="6">
    <w:abstractNumId w:val="1"/>
  </w:num>
  <w:num w:numId="7">
    <w:abstractNumId w:val="22"/>
  </w:num>
  <w:num w:numId="8">
    <w:abstractNumId w:val="17"/>
  </w:num>
  <w:num w:numId="9">
    <w:abstractNumId w:val="10"/>
  </w:num>
  <w:num w:numId="10">
    <w:abstractNumId w:val="23"/>
  </w:num>
  <w:num w:numId="11">
    <w:abstractNumId w:val="16"/>
  </w:num>
  <w:num w:numId="12">
    <w:abstractNumId w:val="12"/>
  </w:num>
  <w:num w:numId="13">
    <w:abstractNumId w:val="21"/>
  </w:num>
  <w:num w:numId="14">
    <w:abstractNumId w:val="2"/>
  </w:num>
  <w:num w:numId="15">
    <w:abstractNumId w:val="14"/>
  </w:num>
  <w:num w:numId="16">
    <w:abstractNumId w:val="0"/>
  </w:num>
  <w:num w:numId="17">
    <w:abstractNumId w:val="11"/>
  </w:num>
  <w:num w:numId="18">
    <w:abstractNumId w:val="24"/>
  </w:num>
  <w:num w:numId="19">
    <w:abstractNumId w:val="7"/>
  </w:num>
  <w:num w:numId="20">
    <w:abstractNumId w:val="6"/>
  </w:num>
  <w:num w:numId="21">
    <w:abstractNumId w:val="18"/>
  </w:num>
  <w:num w:numId="22">
    <w:abstractNumId w:val="5"/>
  </w:num>
  <w:num w:numId="23">
    <w:abstractNumId w:val="9"/>
  </w:num>
  <w:num w:numId="24">
    <w:abstractNumId w:val="20"/>
  </w:num>
  <w:num w:numId="25">
    <w:abstractNumId w:val="26"/>
  </w:num>
  <w:num w:numId="26">
    <w:abstractNumId w:val="19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3DE"/>
    <w:rsid w:val="00004055"/>
    <w:rsid w:val="00073029"/>
    <w:rsid w:val="00087026"/>
    <w:rsid w:val="0009484D"/>
    <w:rsid w:val="000C161A"/>
    <w:rsid w:val="001433DE"/>
    <w:rsid w:val="001906B7"/>
    <w:rsid w:val="001E5228"/>
    <w:rsid w:val="001F1694"/>
    <w:rsid w:val="001F7148"/>
    <w:rsid w:val="002339A4"/>
    <w:rsid w:val="002D0529"/>
    <w:rsid w:val="002F64D4"/>
    <w:rsid w:val="0034716D"/>
    <w:rsid w:val="003B37BE"/>
    <w:rsid w:val="00444993"/>
    <w:rsid w:val="0046462A"/>
    <w:rsid w:val="004B24AF"/>
    <w:rsid w:val="004C42F1"/>
    <w:rsid w:val="004C4EA2"/>
    <w:rsid w:val="005330F1"/>
    <w:rsid w:val="00626193"/>
    <w:rsid w:val="0063065E"/>
    <w:rsid w:val="006469F3"/>
    <w:rsid w:val="00674866"/>
    <w:rsid w:val="006837FF"/>
    <w:rsid w:val="006A38A1"/>
    <w:rsid w:val="006A7FC8"/>
    <w:rsid w:val="006B196D"/>
    <w:rsid w:val="006C0DA0"/>
    <w:rsid w:val="006D377B"/>
    <w:rsid w:val="00716F22"/>
    <w:rsid w:val="00721D12"/>
    <w:rsid w:val="007F069B"/>
    <w:rsid w:val="007F25E3"/>
    <w:rsid w:val="00943616"/>
    <w:rsid w:val="0097086A"/>
    <w:rsid w:val="009854EA"/>
    <w:rsid w:val="009C762D"/>
    <w:rsid w:val="009D1E5D"/>
    <w:rsid w:val="009D4253"/>
    <w:rsid w:val="009E4904"/>
    <w:rsid w:val="009F7DE0"/>
    <w:rsid w:val="00A16963"/>
    <w:rsid w:val="00A24C94"/>
    <w:rsid w:val="00A458C0"/>
    <w:rsid w:val="00AA022E"/>
    <w:rsid w:val="00B37C57"/>
    <w:rsid w:val="00B930E7"/>
    <w:rsid w:val="00BC3FDB"/>
    <w:rsid w:val="00C32257"/>
    <w:rsid w:val="00C336C2"/>
    <w:rsid w:val="00C357A4"/>
    <w:rsid w:val="00D0158A"/>
    <w:rsid w:val="00D23FCA"/>
    <w:rsid w:val="00D71973"/>
    <w:rsid w:val="00D81216"/>
    <w:rsid w:val="00DA2302"/>
    <w:rsid w:val="00E06839"/>
    <w:rsid w:val="00E21C5A"/>
    <w:rsid w:val="00E27B66"/>
    <w:rsid w:val="00E334D7"/>
    <w:rsid w:val="00E351F3"/>
    <w:rsid w:val="00E67734"/>
    <w:rsid w:val="00F4407F"/>
    <w:rsid w:val="00FA1C8F"/>
    <w:rsid w:val="00FF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2D8A2"/>
  <w15:chartTrackingRefBased/>
  <w15:docId w15:val="{EAB0B255-02B0-4ADE-8A65-605D0AF03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7FF"/>
  </w:style>
  <w:style w:type="paragraph" w:styleId="1">
    <w:name w:val="heading 1"/>
    <w:basedOn w:val="a"/>
    <w:next w:val="a"/>
    <w:link w:val="10"/>
    <w:uiPriority w:val="9"/>
    <w:qFormat/>
    <w:rsid w:val="003B37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A16963"/>
    <w:pPr>
      <w:numPr>
        <w:ilvl w:val="1"/>
        <w:numId w:val="25"/>
      </w:numPr>
      <w:spacing w:after="60" w:line="360" w:lineRule="auto"/>
      <w:ind w:left="1083" w:hanging="374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autoRedefine/>
    <w:qFormat/>
    <w:rsid w:val="00E27B66"/>
    <w:pPr>
      <w:keepNext/>
      <w:numPr>
        <w:ilvl w:val="2"/>
        <w:numId w:val="6"/>
      </w:numPr>
      <w:spacing w:before="240" w:after="60" w:line="360" w:lineRule="auto"/>
      <w:jc w:val="both"/>
      <w:outlineLvl w:val="2"/>
    </w:pPr>
    <w:rPr>
      <w:rFonts w:ascii="Times New Roman" w:eastAsia="Times New Roman" w:hAnsi="Times New Roman" w:cs="Times New Roman"/>
      <w:b/>
      <w:bCs/>
      <w:sz w:val="24"/>
      <w:szCs w:val="26"/>
      <w:lang w:eastAsia="ru-RU"/>
    </w:rPr>
  </w:style>
  <w:style w:type="paragraph" w:styleId="4">
    <w:name w:val="heading 4"/>
    <w:basedOn w:val="a"/>
    <w:next w:val="a"/>
    <w:link w:val="40"/>
    <w:autoRedefine/>
    <w:qFormat/>
    <w:rsid w:val="00E27B66"/>
    <w:pPr>
      <w:keepNext/>
      <w:numPr>
        <w:ilvl w:val="3"/>
        <w:numId w:val="6"/>
      </w:numPr>
      <w:spacing w:before="240" w:after="60" w:line="360" w:lineRule="auto"/>
      <w:jc w:val="both"/>
      <w:outlineLvl w:val="3"/>
    </w:pPr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5">
    <w:name w:val="heading 5"/>
    <w:basedOn w:val="a"/>
    <w:next w:val="a"/>
    <w:link w:val="50"/>
    <w:autoRedefine/>
    <w:qFormat/>
    <w:rsid w:val="00E27B66"/>
    <w:pPr>
      <w:numPr>
        <w:ilvl w:val="4"/>
        <w:numId w:val="6"/>
      </w:numPr>
      <w:spacing w:before="240" w:after="60" w:line="360" w:lineRule="auto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E27B66"/>
    <w:pPr>
      <w:numPr>
        <w:ilvl w:val="5"/>
        <w:numId w:val="6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E27B66"/>
    <w:pPr>
      <w:numPr>
        <w:ilvl w:val="6"/>
        <w:numId w:val="6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E27B66"/>
    <w:pPr>
      <w:numPr>
        <w:ilvl w:val="7"/>
        <w:numId w:val="6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E27B66"/>
    <w:pPr>
      <w:numPr>
        <w:ilvl w:val="8"/>
        <w:numId w:val="6"/>
      </w:numPr>
      <w:spacing w:before="240" w:after="60" w:line="24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basedOn w:val="a"/>
    <w:link w:val="CharChar"/>
    <w:rsid w:val="00E27B66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0"/>
    <w:link w:val="11"/>
    <w:rsid w:val="00E27B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ЗАГОЛОВОК (титульная)"/>
    <w:basedOn w:val="11"/>
    <w:next w:val="11"/>
    <w:rsid w:val="00E27B66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4">
    <w:name w:val="Подзаголовок (титульная)"/>
    <w:basedOn w:val="11"/>
    <w:next w:val="11"/>
    <w:autoRedefine/>
    <w:rsid w:val="00E27B66"/>
    <w:pPr>
      <w:ind w:firstLine="0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9D1E5D"/>
    <w:pPr>
      <w:ind w:firstLine="0"/>
      <w:jc w:val="center"/>
    </w:pPr>
  </w:style>
  <w:style w:type="paragraph" w:styleId="a5">
    <w:name w:val="Subtitle"/>
    <w:basedOn w:val="a"/>
    <w:link w:val="a6"/>
    <w:qFormat/>
    <w:rsid w:val="00E27B6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6">
    <w:name w:val="Подзаголовок Знак"/>
    <w:basedOn w:val="a0"/>
    <w:link w:val="a5"/>
    <w:rsid w:val="00E27B66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7">
    <w:name w:val="List Paragraph"/>
    <w:basedOn w:val="a"/>
    <w:uiPriority w:val="1"/>
    <w:qFormat/>
    <w:rsid w:val="00E27B6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A1696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E27B66"/>
    <w:rPr>
      <w:rFonts w:ascii="Times New Roman" w:eastAsia="Times New Roman" w:hAnsi="Times New Roman" w:cs="Times New Roman"/>
      <w:b/>
      <w:bCs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E27B66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E27B66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E27B66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E27B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E27B6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E27B66"/>
    <w:rPr>
      <w:rFonts w:ascii="Arial" w:eastAsia="Times New Roman" w:hAnsi="Arial" w:cs="Arial"/>
      <w:lang w:eastAsia="ru-RU"/>
    </w:rPr>
  </w:style>
  <w:style w:type="table" w:styleId="a8">
    <w:name w:val="Table Grid"/>
    <w:basedOn w:val="a1"/>
    <w:uiPriority w:val="39"/>
    <w:rsid w:val="004646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B37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9">
    <w:name w:val="Hyperlink"/>
    <w:basedOn w:val="a0"/>
    <w:uiPriority w:val="99"/>
    <w:rsid w:val="003B37BE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rsid w:val="003B37BE"/>
    <w:pPr>
      <w:tabs>
        <w:tab w:val="right" w:pos="9061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3B37BE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2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92EBA-3C65-4960-BC12-2E169A15E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15</Pages>
  <Words>1689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Рома Герман</cp:lastModifiedBy>
  <cp:revision>61</cp:revision>
  <dcterms:created xsi:type="dcterms:W3CDTF">2024-02-26T12:35:00Z</dcterms:created>
  <dcterms:modified xsi:type="dcterms:W3CDTF">2024-04-14T15:02:00Z</dcterms:modified>
</cp:coreProperties>
</file>