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B7" w:rsidRPr="00553DB7" w:rsidRDefault="00553DB7" w:rsidP="00553DB7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</w:rPr>
      </w:pPr>
      <w:r w:rsidRPr="00553DB7">
        <w:rPr>
          <w:rFonts w:ascii="inherit" w:eastAsia="Times New Roman" w:hAnsi="inherit" w:cs="Arial"/>
          <w:b/>
          <w:bCs/>
          <w:color w:val="222222"/>
          <w:sz w:val="36"/>
          <w:szCs w:val="36"/>
        </w:rPr>
        <w:t>Online Assessment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  <w:gridCol w:w="66"/>
      </w:tblGrid>
      <w:tr w:rsidR="00553DB7" w:rsidRPr="00553DB7" w:rsidTr="00553DB7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3DB7" w:rsidRPr="00553DB7" w:rsidRDefault="00553DB7" w:rsidP="00553DB7">
            <w:pPr>
              <w:spacing w:after="0" w:line="240" w:lineRule="auto"/>
              <w:divId w:val="475607416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3DB7" w:rsidRPr="00553DB7" w:rsidRDefault="00553DB7" w:rsidP="00553DB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</w:p>
        </w:tc>
      </w:tr>
    </w:tbl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6705" cy="306705"/>
            <wp:effectExtent l="0" t="0" r="0" b="0"/>
            <wp:docPr id="5" name="Picture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  <w:gridCol w:w="964"/>
        <w:gridCol w:w="3"/>
        <w:gridCol w:w="8"/>
      </w:tblGrid>
      <w:tr w:rsidR="00553DB7" w:rsidRPr="00553DB7" w:rsidTr="00553DB7">
        <w:trPr>
          <w:trHeight w:val="240"/>
        </w:trPr>
        <w:tc>
          <w:tcPr>
            <w:tcW w:w="1750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75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05"/>
            </w:tblGrid>
            <w:tr w:rsidR="00553DB7" w:rsidRPr="00553DB7">
              <w:tc>
                <w:tcPr>
                  <w:tcW w:w="0" w:type="auto"/>
                  <w:vAlign w:val="center"/>
                  <w:hideMark/>
                </w:tcPr>
                <w:p w:rsidR="00553DB7" w:rsidRPr="00553DB7" w:rsidRDefault="00553DB7" w:rsidP="00553DB7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553DB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Kishen</w:t>
                  </w:r>
                  <w:proofErr w:type="spellEnd"/>
                  <w:r w:rsidRPr="00553DB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, Mei</w:t>
                  </w:r>
                </w:p>
              </w:tc>
            </w:tr>
          </w:tbl>
          <w:p w:rsidR="00553DB7" w:rsidRPr="00553DB7" w:rsidRDefault="00553DB7" w:rsidP="00553D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53DB7" w:rsidRPr="00553DB7" w:rsidRDefault="00553DB7" w:rsidP="00553D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53DB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Aug 24 (1 day ago)</w:t>
            </w:r>
          </w:p>
          <w:p w:rsidR="00553DB7" w:rsidRPr="00553DB7" w:rsidRDefault="00553DB7" w:rsidP="00553D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553DB7" w:rsidRPr="00553DB7" w:rsidRDefault="00553DB7" w:rsidP="00553D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53DB7" w:rsidRPr="00553DB7" w:rsidRDefault="00553DB7" w:rsidP="00553DB7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10160" cy="1016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DB7" w:rsidRPr="00553DB7" w:rsidRDefault="00553DB7" w:rsidP="00553DB7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10160" cy="1016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DB7" w:rsidRPr="00553DB7" w:rsidTr="00553DB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96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0"/>
            </w:tblGrid>
            <w:tr w:rsidR="00553DB7" w:rsidRPr="00553DB7">
              <w:tc>
                <w:tcPr>
                  <w:tcW w:w="0" w:type="auto"/>
                  <w:noWrap/>
                  <w:vAlign w:val="center"/>
                  <w:hideMark/>
                </w:tcPr>
                <w:p w:rsidR="00553DB7" w:rsidRPr="00553DB7" w:rsidRDefault="00553DB7" w:rsidP="00553DB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3DB7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to me, </w:t>
                  </w:r>
                  <w:proofErr w:type="spellStart"/>
                  <w:r w:rsidRPr="00553DB7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MadhavaRao</w:t>
                  </w:r>
                  <w:proofErr w:type="spellEnd"/>
                </w:p>
                <w:p w:rsidR="00553DB7" w:rsidRPr="00553DB7" w:rsidRDefault="00553DB7" w:rsidP="00553DB7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60" cy="10160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5j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" cy="1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3DB7" w:rsidRPr="00553DB7" w:rsidRDefault="00553DB7" w:rsidP="00553D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53DB7" w:rsidRPr="00553DB7" w:rsidRDefault="00553DB7" w:rsidP="00553D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 xml:space="preserve">Dear </w:t>
      </w:r>
      <w:proofErr w:type="spellStart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Karthikeyan</w:t>
      </w:r>
      <w:proofErr w:type="spellEnd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,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Greetings from SPI Global!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As part of our selection process we ask that you </w:t>
      </w:r>
      <w:r w:rsidRPr="00553DB7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complete</w:t>
      </w: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 xml:space="preserve"> the below </w:t>
      </w:r>
      <w:proofErr w:type="gramStart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test  which</w:t>
      </w:r>
      <w:proofErr w:type="gramEnd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 xml:space="preserve"> assesses your proficiency, Send the test papers back to us on or before 28</w:t>
      </w: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  <w:vertAlign w:val="superscript"/>
        </w:rPr>
        <w:t>th</w:t>
      </w: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Aug, 11</w:t>
      </w:r>
      <w:proofErr w:type="gramStart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am</w:t>
      </w:r>
      <w:proofErr w:type="gramEnd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.</w:t>
      </w:r>
    </w:p>
    <w:p w:rsidR="00553DB7" w:rsidRPr="00553DB7" w:rsidRDefault="00553DB7" w:rsidP="00553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Helvetica" w:eastAsia="Times New Roman" w:hAnsi="Helvetica" w:cs="Helvetica"/>
          <w:b/>
          <w:bCs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Helvetica" w:eastAsia="Times New Roman" w:hAnsi="Helvetica" w:cs="Helvetica"/>
          <w:b/>
          <w:bCs/>
          <w:color w:val="44546A"/>
          <w:sz w:val="24"/>
          <w:szCs w:val="24"/>
        </w:rPr>
        <w:t>Design Exercise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 </w:t>
      </w:r>
    </w:p>
    <w:p w:rsidR="00553DB7" w:rsidRPr="00553DB7" w:rsidRDefault="00553DB7" w:rsidP="00553DB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Task: Design a Mobile App for showing varied content (</w:t>
      </w:r>
      <w:proofErr w:type="spellStart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ebook</w:t>
      </w:r>
      <w:proofErr w:type="spellEnd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 xml:space="preserve">, games, interactive lessons, worksheet downloads </w:t>
      </w:r>
      <w:proofErr w:type="spellStart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etc</w:t>
      </w:r>
      <w:proofErr w:type="spellEnd"/>
      <w:r w:rsidRPr="00553DB7">
        <w:rPr>
          <w:rFonts w:ascii="Times New Roman" w:eastAsia="Times New Roman" w:hAnsi="Times New Roman" w:cs="Times New Roman"/>
          <w:color w:val="44546A"/>
          <w:sz w:val="24"/>
          <w:szCs w:val="24"/>
        </w:rPr>
        <w:t>)</w:t>
      </w:r>
    </w:p>
    <w:p w:rsidR="00553DB7" w:rsidRPr="00553DB7" w:rsidRDefault="00553DB7" w:rsidP="00553DB7">
      <w:pPr>
        <w:spacing w:after="0" w:line="240" w:lineRule="auto"/>
        <w:ind w:left="1380"/>
        <w:rPr>
          <w:rFonts w:ascii="Calibri" w:eastAsia="Times New Roman" w:hAnsi="Calibri" w:cs="Calibri"/>
          <w:color w:val="222222"/>
          <w:lang w:val="en-IN"/>
        </w:rPr>
      </w:pPr>
      <w:r w:rsidRPr="00553DB7">
        <w:rPr>
          <w:rFonts w:ascii="Calibri" w:eastAsia="Times New Roman" w:hAnsi="Calibri" w:cs="Calibri"/>
          <w:color w:val="44546A"/>
        </w:rPr>
        <w:t>1.</w:t>
      </w:r>
      <w:r w:rsidRPr="00553DB7">
        <w:rPr>
          <w:rFonts w:ascii="Times New Roman" w:eastAsia="Times New Roman" w:hAnsi="Times New Roman" w:cs="Times New Roman"/>
          <w:color w:val="44546A"/>
          <w:sz w:val="14"/>
          <w:szCs w:val="14"/>
        </w:rPr>
        <w:t>       </w:t>
      </w:r>
      <w:r w:rsidRPr="00553DB7">
        <w:rPr>
          <w:rFonts w:ascii="Calibri" w:eastAsia="Times New Roman" w:hAnsi="Calibri" w:cs="Calibri"/>
          <w:color w:val="44546A"/>
        </w:rPr>
        <w:t xml:space="preserve">Design App screen for </w:t>
      </w:r>
      <w:proofErr w:type="spellStart"/>
      <w:r w:rsidRPr="00553DB7">
        <w:rPr>
          <w:rFonts w:ascii="Calibri" w:eastAsia="Times New Roman" w:hAnsi="Calibri" w:cs="Calibri"/>
          <w:color w:val="44546A"/>
        </w:rPr>
        <w:t>iOS</w:t>
      </w:r>
      <w:proofErr w:type="spellEnd"/>
      <w:r w:rsidRPr="00553DB7">
        <w:rPr>
          <w:rFonts w:ascii="Calibri" w:eastAsia="Times New Roman" w:hAnsi="Calibri" w:cs="Calibri"/>
          <w:color w:val="44546A"/>
        </w:rPr>
        <w:t xml:space="preserve"> and provide Orientation suggestions</w:t>
      </w:r>
    </w:p>
    <w:p w:rsidR="00553DB7" w:rsidRPr="00553DB7" w:rsidRDefault="00553DB7" w:rsidP="00553DB7">
      <w:pPr>
        <w:spacing w:after="0" w:line="240" w:lineRule="auto"/>
        <w:ind w:left="1380"/>
        <w:rPr>
          <w:rFonts w:ascii="Calibri" w:eastAsia="Times New Roman" w:hAnsi="Calibri" w:cs="Calibri"/>
          <w:color w:val="222222"/>
          <w:lang w:val="en-IN"/>
        </w:rPr>
      </w:pPr>
      <w:r w:rsidRPr="00553DB7">
        <w:rPr>
          <w:rFonts w:ascii="Calibri" w:eastAsia="Times New Roman" w:hAnsi="Calibri" w:cs="Calibri"/>
          <w:color w:val="44546A"/>
        </w:rPr>
        <w:t>2.</w:t>
      </w:r>
      <w:r w:rsidRPr="00553DB7">
        <w:rPr>
          <w:rFonts w:ascii="Times New Roman" w:eastAsia="Times New Roman" w:hAnsi="Times New Roman" w:cs="Times New Roman"/>
          <w:color w:val="44546A"/>
          <w:sz w:val="14"/>
          <w:szCs w:val="14"/>
        </w:rPr>
        <w:t>       </w:t>
      </w:r>
      <w:r w:rsidRPr="00553DB7">
        <w:rPr>
          <w:rFonts w:ascii="Calibri" w:eastAsia="Times New Roman" w:hAnsi="Calibri" w:cs="Calibri"/>
          <w:color w:val="44546A"/>
        </w:rPr>
        <w:t>Design a Navigation pattern for the user</w:t>
      </w:r>
    </w:p>
    <w:p w:rsidR="00553DB7" w:rsidRPr="00553DB7" w:rsidRDefault="00553DB7" w:rsidP="00553DB7">
      <w:pPr>
        <w:spacing w:after="0" w:line="240" w:lineRule="auto"/>
        <w:ind w:left="1380"/>
        <w:rPr>
          <w:rFonts w:ascii="Calibri" w:eastAsia="Times New Roman" w:hAnsi="Calibri" w:cs="Calibri"/>
          <w:color w:val="222222"/>
          <w:lang w:val="en-IN"/>
        </w:rPr>
      </w:pPr>
      <w:r w:rsidRPr="00553DB7">
        <w:rPr>
          <w:rFonts w:ascii="Calibri" w:eastAsia="Times New Roman" w:hAnsi="Calibri" w:cs="Calibri"/>
          <w:color w:val="44546A"/>
        </w:rPr>
        <w:t>3.</w:t>
      </w:r>
      <w:r w:rsidRPr="00553DB7">
        <w:rPr>
          <w:rFonts w:ascii="Times New Roman" w:eastAsia="Times New Roman" w:hAnsi="Times New Roman" w:cs="Times New Roman"/>
          <w:color w:val="44546A"/>
          <w:sz w:val="14"/>
          <w:szCs w:val="14"/>
        </w:rPr>
        <w:t>       </w:t>
      </w:r>
      <w:r w:rsidRPr="00553DB7">
        <w:rPr>
          <w:rFonts w:ascii="Calibri" w:eastAsia="Times New Roman" w:hAnsi="Calibri" w:cs="Calibri"/>
          <w:color w:val="44546A"/>
        </w:rPr>
        <w:t>Document limitations and provide red route for the user to accomplish a task</w:t>
      </w:r>
    </w:p>
    <w:p w:rsidR="00553DB7" w:rsidRPr="00553DB7" w:rsidRDefault="00553DB7" w:rsidP="00553DB7">
      <w:pPr>
        <w:spacing w:after="0" w:line="240" w:lineRule="auto"/>
        <w:ind w:left="1380"/>
        <w:rPr>
          <w:rFonts w:ascii="Calibri" w:eastAsia="Times New Roman" w:hAnsi="Calibri" w:cs="Calibri"/>
          <w:color w:val="222222"/>
          <w:lang w:val="en-IN"/>
        </w:rPr>
      </w:pPr>
      <w:r w:rsidRPr="00553DB7">
        <w:rPr>
          <w:rFonts w:ascii="Calibri" w:eastAsia="Times New Roman" w:hAnsi="Calibri" w:cs="Calibri"/>
          <w:color w:val="44546A"/>
        </w:rPr>
        <w:t>4.</w:t>
      </w:r>
      <w:r w:rsidRPr="00553DB7">
        <w:rPr>
          <w:rFonts w:ascii="Times New Roman" w:eastAsia="Times New Roman" w:hAnsi="Times New Roman" w:cs="Times New Roman"/>
          <w:color w:val="44546A"/>
          <w:sz w:val="14"/>
          <w:szCs w:val="14"/>
        </w:rPr>
        <w:t>       </w:t>
      </w:r>
      <w:r w:rsidRPr="00553DB7">
        <w:rPr>
          <w:rFonts w:ascii="Calibri" w:eastAsia="Times New Roman" w:hAnsi="Calibri" w:cs="Calibri"/>
          <w:color w:val="44546A"/>
        </w:rPr>
        <w:t xml:space="preserve">Support the design with reasoning and </w:t>
      </w:r>
      <w:proofErr w:type="spellStart"/>
      <w:r w:rsidRPr="00553DB7">
        <w:rPr>
          <w:rFonts w:ascii="Calibri" w:eastAsia="Times New Roman" w:hAnsi="Calibri" w:cs="Calibri"/>
          <w:color w:val="44546A"/>
        </w:rPr>
        <w:t>artefacts</w:t>
      </w:r>
      <w:proofErr w:type="spellEnd"/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553DB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Regards,</w:t>
      </w:r>
    </w:p>
    <w:p w:rsidR="00553DB7" w:rsidRPr="00553DB7" w:rsidRDefault="00553DB7" w:rsidP="00553DB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proofErr w:type="spellStart"/>
      <w:r w:rsidRPr="00553DB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Kishen</w:t>
      </w:r>
      <w:proofErr w:type="spellEnd"/>
    </w:p>
    <w:p w:rsidR="005D1364" w:rsidRPr="00553DB7" w:rsidRDefault="00553DB7">
      <w:pPr>
        <w:rPr>
          <w:sz w:val="20"/>
        </w:rPr>
      </w:pPr>
      <w:r>
        <w:softHyphen/>
      </w:r>
      <w:r>
        <w:softHyphen/>
      </w:r>
      <w:r>
        <w:softHyphen/>
      </w:r>
      <w:bookmarkStart w:id="0" w:name="_GoBack"/>
      <w:bookmarkEnd w:id="0"/>
    </w:p>
    <w:sectPr w:rsidR="005D1364" w:rsidRPr="0055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800000AF" w:usb1="40000048" w:usb2="00000000" w:usb3="00000000" w:csb0="0000011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B7"/>
    <w:rsid w:val="004B06C7"/>
    <w:rsid w:val="00553DB7"/>
    <w:rsid w:val="005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D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53DB7"/>
  </w:style>
  <w:style w:type="character" w:customStyle="1" w:styleId="gd">
    <w:name w:val="gd"/>
    <w:basedOn w:val="DefaultParagraphFont"/>
    <w:rsid w:val="00553DB7"/>
  </w:style>
  <w:style w:type="character" w:customStyle="1" w:styleId="g3">
    <w:name w:val="g3"/>
    <w:basedOn w:val="DefaultParagraphFont"/>
    <w:rsid w:val="00553DB7"/>
  </w:style>
  <w:style w:type="character" w:customStyle="1" w:styleId="hb">
    <w:name w:val="hb"/>
    <w:basedOn w:val="DefaultParagraphFont"/>
    <w:rsid w:val="00553DB7"/>
  </w:style>
  <w:style w:type="character" w:customStyle="1" w:styleId="g2">
    <w:name w:val="g2"/>
    <w:basedOn w:val="DefaultParagraphFont"/>
    <w:rsid w:val="00553DB7"/>
  </w:style>
  <w:style w:type="character" w:customStyle="1" w:styleId="il">
    <w:name w:val="il"/>
    <w:basedOn w:val="DefaultParagraphFont"/>
    <w:rsid w:val="00553DB7"/>
  </w:style>
  <w:style w:type="character" w:customStyle="1" w:styleId="aqj">
    <w:name w:val="aqj"/>
    <w:basedOn w:val="DefaultParagraphFont"/>
    <w:rsid w:val="00553DB7"/>
  </w:style>
  <w:style w:type="paragraph" w:customStyle="1" w:styleId="m4062400694116953903msolistparagraph">
    <w:name w:val="m_4062400694116953903msolistparagraph"/>
    <w:basedOn w:val="Normal"/>
    <w:rsid w:val="0055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D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53DB7"/>
  </w:style>
  <w:style w:type="character" w:customStyle="1" w:styleId="gd">
    <w:name w:val="gd"/>
    <w:basedOn w:val="DefaultParagraphFont"/>
    <w:rsid w:val="00553DB7"/>
  </w:style>
  <w:style w:type="character" w:customStyle="1" w:styleId="g3">
    <w:name w:val="g3"/>
    <w:basedOn w:val="DefaultParagraphFont"/>
    <w:rsid w:val="00553DB7"/>
  </w:style>
  <w:style w:type="character" w:customStyle="1" w:styleId="hb">
    <w:name w:val="hb"/>
    <w:basedOn w:val="DefaultParagraphFont"/>
    <w:rsid w:val="00553DB7"/>
  </w:style>
  <w:style w:type="character" w:customStyle="1" w:styleId="g2">
    <w:name w:val="g2"/>
    <w:basedOn w:val="DefaultParagraphFont"/>
    <w:rsid w:val="00553DB7"/>
  </w:style>
  <w:style w:type="character" w:customStyle="1" w:styleId="il">
    <w:name w:val="il"/>
    <w:basedOn w:val="DefaultParagraphFont"/>
    <w:rsid w:val="00553DB7"/>
  </w:style>
  <w:style w:type="character" w:customStyle="1" w:styleId="aqj">
    <w:name w:val="aqj"/>
    <w:basedOn w:val="DefaultParagraphFont"/>
    <w:rsid w:val="00553DB7"/>
  </w:style>
  <w:style w:type="paragraph" w:customStyle="1" w:styleId="m4062400694116953903msolistparagraph">
    <w:name w:val="m_4062400694116953903msolistparagraph"/>
    <w:basedOn w:val="Normal"/>
    <w:rsid w:val="0055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7485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0911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4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470506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97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76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57864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23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78761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906825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9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15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2017-08-25T12:51:00Z</dcterms:created>
  <dcterms:modified xsi:type="dcterms:W3CDTF">2017-08-25T12:51:00Z</dcterms:modified>
</cp:coreProperties>
</file>