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CC18" w14:textId="77777777" w:rsidR="00EF7720" w:rsidRDefault="00D43916">
      <w:pPr>
        <w:rPr>
          <w:sz w:val="56"/>
          <w:szCs w:val="56"/>
        </w:rPr>
      </w:pPr>
      <w:r w:rsidRPr="00D43916">
        <w:rPr>
          <w:rFonts w:hint="eastAsia"/>
          <w:sz w:val="56"/>
          <w:szCs w:val="56"/>
        </w:rPr>
        <w:t>I</w:t>
      </w:r>
      <w:r w:rsidRPr="00D43916">
        <w:rPr>
          <w:sz w:val="56"/>
          <w:szCs w:val="56"/>
        </w:rPr>
        <w:t xml:space="preserve">oT </w:t>
      </w:r>
      <w:r w:rsidRPr="00D43916">
        <w:rPr>
          <w:rFonts w:hint="eastAsia"/>
          <w:sz w:val="56"/>
          <w:szCs w:val="56"/>
        </w:rPr>
        <w:t>P</w:t>
      </w:r>
      <w:r w:rsidRPr="00D43916">
        <w:rPr>
          <w:sz w:val="56"/>
          <w:szCs w:val="56"/>
        </w:rPr>
        <w:t>roject_1</w:t>
      </w:r>
    </w:p>
    <w:p w14:paraId="173E7F80" w14:textId="77777777" w:rsidR="00D43916" w:rsidRPr="00D43916" w:rsidRDefault="00D43916" w:rsidP="00D43916">
      <w:pPr>
        <w:ind w:firstLineChars="100" w:firstLine="320"/>
        <w:rPr>
          <w:sz w:val="32"/>
          <w:szCs w:val="32"/>
        </w:rPr>
      </w:pPr>
      <w:r w:rsidRPr="00D43916">
        <w:rPr>
          <w:rFonts w:hint="eastAsia"/>
          <w:sz w:val="32"/>
          <w:szCs w:val="32"/>
        </w:rPr>
        <w:t>:</w:t>
      </w:r>
      <w:r w:rsidRPr="00D43916">
        <w:rPr>
          <w:sz w:val="32"/>
          <w:szCs w:val="32"/>
        </w:rPr>
        <w:t xml:space="preserve"> </w:t>
      </w:r>
      <w:proofErr w:type="spellStart"/>
      <w:r w:rsidRPr="00D43916">
        <w:rPr>
          <w:rFonts w:hint="eastAsia"/>
          <w:sz w:val="32"/>
          <w:szCs w:val="32"/>
        </w:rPr>
        <w:t>아두이노</w:t>
      </w:r>
      <w:proofErr w:type="spellEnd"/>
      <w:r w:rsidRPr="00D43916">
        <w:rPr>
          <w:sz w:val="32"/>
          <w:szCs w:val="32"/>
        </w:rPr>
        <w:t>kit</w:t>
      </w:r>
      <w:r w:rsidRPr="00D43916">
        <w:rPr>
          <w:rFonts w:hint="eastAsia"/>
          <w:sz w:val="32"/>
          <w:szCs w:val="32"/>
        </w:rPr>
        <w:t xml:space="preserve">를 사용하여 </w:t>
      </w:r>
      <w:r w:rsidRPr="00D43916">
        <w:rPr>
          <w:sz w:val="32"/>
          <w:szCs w:val="32"/>
        </w:rPr>
        <w:t xml:space="preserve">Smart Farm </w:t>
      </w:r>
      <w:r w:rsidRPr="00D43916">
        <w:rPr>
          <w:rFonts w:hint="eastAsia"/>
          <w:sz w:val="32"/>
          <w:szCs w:val="32"/>
        </w:rPr>
        <w:t>S</w:t>
      </w:r>
      <w:r w:rsidRPr="00D43916">
        <w:rPr>
          <w:sz w:val="32"/>
          <w:szCs w:val="32"/>
        </w:rPr>
        <w:t>ystem</w:t>
      </w:r>
      <w:r w:rsidRPr="00D43916">
        <w:rPr>
          <w:rFonts w:hint="eastAsia"/>
          <w:sz w:val="32"/>
          <w:szCs w:val="32"/>
        </w:rPr>
        <w:t xml:space="preserve"> 구현하기</w:t>
      </w:r>
    </w:p>
    <w:p w14:paraId="53AE0F9D" w14:textId="77777777" w:rsidR="00D43916" w:rsidRPr="00D43916" w:rsidRDefault="00D43916" w:rsidP="00D43916">
      <w:pPr>
        <w:jc w:val="right"/>
        <w:rPr>
          <w:sz w:val="28"/>
          <w:szCs w:val="28"/>
        </w:rPr>
      </w:pPr>
      <w:r w:rsidRPr="00D43916">
        <w:rPr>
          <w:rFonts w:hint="eastAsia"/>
          <w:sz w:val="28"/>
          <w:szCs w:val="28"/>
        </w:rPr>
        <w:t>2</w:t>
      </w:r>
      <w:r w:rsidRPr="00D43916">
        <w:rPr>
          <w:sz w:val="28"/>
          <w:szCs w:val="28"/>
        </w:rPr>
        <w:t>020.08.21</w:t>
      </w:r>
    </w:p>
    <w:p w14:paraId="5799EA20" w14:textId="77777777" w:rsidR="00D43916" w:rsidRDefault="00D43916" w:rsidP="009E59AB">
      <w:pPr>
        <w:jc w:val="right"/>
        <w:rPr>
          <w:sz w:val="28"/>
          <w:szCs w:val="28"/>
        </w:rPr>
      </w:pPr>
      <w:r w:rsidRPr="00D43916">
        <w:rPr>
          <w:rFonts w:hint="eastAsia"/>
          <w:sz w:val="28"/>
          <w:szCs w:val="28"/>
        </w:rPr>
        <w:t>팀원:</w:t>
      </w:r>
      <w:r w:rsidRPr="00D43916">
        <w:rPr>
          <w:sz w:val="28"/>
          <w:szCs w:val="28"/>
        </w:rPr>
        <w:t xml:space="preserve"> </w:t>
      </w:r>
      <w:r w:rsidRPr="00D43916">
        <w:rPr>
          <w:rFonts w:hint="eastAsia"/>
          <w:sz w:val="28"/>
          <w:szCs w:val="28"/>
        </w:rPr>
        <w:t>김규태,</w:t>
      </w:r>
      <w:r w:rsidRPr="00D43916">
        <w:rPr>
          <w:sz w:val="28"/>
          <w:szCs w:val="28"/>
        </w:rPr>
        <w:t xml:space="preserve"> </w:t>
      </w:r>
      <w:r w:rsidRPr="00D43916">
        <w:rPr>
          <w:rFonts w:hint="eastAsia"/>
          <w:sz w:val="28"/>
          <w:szCs w:val="28"/>
        </w:rPr>
        <w:t>박정호,</w:t>
      </w:r>
      <w:r w:rsidRPr="00D43916">
        <w:rPr>
          <w:sz w:val="28"/>
          <w:szCs w:val="28"/>
        </w:rPr>
        <w:t xml:space="preserve"> </w:t>
      </w:r>
      <w:r w:rsidRPr="00D43916">
        <w:rPr>
          <w:rFonts w:hint="eastAsia"/>
          <w:sz w:val="28"/>
          <w:szCs w:val="28"/>
        </w:rPr>
        <w:t>신정원</w:t>
      </w:r>
    </w:p>
    <w:p w14:paraId="46B7C3A3" w14:textId="77777777" w:rsidR="00D43916" w:rsidRDefault="00D43916" w:rsidP="009E59AB">
      <w:pPr>
        <w:jc w:val="center"/>
        <w:rPr>
          <w:sz w:val="28"/>
          <w:szCs w:val="28"/>
        </w:rPr>
      </w:pPr>
    </w:p>
    <w:p w14:paraId="12D92147" w14:textId="77777777" w:rsidR="00433F61" w:rsidRDefault="00B90FC6" w:rsidP="00B90FC6">
      <w:pPr>
        <w:rPr>
          <w:sz w:val="28"/>
          <w:szCs w:val="28"/>
        </w:rPr>
      </w:pPr>
      <w:r w:rsidRPr="00B90FC6">
        <w:rPr>
          <w:noProof/>
          <w:sz w:val="28"/>
          <w:szCs w:val="28"/>
        </w:rPr>
        <w:drawing>
          <wp:inline distT="0" distB="0" distL="0" distR="0" wp14:anchorId="7EE73F08" wp14:editId="086A00C2">
            <wp:extent cx="5783271" cy="5250180"/>
            <wp:effectExtent l="0" t="0" r="825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590" cy="52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B33" w14:textId="77777777" w:rsidR="00433F61" w:rsidRPr="009A532D" w:rsidRDefault="002E4278" w:rsidP="009A532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&lt; </w:t>
      </w:r>
      <w:proofErr w:type="spellStart"/>
      <w:r w:rsidRPr="002E4278">
        <w:rPr>
          <w:rFonts w:hint="eastAsia"/>
          <w:sz w:val="24"/>
          <w:szCs w:val="24"/>
        </w:rPr>
        <w:t>V</w:t>
      </w:r>
      <w:r w:rsidRPr="002E4278">
        <w:rPr>
          <w:sz w:val="24"/>
          <w:szCs w:val="24"/>
        </w:rPr>
        <w:t>itcon</w:t>
      </w:r>
      <w:proofErr w:type="spellEnd"/>
      <w:r w:rsidRPr="002E4278">
        <w:rPr>
          <w:sz w:val="24"/>
          <w:szCs w:val="24"/>
        </w:rPr>
        <w:t xml:space="preserve"> IoT manager </w:t>
      </w:r>
      <w:r w:rsidRPr="002E4278">
        <w:rPr>
          <w:rFonts w:hint="eastAsia"/>
          <w:sz w:val="24"/>
          <w:szCs w:val="24"/>
        </w:rPr>
        <w:t>화면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</w:p>
    <w:p w14:paraId="25C3452B" w14:textId="62DFA465" w:rsidR="009E59AB" w:rsidRDefault="00433F61" w:rsidP="00D43916">
      <w:pPr>
        <w:jc w:val="left"/>
        <w:rPr>
          <w:sz w:val="36"/>
          <w:szCs w:val="36"/>
        </w:rPr>
      </w:pPr>
      <w:r w:rsidRPr="009A532D">
        <w:rPr>
          <w:rFonts w:hint="eastAsia"/>
          <w:sz w:val="36"/>
          <w:szCs w:val="36"/>
        </w:rPr>
        <w:lastRenderedPageBreak/>
        <w:t>#</w:t>
      </w:r>
      <w:r w:rsidRPr="009A532D">
        <w:rPr>
          <w:sz w:val="36"/>
          <w:szCs w:val="36"/>
        </w:rPr>
        <w:t xml:space="preserve"> </w:t>
      </w:r>
      <w:r w:rsidRPr="009A532D">
        <w:rPr>
          <w:rFonts w:hint="eastAsia"/>
          <w:sz w:val="36"/>
          <w:szCs w:val="36"/>
        </w:rPr>
        <w:t>추가 구현 :</w:t>
      </w:r>
      <w:r w:rsidRPr="009A532D">
        <w:rPr>
          <w:sz w:val="36"/>
          <w:szCs w:val="36"/>
        </w:rPr>
        <w:t xml:space="preserve"> </w:t>
      </w:r>
      <w:r w:rsidR="00B943EA">
        <w:rPr>
          <w:rFonts w:hint="eastAsia"/>
          <w:sz w:val="36"/>
          <w:szCs w:val="36"/>
        </w:rPr>
        <w:t xml:space="preserve">비닐하우스별 </w:t>
      </w:r>
      <w:r w:rsidRPr="009A532D">
        <w:rPr>
          <w:sz w:val="36"/>
          <w:szCs w:val="36"/>
        </w:rPr>
        <w:t>S</w:t>
      </w:r>
      <w:r w:rsidRPr="009A532D">
        <w:rPr>
          <w:rFonts w:hint="eastAsia"/>
          <w:sz w:val="36"/>
          <w:szCs w:val="36"/>
        </w:rPr>
        <w:t>etting</w:t>
      </w:r>
      <w:r w:rsidR="00B943EA">
        <w:rPr>
          <w:sz w:val="36"/>
          <w:szCs w:val="36"/>
        </w:rPr>
        <w:t>, All Reset</w:t>
      </w:r>
    </w:p>
    <w:p w14:paraId="4F413A98" w14:textId="77777777" w:rsidR="009A532D" w:rsidRPr="009A532D" w:rsidRDefault="009A532D" w:rsidP="00D43916">
      <w:pPr>
        <w:jc w:val="left"/>
        <w:rPr>
          <w:sz w:val="6"/>
          <w:szCs w:val="6"/>
        </w:rPr>
      </w:pPr>
    </w:p>
    <w:p w14:paraId="1471A6FF" w14:textId="77777777" w:rsidR="009A532D" w:rsidRPr="009A532D" w:rsidRDefault="009A532D" w:rsidP="009A532D">
      <w:pPr>
        <w:pStyle w:val="a4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9A532D">
        <w:rPr>
          <w:rFonts w:hint="eastAsia"/>
          <w:sz w:val="28"/>
          <w:szCs w:val="28"/>
        </w:rPr>
        <w:t>주요 기능 플로우</w:t>
      </w:r>
    </w:p>
    <w:p w14:paraId="67204CF1" w14:textId="77777777" w:rsidR="009E59AB" w:rsidRPr="009E59AB" w:rsidRDefault="00433F61" w:rsidP="009E59AB">
      <w:pPr>
        <w:pStyle w:val="a4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E59AB">
        <w:rPr>
          <w:rFonts w:hint="eastAsia"/>
          <w:sz w:val="24"/>
          <w:szCs w:val="24"/>
        </w:rPr>
        <w:t>코드로 설정한 조건들을 저장</w:t>
      </w:r>
      <w:r w:rsidR="009E59AB" w:rsidRPr="009E59AB">
        <w:rPr>
          <w:rFonts w:hint="eastAsia"/>
          <w:sz w:val="24"/>
          <w:szCs w:val="24"/>
        </w:rPr>
        <w:t>.</w:t>
      </w:r>
      <w:r w:rsidR="009E59AB" w:rsidRPr="009E59AB">
        <w:rPr>
          <w:sz w:val="24"/>
          <w:szCs w:val="24"/>
        </w:rPr>
        <w:t xml:space="preserve"> </w:t>
      </w:r>
    </w:p>
    <w:p w14:paraId="5D349E41" w14:textId="77777777" w:rsidR="009E59AB" w:rsidRPr="009E59AB" w:rsidRDefault="009E59AB" w:rsidP="009E59A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9E59AB">
        <w:rPr>
          <w:rFonts w:hint="eastAsia"/>
          <w:sz w:val="24"/>
          <w:szCs w:val="24"/>
        </w:rPr>
        <w:t xml:space="preserve">스위치를 </w:t>
      </w:r>
      <w:r w:rsidRPr="009E59AB">
        <w:rPr>
          <w:sz w:val="24"/>
          <w:szCs w:val="24"/>
        </w:rPr>
        <w:t>ON.</w:t>
      </w:r>
      <w:r w:rsidRPr="009E59AB">
        <w:rPr>
          <w:rFonts w:hint="eastAsia"/>
          <w:sz w:val="24"/>
          <w:szCs w:val="24"/>
        </w:rPr>
        <w:t xml:space="preserve"> </w:t>
      </w:r>
    </w:p>
    <w:p w14:paraId="46A8023F" w14:textId="77777777" w:rsidR="009E59AB" w:rsidRPr="009E59AB" w:rsidRDefault="009E59AB" w:rsidP="009E59AB">
      <w:pPr>
        <w:pStyle w:val="a4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>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해당하는 S</w:t>
      </w:r>
      <w:r>
        <w:rPr>
          <w:sz w:val="24"/>
          <w:szCs w:val="24"/>
        </w:rPr>
        <w:t>etting</w:t>
      </w:r>
      <w:r>
        <w:rPr>
          <w:rFonts w:hint="eastAsia"/>
          <w:sz w:val="24"/>
          <w:szCs w:val="24"/>
        </w:rPr>
        <w:t xml:space="preserve"> 구동.</w:t>
      </w:r>
    </w:p>
    <w:p w14:paraId="366B1489" w14:textId="77777777" w:rsidR="00433F61" w:rsidRPr="009E59AB" w:rsidRDefault="009E59AB" w:rsidP="00D43916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9E59AB">
        <w:rPr>
          <w:rFonts w:hint="eastAsia"/>
          <w:sz w:val="24"/>
          <w:szCs w:val="24"/>
        </w:rPr>
        <w:t xml:space="preserve">왼쪽 하단의 </w:t>
      </w:r>
      <w:r w:rsidRPr="009E59AB">
        <w:rPr>
          <w:sz w:val="24"/>
          <w:szCs w:val="24"/>
        </w:rPr>
        <w:t xml:space="preserve">Reset </w:t>
      </w:r>
      <w:r w:rsidRPr="009E59AB">
        <w:rPr>
          <w:rFonts w:hint="eastAsia"/>
          <w:sz w:val="24"/>
          <w:szCs w:val="24"/>
        </w:rPr>
        <w:t>버튼으로 구동</w:t>
      </w:r>
      <w:r>
        <w:rPr>
          <w:rFonts w:hint="eastAsia"/>
          <w:sz w:val="24"/>
          <w:szCs w:val="24"/>
        </w:rPr>
        <w:t xml:space="preserve"> </w:t>
      </w:r>
      <w:r w:rsidRPr="009E59AB">
        <w:rPr>
          <w:rFonts w:hint="eastAsia"/>
          <w:sz w:val="24"/>
          <w:szCs w:val="24"/>
        </w:rPr>
        <w:t>중인 설정</w:t>
      </w:r>
      <w:r>
        <w:rPr>
          <w:rFonts w:hint="eastAsia"/>
          <w:sz w:val="24"/>
          <w:szCs w:val="24"/>
        </w:rPr>
        <w:t xml:space="preserve"> </w:t>
      </w:r>
      <w:r w:rsidRPr="009E59AB">
        <w:rPr>
          <w:rFonts w:hint="eastAsia"/>
          <w:sz w:val="24"/>
          <w:szCs w:val="24"/>
        </w:rPr>
        <w:t xml:space="preserve">값을 </w:t>
      </w:r>
      <w:r w:rsidRPr="009E59AB">
        <w:rPr>
          <w:sz w:val="24"/>
          <w:szCs w:val="24"/>
        </w:rPr>
        <w:t>Reset</w:t>
      </w:r>
    </w:p>
    <w:p w14:paraId="44FFA9F4" w14:textId="77777777" w:rsidR="009A532D" w:rsidRDefault="009A532D" w:rsidP="009A532D">
      <w:pPr>
        <w:jc w:val="left"/>
        <w:rPr>
          <w:sz w:val="28"/>
          <w:szCs w:val="28"/>
        </w:rPr>
      </w:pPr>
    </w:p>
    <w:p w14:paraId="1F27DBD8" w14:textId="77777777" w:rsidR="005F00C0" w:rsidRDefault="009A532D" w:rsidP="00B90FC6">
      <w:pPr>
        <w:pStyle w:val="a4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5729BE04" w14:textId="77777777" w:rsidR="005F00C0" w:rsidRPr="005F00C0" w:rsidRDefault="005F00C0" w:rsidP="005F00C0">
      <w:pPr>
        <w:ind w:left="400"/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A67A6">
        <w:rPr>
          <w:rFonts w:hint="eastAsia"/>
          <w:sz w:val="24"/>
          <w:szCs w:val="24"/>
        </w:rPr>
        <w:t xml:space="preserve">미리 코드상에서 각 비닐하우스에 대한 자동 제어 설정 값을 </w:t>
      </w:r>
      <w:proofErr w:type="spellStart"/>
      <w:r w:rsidRPr="008A67A6">
        <w:rPr>
          <w:rFonts w:hint="eastAsia"/>
          <w:sz w:val="24"/>
          <w:szCs w:val="24"/>
        </w:rPr>
        <w:t>저장해둔다</w:t>
      </w:r>
      <w:proofErr w:type="spellEnd"/>
      <w:r w:rsidRPr="008A67A6">
        <w:rPr>
          <w:rFonts w:hint="eastAsia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58"/>
        <w:gridCol w:w="4958"/>
      </w:tblGrid>
      <w:tr w:rsidR="008C61A0" w14:paraId="5C1B5D62" w14:textId="77777777" w:rsidTr="00FF4217">
        <w:tc>
          <w:tcPr>
            <w:tcW w:w="4058" w:type="dxa"/>
            <w:vAlign w:val="center"/>
          </w:tcPr>
          <w:p w14:paraId="776B8368" w14:textId="77777777" w:rsidR="005F00C0" w:rsidRDefault="005F00C0" w:rsidP="003A3D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65ABC6D9" wp14:editId="71A0DE80">
                  <wp:extent cx="1676400" cy="141013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04"/>
                          <a:stretch/>
                        </pic:blipFill>
                        <pic:spPr bwMode="auto">
                          <a:xfrm>
                            <a:off x="0" y="0"/>
                            <a:ext cx="1727445" cy="145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729D1275" w14:textId="77777777" w:rsidR="008C61A0" w:rsidRPr="008C61A0" w:rsidRDefault="008C61A0" w:rsidP="008C61A0">
            <w:pPr>
              <w:jc w:val="left"/>
              <w:rPr>
                <w:sz w:val="24"/>
                <w:szCs w:val="24"/>
              </w:rPr>
            </w:pPr>
            <w:r w:rsidRPr="008C61A0">
              <w:rPr>
                <w:rFonts w:hint="eastAsia"/>
                <w:sz w:val="24"/>
                <w:szCs w:val="24"/>
              </w:rPr>
              <w:t xml:space="preserve">자동 제어를 원하는 비닐하우스의 </w:t>
            </w:r>
            <w:proofErr w:type="spellStart"/>
            <w:r w:rsidRPr="008C61A0">
              <w:rPr>
                <w:rFonts w:hint="eastAsia"/>
                <w:sz w:val="24"/>
                <w:szCs w:val="24"/>
              </w:rPr>
              <w:t>토글</w:t>
            </w:r>
            <w:proofErr w:type="spellEnd"/>
            <w:r w:rsidRPr="008C61A0">
              <w:rPr>
                <w:rFonts w:hint="eastAsia"/>
                <w:sz w:val="24"/>
                <w:szCs w:val="24"/>
              </w:rPr>
              <w:t xml:space="preserve"> 스위치를 </w:t>
            </w:r>
            <w:r w:rsidRPr="008C61A0">
              <w:rPr>
                <w:sz w:val="24"/>
                <w:szCs w:val="24"/>
              </w:rPr>
              <w:t>ON</w:t>
            </w:r>
            <w:r w:rsidRPr="008C61A0">
              <w:rPr>
                <w:rFonts w:hint="eastAsia"/>
                <w:sz w:val="24"/>
                <w:szCs w:val="24"/>
              </w:rPr>
              <w:t>하게 되면 저장해둔 설정 값을 불러온다.</w:t>
            </w:r>
          </w:p>
          <w:p w14:paraId="0ED9FF14" w14:textId="77777777" w:rsidR="005F00C0" w:rsidRDefault="008C61A0" w:rsidP="00B90FC6">
            <w:pPr>
              <w:jc w:val="left"/>
              <w:rPr>
                <w:sz w:val="28"/>
                <w:szCs w:val="28"/>
              </w:rPr>
            </w:pPr>
            <w:r w:rsidRPr="008A67A6">
              <w:rPr>
                <w:rFonts w:hint="eastAsia"/>
                <w:sz w:val="24"/>
                <w:szCs w:val="24"/>
              </w:rPr>
              <w:t>불러온 값으로 자동 제어를 구동한다.</w:t>
            </w:r>
          </w:p>
        </w:tc>
      </w:tr>
      <w:tr w:rsidR="008C61A0" w14:paraId="61B44CFE" w14:textId="77777777" w:rsidTr="00FF4217">
        <w:tc>
          <w:tcPr>
            <w:tcW w:w="4058" w:type="dxa"/>
            <w:vAlign w:val="center"/>
          </w:tcPr>
          <w:p w14:paraId="20DA5E82" w14:textId="77777777" w:rsidR="005F00C0" w:rsidRDefault="005F00C0" w:rsidP="003A3D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1B311424" wp14:editId="6515CEDD">
                  <wp:extent cx="2219325" cy="135448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82"/>
                          <a:stretch/>
                        </pic:blipFill>
                        <pic:spPr bwMode="auto">
                          <a:xfrm>
                            <a:off x="0" y="0"/>
                            <a:ext cx="2337291" cy="1426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746855E6" w14:textId="77777777" w:rsidR="005F00C0" w:rsidRDefault="008C61A0" w:rsidP="00B90FC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자동 제어가 되고 있는 비닐하우스는 </w:t>
            </w:r>
            <w:proofErr w:type="spellStart"/>
            <w:r>
              <w:rPr>
                <w:rFonts w:hint="eastAsia"/>
                <w:sz w:val="24"/>
                <w:szCs w:val="24"/>
              </w:rPr>
              <w:t>토글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스위치 옆의 L</w:t>
            </w:r>
            <w:r>
              <w:rPr>
                <w:sz w:val="24"/>
                <w:szCs w:val="24"/>
              </w:rPr>
              <w:t>ED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sz w:val="24"/>
                <w:szCs w:val="24"/>
              </w:rPr>
              <w:t>켜짐으로써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구동 상태를 확인할 수 있다.</w:t>
            </w:r>
          </w:p>
        </w:tc>
      </w:tr>
      <w:tr w:rsidR="008C61A0" w14:paraId="3AB02B56" w14:textId="77777777" w:rsidTr="000E5C75">
        <w:tc>
          <w:tcPr>
            <w:tcW w:w="4055" w:type="dxa"/>
            <w:vAlign w:val="center"/>
          </w:tcPr>
          <w:p w14:paraId="5CFA909A" w14:textId="2ADEE71A" w:rsidR="005F00C0" w:rsidRDefault="009F4FE8" w:rsidP="003A3DAE">
            <w:pPr>
              <w:jc w:val="center"/>
              <w:rPr>
                <w:sz w:val="28"/>
                <w:szCs w:val="28"/>
              </w:rPr>
            </w:pPr>
            <w:r>
              <w:object w:dxaOrig="2580" w:dyaOrig="2040" w14:anchorId="26402F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154.85pt;height:120.25pt" o:ole="">
                  <v:imagedata r:id="rId10" o:title=""/>
                </v:shape>
                <o:OLEObject Type="Embed" ProgID="PBrush" ShapeID="_x0000_i1122" DrawAspect="Content" ObjectID="_1659660173" r:id="rId11"/>
              </w:object>
            </w:r>
          </w:p>
        </w:tc>
        <w:tc>
          <w:tcPr>
            <w:tcW w:w="4961" w:type="dxa"/>
            <w:vAlign w:val="center"/>
          </w:tcPr>
          <w:p w14:paraId="138A461B" w14:textId="77777777" w:rsidR="005F00C0" w:rsidRDefault="008C61A0" w:rsidP="00B90FC6">
            <w:pPr>
              <w:jc w:val="left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Reset</w:t>
            </w:r>
            <w:r>
              <w:rPr>
                <w:rFonts w:hint="eastAsia"/>
                <w:sz w:val="24"/>
                <w:szCs w:val="24"/>
              </w:rPr>
              <w:t>버튼을 누르게 되면 자동 제어가 되고 있던 값을 초기화하여 또 다른 비닐하우스의 자동 제어 설정 값을 불러올 수 있다.</w:t>
            </w:r>
          </w:p>
        </w:tc>
      </w:tr>
    </w:tbl>
    <w:p w14:paraId="41DDE55D" w14:textId="77777777" w:rsidR="00E34135" w:rsidRPr="00E34135" w:rsidRDefault="00E34135" w:rsidP="00E34135">
      <w:pPr>
        <w:jc w:val="left"/>
        <w:rPr>
          <w:rFonts w:hint="eastAsia"/>
          <w:sz w:val="28"/>
          <w:szCs w:val="28"/>
        </w:rPr>
      </w:pPr>
    </w:p>
    <w:p w14:paraId="0DD89E2F" w14:textId="1BFAC5D7" w:rsidR="00E34135" w:rsidRDefault="00E34135" w:rsidP="00E34135">
      <w:pPr>
        <w:pStyle w:val="a4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코드</w:t>
      </w:r>
    </w:p>
    <w:p w14:paraId="4A392D64" w14:textId="661D5318" w:rsidR="00E34135" w:rsidRDefault="00E34135" w:rsidP="00E34135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A67A6">
        <w:rPr>
          <w:rFonts w:hint="eastAsia"/>
          <w:sz w:val="24"/>
          <w:szCs w:val="24"/>
        </w:rPr>
        <w:t xml:space="preserve">미리 코드상에서 각 비닐하우스에 대한 자동 제어 설정 값을 </w:t>
      </w:r>
      <w:proofErr w:type="spellStart"/>
      <w:r w:rsidRPr="008A67A6">
        <w:rPr>
          <w:rFonts w:hint="eastAsia"/>
          <w:sz w:val="24"/>
          <w:szCs w:val="24"/>
        </w:rPr>
        <w:t>저장해둔다</w:t>
      </w:r>
      <w:proofErr w:type="spellEnd"/>
      <w:r w:rsidRPr="008A67A6">
        <w:rPr>
          <w:rFonts w:hint="eastAsia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0"/>
        <w:gridCol w:w="4108"/>
        <w:gridCol w:w="4508"/>
      </w:tblGrid>
      <w:tr w:rsidR="000945EE" w14:paraId="50C078EF" w14:textId="77777777" w:rsidTr="006705B4">
        <w:trPr>
          <w:gridBefore w:val="1"/>
          <w:wBefore w:w="400" w:type="dxa"/>
        </w:trPr>
        <w:tc>
          <w:tcPr>
            <w:tcW w:w="8616" w:type="dxa"/>
            <w:gridSpan w:val="2"/>
          </w:tcPr>
          <w:p w14:paraId="1F88736A" w14:textId="46373F9F" w:rsidR="000945EE" w:rsidRDefault="000945EE" w:rsidP="000945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9091B9" wp14:editId="3905E279">
                  <wp:extent cx="2214405" cy="24479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08" cy="24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5EE" w14:paraId="065754FD" w14:textId="77777777" w:rsidTr="006705B4">
        <w:trPr>
          <w:gridBefore w:val="1"/>
          <w:wBefore w:w="400" w:type="dxa"/>
          <w:trHeight w:val="507"/>
        </w:trPr>
        <w:tc>
          <w:tcPr>
            <w:tcW w:w="8616" w:type="dxa"/>
            <w:gridSpan w:val="2"/>
            <w:vAlign w:val="center"/>
          </w:tcPr>
          <w:p w14:paraId="4D27AE52" w14:textId="61C79E28" w:rsidR="000945EE" w:rsidRPr="006705B4" w:rsidRDefault="000E5C75" w:rsidP="00F95A73">
            <w:pPr>
              <w:jc w:val="center"/>
              <w:rPr>
                <w:rFonts w:hint="eastAsia"/>
                <w:sz w:val="24"/>
                <w:szCs w:val="24"/>
              </w:rPr>
            </w:pPr>
            <w:r w:rsidRPr="006705B4">
              <w:rPr>
                <w:rFonts w:hint="eastAsia"/>
                <w:sz w:val="24"/>
                <w:szCs w:val="24"/>
              </w:rPr>
              <w:t>S</w:t>
            </w:r>
            <w:r w:rsidRPr="006705B4">
              <w:rPr>
                <w:sz w:val="24"/>
                <w:szCs w:val="24"/>
              </w:rPr>
              <w:t>etting</w:t>
            </w:r>
            <w:r w:rsidRPr="006705B4">
              <w:rPr>
                <w:rFonts w:hint="eastAsia"/>
                <w:sz w:val="24"/>
                <w:szCs w:val="24"/>
              </w:rPr>
              <w:t>의 R</w:t>
            </w:r>
            <w:r w:rsidRPr="006705B4">
              <w:rPr>
                <w:sz w:val="24"/>
                <w:szCs w:val="24"/>
              </w:rPr>
              <w:t>eset</w:t>
            </w:r>
            <w:r w:rsidRPr="006705B4">
              <w:rPr>
                <w:rFonts w:hint="eastAsia"/>
                <w:sz w:val="24"/>
                <w:szCs w:val="24"/>
              </w:rPr>
              <w:t xml:space="preserve">을 수행하기 위해 </w:t>
            </w:r>
            <w:proofErr w:type="spellStart"/>
            <w:r w:rsidRPr="006705B4">
              <w:rPr>
                <w:sz w:val="24"/>
                <w:szCs w:val="24"/>
              </w:rPr>
              <w:t>AllReset</w:t>
            </w:r>
            <w:proofErr w:type="spellEnd"/>
            <w:r w:rsidRPr="006705B4">
              <w:rPr>
                <w:sz w:val="24"/>
                <w:szCs w:val="24"/>
              </w:rPr>
              <w:t xml:space="preserve">() </w:t>
            </w:r>
            <w:r w:rsidRPr="006705B4">
              <w:rPr>
                <w:rFonts w:hint="eastAsia"/>
                <w:sz w:val="24"/>
                <w:szCs w:val="24"/>
              </w:rPr>
              <w:t xml:space="preserve">함수를 </w:t>
            </w:r>
            <w:proofErr w:type="spellStart"/>
            <w:r w:rsidRPr="006705B4">
              <w:rPr>
                <w:rFonts w:hint="eastAsia"/>
                <w:sz w:val="24"/>
                <w:szCs w:val="24"/>
              </w:rPr>
              <w:t>만듬</w:t>
            </w:r>
            <w:proofErr w:type="spellEnd"/>
            <w:r w:rsidRPr="006705B4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0945EE" w14:paraId="25B5F6DC" w14:textId="77777777" w:rsidTr="006705B4">
        <w:trPr>
          <w:gridBefore w:val="1"/>
          <w:wBefore w:w="400" w:type="dxa"/>
        </w:trPr>
        <w:tc>
          <w:tcPr>
            <w:tcW w:w="8616" w:type="dxa"/>
            <w:gridSpan w:val="2"/>
          </w:tcPr>
          <w:p w14:paraId="55B7117F" w14:textId="77777777" w:rsidR="000945EE" w:rsidRDefault="000945EE" w:rsidP="000945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6F84FA" wp14:editId="3C0E0703">
                  <wp:extent cx="2076450" cy="234562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81" cy="238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747035" wp14:editId="73FF62D3">
                  <wp:extent cx="2094871" cy="233362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153" cy="236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01942" w14:textId="6CE8D88C" w:rsidR="000945EE" w:rsidRDefault="000945EE" w:rsidP="000945E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25B69A" wp14:editId="5518AA6D">
                  <wp:extent cx="2028825" cy="230034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830" cy="232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C85850" wp14:editId="1360BE3D">
                  <wp:extent cx="2038350" cy="2279042"/>
                  <wp:effectExtent l="0" t="0" r="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98" cy="229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5EE" w14:paraId="30B3527E" w14:textId="77777777" w:rsidTr="006705B4">
        <w:trPr>
          <w:gridBefore w:val="1"/>
          <w:wBefore w:w="400" w:type="dxa"/>
          <w:trHeight w:val="553"/>
        </w:trPr>
        <w:tc>
          <w:tcPr>
            <w:tcW w:w="8616" w:type="dxa"/>
            <w:gridSpan w:val="2"/>
            <w:vAlign w:val="center"/>
          </w:tcPr>
          <w:p w14:paraId="606C2AD0" w14:textId="56670DD2" w:rsidR="000945EE" w:rsidRPr="006705B4" w:rsidRDefault="00F95A73" w:rsidP="00F95A73">
            <w:pPr>
              <w:jc w:val="center"/>
              <w:rPr>
                <w:sz w:val="24"/>
                <w:szCs w:val="24"/>
              </w:rPr>
            </w:pPr>
            <w:r w:rsidRPr="006705B4">
              <w:rPr>
                <w:rFonts w:hint="eastAsia"/>
                <w:sz w:val="24"/>
                <w:szCs w:val="24"/>
              </w:rPr>
              <w:t>비닐하우스별 S</w:t>
            </w:r>
            <w:r w:rsidRPr="006705B4">
              <w:rPr>
                <w:sz w:val="24"/>
                <w:szCs w:val="24"/>
              </w:rPr>
              <w:t>etting</w:t>
            </w:r>
            <w:r w:rsidRPr="006705B4">
              <w:rPr>
                <w:rFonts w:hint="eastAsia"/>
                <w:sz w:val="24"/>
                <w:szCs w:val="24"/>
              </w:rPr>
              <w:t xml:space="preserve">을 각각 함수로 </w:t>
            </w:r>
            <w:proofErr w:type="spellStart"/>
            <w:r w:rsidRPr="006705B4">
              <w:rPr>
                <w:rFonts w:hint="eastAsia"/>
                <w:sz w:val="24"/>
                <w:szCs w:val="24"/>
              </w:rPr>
              <w:t>만듬</w:t>
            </w:r>
            <w:proofErr w:type="spellEnd"/>
            <w:r w:rsidRPr="006705B4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6705B4" w14:paraId="2B41580D" w14:textId="77777777" w:rsidTr="006705B4">
        <w:tc>
          <w:tcPr>
            <w:tcW w:w="4508" w:type="dxa"/>
            <w:gridSpan w:val="2"/>
            <w:vAlign w:val="center"/>
          </w:tcPr>
          <w:p w14:paraId="34A1BDB6" w14:textId="49CD61B0" w:rsidR="006705B4" w:rsidRDefault="006705B4" w:rsidP="00D43916">
            <w:pPr>
              <w:jc w:val="left"/>
              <w:rPr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29670A" wp14:editId="3A62DD20">
                  <wp:extent cx="2200275" cy="13620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BF7C4B0" w14:textId="15A3339C" w:rsidR="006705B4" w:rsidRPr="006705B4" w:rsidRDefault="006705B4" w:rsidP="00D4391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eset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이 계속해서 </w:t>
            </w:r>
            <w:r>
              <w:rPr>
                <w:sz w:val="24"/>
                <w:szCs w:val="24"/>
              </w:rPr>
              <w:t>loop</w:t>
            </w:r>
            <w:r>
              <w:rPr>
                <w:rFonts w:hint="eastAsia"/>
                <w:sz w:val="24"/>
                <w:szCs w:val="24"/>
              </w:rPr>
              <w:t xml:space="preserve">하지 않도록 </w:t>
            </w:r>
            <w:proofErr w:type="spellStart"/>
            <w:r>
              <w:rPr>
                <w:sz w:val="24"/>
                <w:szCs w:val="24"/>
              </w:rPr>
              <w:t>ResetTmp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변수를 따로 선언해 준 뒤 </w:t>
            </w:r>
            <w:proofErr w:type="spellStart"/>
            <w:r>
              <w:rPr>
                <w:sz w:val="24"/>
                <w:szCs w:val="24"/>
              </w:rPr>
              <w:t>ResetTmp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일 때만 </w:t>
            </w:r>
            <w:proofErr w:type="spellStart"/>
            <w:r>
              <w:rPr>
                <w:sz w:val="24"/>
                <w:szCs w:val="24"/>
              </w:rPr>
              <w:t>All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eset</w:t>
            </w:r>
            <w:proofErr w:type="spellEnd"/>
            <w:r>
              <w:rPr>
                <w:rFonts w:hint="eastAsia"/>
                <w:sz w:val="24"/>
                <w:szCs w:val="24"/>
              </w:rPr>
              <w:t>함수가 실행되도록 한다.</w:t>
            </w:r>
          </w:p>
        </w:tc>
      </w:tr>
      <w:tr w:rsidR="006705B4" w14:paraId="5EC9FDAF" w14:textId="77777777" w:rsidTr="006705B4">
        <w:trPr>
          <w:trHeight w:val="4538"/>
        </w:trPr>
        <w:tc>
          <w:tcPr>
            <w:tcW w:w="4508" w:type="dxa"/>
            <w:gridSpan w:val="2"/>
            <w:vAlign w:val="center"/>
          </w:tcPr>
          <w:p w14:paraId="04DBA279" w14:textId="3E65FE25" w:rsidR="006705B4" w:rsidRDefault="006705B4" w:rsidP="00D43916">
            <w:pPr>
              <w:jc w:val="left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9D3B11F" wp14:editId="793EF0BD">
                  <wp:extent cx="2486025" cy="27813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8F4B4D3" w14:textId="04A6C734" w:rsidR="006705B4" w:rsidRPr="006705B4" w:rsidRDefault="004D2827" w:rsidP="00D439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비닐하우스별 </w:t>
            </w:r>
            <w:r>
              <w:rPr>
                <w:sz w:val="24"/>
                <w:szCs w:val="24"/>
              </w:rPr>
              <w:t>Setting</w:t>
            </w:r>
            <w:r>
              <w:rPr>
                <w:rFonts w:hint="eastAsia"/>
                <w:sz w:val="24"/>
                <w:szCs w:val="24"/>
              </w:rPr>
              <w:t xml:space="preserve">들의 함수를 수행하기 위해 </w:t>
            </w:r>
            <w:r>
              <w:rPr>
                <w:sz w:val="24"/>
                <w:szCs w:val="24"/>
              </w:rPr>
              <w:t>loop</w:t>
            </w:r>
            <w:r>
              <w:rPr>
                <w:rFonts w:hint="eastAsia"/>
                <w:sz w:val="24"/>
                <w:szCs w:val="24"/>
              </w:rPr>
              <w:t>문안에 넣어주고,</w:t>
            </w:r>
            <w:r>
              <w:rPr>
                <w:sz w:val="24"/>
                <w:szCs w:val="24"/>
              </w:rPr>
              <w:t xml:space="preserve"> Setting</w:t>
            </w:r>
            <w:r>
              <w:rPr>
                <w:rFonts w:hint="eastAsia"/>
                <w:sz w:val="24"/>
                <w:szCs w:val="24"/>
              </w:rPr>
              <w:t xml:space="preserve"> 버튼이 </w:t>
            </w:r>
            <w:r>
              <w:rPr>
                <w:sz w:val="24"/>
                <w:szCs w:val="24"/>
              </w:rPr>
              <w:t>off</w:t>
            </w:r>
            <w:r>
              <w:rPr>
                <w:rFonts w:hint="eastAsia"/>
                <w:sz w:val="24"/>
                <w:szCs w:val="24"/>
              </w:rPr>
              <w:t xml:space="preserve">가 되면 위젯 상의 해당하는 </w:t>
            </w:r>
            <w:r>
              <w:rPr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sz w:val="24"/>
                <w:szCs w:val="24"/>
              </w:rPr>
              <w:t>꺼주기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위한 함수를 </w:t>
            </w:r>
            <w:r>
              <w:rPr>
                <w:sz w:val="24"/>
                <w:szCs w:val="24"/>
              </w:rPr>
              <w:t>else</w:t>
            </w:r>
            <w:r>
              <w:rPr>
                <w:rFonts w:hint="eastAsia"/>
                <w:sz w:val="24"/>
                <w:szCs w:val="24"/>
              </w:rPr>
              <w:t>문에 넣어준다.</w:t>
            </w:r>
          </w:p>
        </w:tc>
      </w:tr>
    </w:tbl>
    <w:p w14:paraId="6DAAEBB4" w14:textId="00B29A1F" w:rsidR="00577851" w:rsidRDefault="00577851" w:rsidP="00D43916">
      <w:pPr>
        <w:jc w:val="left"/>
        <w:rPr>
          <w:sz w:val="36"/>
          <w:szCs w:val="36"/>
        </w:rPr>
      </w:pPr>
    </w:p>
    <w:p w14:paraId="5ECF3CCD" w14:textId="4F5C5E63" w:rsidR="009445B1" w:rsidRDefault="009445B1" w:rsidP="00D43916">
      <w:pPr>
        <w:jc w:val="left"/>
        <w:rPr>
          <w:sz w:val="36"/>
          <w:szCs w:val="36"/>
        </w:rPr>
      </w:pPr>
    </w:p>
    <w:p w14:paraId="259DE012" w14:textId="77777777" w:rsidR="009445B1" w:rsidRPr="00E34135" w:rsidRDefault="009445B1" w:rsidP="00D43916">
      <w:pPr>
        <w:jc w:val="left"/>
        <w:rPr>
          <w:rFonts w:hint="eastAsia"/>
          <w:sz w:val="36"/>
          <w:szCs w:val="36"/>
        </w:rPr>
      </w:pPr>
    </w:p>
    <w:p w14:paraId="137B5E8F" w14:textId="6E9EEB83" w:rsidR="00433F61" w:rsidRDefault="00FF4217" w:rsidP="00D43916">
      <w:pPr>
        <w:jc w:val="left"/>
        <w:rPr>
          <w:sz w:val="36"/>
          <w:szCs w:val="36"/>
        </w:rPr>
      </w:pPr>
      <w:r w:rsidRPr="009A532D">
        <w:rPr>
          <w:rFonts w:hint="eastAsia"/>
          <w:sz w:val="36"/>
          <w:szCs w:val="36"/>
        </w:rPr>
        <w:t>#</w:t>
      </w:r>
      <w:r w:rsidRPr="009A532D">
        <w:rPr>
          <w:sz w:val="36"/>
          <w:szCs w:val="36"/>
        </w:rPr>
        <w:t xml:space="preserve"> </w:t>
      </w:r>
      <w:r w:rsidRPr="009A532D">
        <w:rPr>
          <w:rFonts w:hint="eastAsia"/>
          <w:sz w:val="36"/>
          <w:szCs w:val="36"/>
        </w:rPr>
        <w:t>추가 구현 :</w:t>
      </w:r>
      <w:r w:rsidRPr="009A532D">
        <w:rPr>
          <w:sz w:val="36"/>
          <w:szCs w:val="36"/>
        </w:rPr>
        <w:t xml:space="preserve"> </w:t>
      </w:r>
      <w:r w:rsidR="00C04A9C">
        <w:rPr>
          <w:rFonts w:hint="eastAsia"/>
          <w:sz w:val="36"/>
          <w:szCs w:val="36"/>
        </w:rPr>
        <w:t>O</w:t>
      </w:r>
      <w:r w:rsidR="00C04A9C">
        <w:rPr>
          <w:sz w:val="36"/>
          <w:szCs w:val="36"/>
        </w:rPr>
        <w:t xml:space="preserve">LED </w:t>
      </w:r>
      <w:r w:rsidR="00CD4856">
        <w:rPr>
          <w:rFonts w:hint="eastAsia"/>
          <w:sz w:val="36"/>
          <w:szCs w:val="36"/>
        </w:rPr>
        <w:t>F</w:t>
      </w:r>
      <w:r w:rsidR="00CD4856">
        <w:rPr>
          <w:sz w:val="36"/>
          <w:szCs w:val="36"/>
        </w:rPr>
        <w:t>low</w:t>
      </w:r>
    </w:p>
    <w:p w14:paraId="41A0120E" w14:textId="456D377E" w:rsidR="0074265E" w:rsidRPr="0074265E" w:rsidRDefault="00FF4217" w:rsidP="0074265E">
      <w:pPr>
        <w:pStyle w:val="a4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9A532D">
        <w:rPr>
          <w:rFonts w:hint="eastAsia"/>
          <w:sz w:val="28"/>
          <w:szCs w:val="28"/>
        </w:rPr>
        <w:t>주요 기능 플로우</w:t>
      </w:r>
    </w:p>
    <w:p w14:paraId="66688358" w14:textId="6486C7E5" w:rsidR="00FF4217" w:rsidRPr="00537AD8" w:rsidRDefault="0074265E" w:rsidP="00537AD8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LED</w:t>
      </w:r>
      <w:r w:rsidR="008E0F59">
        <w:rPr>
          <w:rFonts w:hint="eastAsia"/>
          <w:sz w:val="24"/>
          <w:szCs w:val="24"/>
        </w:rPr>
        <w:t>상의</w:t>
      </w:r>
      <w:r>
        <w:rPr>
          <w:rFonts w:hint="eastAsia"/>
          <w:sz w:val="24"/>
          <w:szCs w:val="24"/>
        </w:rPr>
        <w:t xml:space="preserve"> 팀</w:t>
      </w:r>
      <w:r w:rsidR="00E42958">
        <w:rPr>
          <w:rFonts w:hint="eastAsia"/>
          <w:sz w:val="24"/>
          <w:szCs w:val="24"/>
        </w:rPr>
        <w:t>명</w:t>
      </w:r>
      <w:r>
        <w:rPr>
          <w:rFonts w:hint="eastAsia"/>
          <w:sz w:val="24"/>
          <w:szCs w:val="24"/>
        </w:rPr>
        <w:t xml:space="preserve">이 1초씩 업데이트 될 때마다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픽셀만큼 오른쪽으로 흐름.</w:t>
      </w:r>
    </w:p>
    <w:p w14:paraId="5283A381" w14:textId="68E8D530" w:rsidR="00FF4217" w:rsidRPr="009E59AB" w:rsidRDefault="00537AD8" w:rsidP="00FF4217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글자가 오른쪽으로 완전히 사라지게 되면 다시 왼쪽에서 나타남.</w:t>
      </w:r>
    </w:p>
    <w:p w14:paraId="1F247238" w14:textId="77777777" w:rsidR="00FF4217" w:rsidRDefault="00FF4217" w:rsidP="00FF4217">
      <w:pPr>
        <w:jc w:val="left"/>
        <w:rPr>
          <w:sz w:val="28"/>
          <w:szCs w:val="28"/>
        </w:rPr>
      </w:pPr>
    </w:p>
    <w:p w14:paraId="73FB2CA2" w14:textId="77777777" w:rsidR="009445B1" w:rsidRDefault="009445B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E8677" w14:textId="34A9DFCB" w:rsidR="00FF4217" w:rsidRDefault="00FF4217" w:rsidP="00FF4217">
      <w:pPr>
        <w:pStyle w:val="a4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설명</w:t>
      </w:r>
    </w:p>
    <w:p w14:paraId="054B0404" w14:textId="29654057" w:rsidR="00FF4217" w:rsidRDefault="00FF4217" w:rsidP="0078617B">
      <w:pPr>
        <w:ind w:left="400"/>
        <w:jc w:val="left"/>
        <w:rPr>
          <w:noProof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42958">
        <w:rPr>
          <w:sz w:val="24"/>
          <w:szCs w:val="24"/>
        </w:rPr>
        <w:t>OLED</w:t>
      </w:r>
      <w:r w:rsidR="00B02111">
        <w:rPr>
          <w:rFonts w:hint="eastAsia"/>
          <w:sz w:val="24"/>
          <w:szCs w:val="24"/>
        </w:rPr>
        <w:t>상</w:t>
      </w:r>
      <w:r w:rsidR="008E0F59">
        <w:rPr>
          <w:rFonts w:hint="eastAsia"/>
          <w:sz w:val="24"/>
          <w:szCs w:val="24"/>
        </w:rPr>
        <w:t>에</w:t>
      </w:r>
      <w:r w:rsidR="00B02111">
        <w:rPr>
          <w:rFonts w:hint="eastAsia"/>
          <w:sz w:val="24"/>
          <w:szCs w:val="24"/>
        </w:rPr>
        <w:t xml:space="preserve"> 나타나는</w:t>
      </w:r>
      <w:r w:rsidR="00E42958">
        <w:rPr>
          <w:rFonts w:hint="eastAsia"/>
          <w:sz w:val="24"/>
          <w:szCs w:val="24"/>
        </w:rPr>
        <w:t xml:space="preserve"> 팀명</w:t>
      </w:r>
      <w:r w:rsidR="00514020">
        <w:rPr>
          <w:rFonts w:hint="eastAsia"/>
          <w:sz w:val="24"/>
          <w:szCs w:val="24"/>
        </w:rPr>
        <w:t>이 오른쪽으로 흐름.</w:t>
      </w:r>
      <w:r w:rsidR="009B6460" w:rsidRPr="009B6460">
        <w:rPr>
          <w:noProof/>
        </w:rPr>
        <w:t xml:space="preserve"> </w:t>
      </w:r>
      <w:r w:rsidR="009B6460">
        <w:rPr>
          <w:noProof/>
        </w:rPr>
        <w:drawing>
          <wp:inline distT="0" distB="0" distL="0" distR="0" wp14:anchorId="212F256F" wp14:editId="671EAC8D">
            <wp:extent cx="5514975" cy="1840362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036" cy="18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3727" w14:textId="77777777" w:rsidR="006D6071" w:rsidRDefault="006D6071" w:rsidP="006D6071">
      <w:pPr>
        <w:pStyle w:val="a4"/>
        <w:ind w:leftChars="0"/>
        <w:jc w:val="left"/>
        <w:rPr>
          <w:rFonts w:hint="eastAsia"/>
          <w:sz w:val="28"/>
          <w:szCs w:val="28"/>
        </w:rPr>
      </w:pPr>
    </w:p>
    <w:p w14:paraId="2C622159" w14:textId="3709966F" w:rsidR="006D6071" w:rsidRPr="006D6071" w:rsidRDefault="006D6071" w:rsidP="006D6071">
      <w:pPr>
        <w:pStyle w:val="a4"/>
        <w:numPr>
          <w:ilvl w:val="0"/>
          <w:numId w:val="4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코드</w:t>
      </w:r>
    </w:p>
    <w:tbl>
      <w:tblPr>
        <w:tblStyle w:val="a5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3848"/>
        <w:gridCol w:w="4768"/>
      </w:tblGrid>
      <w:tr w:rsidR="003555EE" w14:paraId="24BEA0B8" w14:textId="77777777" w:rsidTr="009E45C6">
        <w:trPr>
          <w:trHeight w:val="1855"/>
        </w:trPr>
        <w:tc>
          <w:tcPr>
            <w:tcW w:w="3848" w:type="dxa"/>
            <w:vAlign w:val="center"/>
          </w:tcPr>
          <w:p w14:paraId="5D8974C1" w14:textId="4EA1DD00" w:rsidR="003555EE" w:rsidRDefault="003555EE" w:rsidP="0078617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A83220" wp14:editId="1212876A">
                  <wp:extent cx="2294626" cy="1047566"/>
                  <wp:effectExtent l="0" t="0" r="0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54" cy="106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  <w:vAlign w:val="center"/>
          </w:tcPr>
          <w:p w14:paraId="7D50EDC5" w14:textId="5B88F0C1" w:rsidR="003555EE" w:rsidRPr="00C176D8" w:rsidRDefault="00B97517" w:rsidP="007861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초마다 업데이트해주기 위하여 </w:t>
            </w:r>
            <w:proofErr w:type="spellStart"/>
            <w:r>
              <w:rPr>
                <w:sz w:val="24"/>
                <w:szCs w:val="24"/>
              </w:rPr>
              <w:t>OLEDDelay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 xml:space="preserve">1000으로 </w:t>
            </w:r>
            <w:r>
              <w:rPr>
                <w:rFonts w:hint="eastAsia"/>
                <w:sz w:val="24"/>
                <w:szCs w:val="24"/>
              </w:rPr>
              <w:t>미리 설정해주고,</w:t>
            </w:r>
            <w:r>
              <w:rPr>
                <w:sz w:val="24"/>
                <w:szCs w:val="24"/>
              </w:rPr>
              <w:t xml:space="preserve"> </w:t>
            </w:r>
            <w:r w:rsidR="00F200FE">
              <w:rPr>
                <w:rFonts w:hint="eastAsia"/>
                <w:sz w:val="24"/>
                <w:szCs w:val="24"/>
              </w:rPr>
              <w:t>흐르는</w:t>
            </w:r>
            <w:r w:rsidR="00F200FE">
              <w:rPr>
                <w:sz w:val="24"/>
                <w:szCs w:val="24"/>
              </w:rPr>
              <w:t xml:space="preserve"> </w:t>
            </w:r>
            <w:r w:rsidR="00F200FE">
              <w:rPr>
                <w:rFonts w:hint="eastAsia"/>
                <w:sz w:val="24"/>
                <w:szCs w:val="24"/>
              </w:rPr>
              <w:t xml:space="preserve">간격(픽셀)을 </w:t>
            </w:r>
            <w:proofErr w:type="spellStart"/>
            <w:r w:rsidR="00F200FE">
              <w:rPr>
                <w:rFonts w:hint="eastAsia"/>
                <w:sz w:val="24"/>
                <w:szCs w:val="24"/>
              </w:rPr>
              <w:t>O</w:t>
            </w:r>
            <w:r w:rsidR="00F200FE">
              <w:rPr>
                <w:sz w:val="24"/>
                <w:szCs w:val="24"/>
              </w:rPr>
              <w:t>LEDFlow</w:t>
            </w:r>
            <w:proofErr w:type="spellEnd"/>
            <w:r w:rsidR="00F200FE">
              <w:rPr>
                <w:rFonts w:hint="eastAsia"/>
                <w:sz w:val="24"/>
                <w:szCs w:val="24"/>
              </w:rPr>
              <w:t xml:space="preserve">에 </w:t>
            </w:r>
            <w:r w:rsidR="00F200FE">
              <w:rPr>
                <w:sz w:val="24"/>
                <w:szCs w:val="24"/>
              </w:rPr>
              <w:t>5</w:t>
            </w:r>
            <w:r w:rsidR="00F200FE">
              <w:rPr>
                <w:rFonts w:hint="eastAsia"/>
                <w:sz w:val="24"/>
                <w:szCs w:val="24"/>
              </w:rPr>
              <w:t xml:space="preserve">를 계속 더해줌으로써 </w:t>
            </w:r>
            <w:r w:rsidR="00F200FE">
              <w:rPr>
                <w:sz w:val="24"/>
                <w:szCs w:val="24"/>
              </w:rPr>
              <w:t>5</w:t>
            </w:r>
            <w:r w:rsidR="00F200FE">
              <w:rPr>
                <w:rFonts w:hint="eastAsia"/>
                <w:sz w:val="24"/>
                <w:szCs w:val="24"/>
              </w:rPr>
              <w:t>픽셀씩 이동하게 하고,</w:t>
            </w:r>
            <w:r w:rsidR="00F200FE">
              <w:rPr>
                <w:sz w:val="24"/>
                <w:szCs w:val="24"/>
              </w:rPr>
              <w:t xml:space="preserve"> 130</w:t>
            </w:r>
            <w:r w:rsidR="00F200FE">
              <w:rPr>
                <w:rFonts w:hint="eastAsia"/>
                <w:sz w:val="24"/>
                <w:szCs w:val="24"/>
              </w:rPr>
              <w:t xml:space="preserve">이 넘어가면 </w:t>
            </w:r>
            <w:proofErr w:type="spellStart"/>
            <w:r w:rsidR="00F200FE">
              <w:rPr>
                <w:rFonts w:hint="eastAsia"/>
                <w:sz w:val="24"/>
                <w:szCs w:val="24"/>
              </w:rPr>
              <w:t>O</w:t>
            </w:r>
            <w:r w:rsidR="00F200FE">
              <w:rPr>
                <w:sz w:val="24"/>
                <w:szCs w:val="24"/>
              </w:rPr>
              <w:t>LEDFlow</w:t>
            </w:r>
            <w:proofErr w:type="spellEnd"/>
            <w:r w:rsidR="00F200FE">
              <w:rPr>
                <w:rFonts w:hint="eastAsia"/>
                <w:sz w:val="24"/>
                <w:szCs w:val="24"/>
              </w:rPr>
              <w:t xml:space="preserve">를 </w:t>
            </w:r>
            <w:r w:rsidR="00F200FE">
              <w:rPr>
                <w:sz w:val="24"/>
                <w:szCs w:val="24"/>
              </w:rPr>
              <w:t>-70</w:t>
            </w:r>
            <w:r w:rsidR="00F200FE">
              <w:rPr>
                <w:rFonts w:hint="eastAsia"/>
                <w:sz w:val="24"/>
                <w:szCs w:val="24"/>
              </w:rPr>
              <w:t>으로 설정하여 오른쪽으로 흘러 화면밖을 완전히 벗어나면 다시 왼쪽부터 시작되도록 한다.</w:t>
            </w:r>
          </w:p>
        </w:tc>
      </w:tr>
      <w:tr w:rsidR="003555EE" w14:paraId="5655CC9C" w14:textId="77777777" w:rsidTr="009E45C6">
        <w:trPr>
          <w:trHeight w:val="1399"/>
        </w:trPr>
        <w:tc>
          <w:tcPr>
            <w:tcW w:w="3848" w:type="dxa"/>
            <w:vAlign w:val="center"/>
          </w:tcPr>
          <w:p w14:paraId="402879F3" w14:textId="2C4D917B" w:rsidR="003555EE" w:rsidRDefault="00EF11B4" w:rsidP="0078617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D2EF74" wp14:editId="5CF4D9AC">
                  <wp:extent cx="2294255" cy="69528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254" cy="72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  <w:vAlign w:val="center"/>
          </w:tcPr>
          <w:p w14:paraId="6BDB4793" w14:textId="14127E1D" w:rsidR="003555EE" w:rsidRPr="00C176D8" w:rsidRDefault="00572337" w:rsidP="0057233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 xml:space="preserve"> 표출을 위한 </w:t>
            </w: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raw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함수 내에 </w:t>
            </w:r>
            <w:proofErr w:type="spellStart"/>
            <w:r>
              <w:rPr>
                <w:rFonts w:hint="eastAsia"/>
                <w:sz w:val="24"/>
                <w:szCs w:val="24"/>
              </w:rPr>
              <w:t>팀명의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 xml:space="preserve">축 값을 변수 </w:t>
            </w:r>
            <w:proofErr w:type="spellStart"/>
            <w:r>
              <w:rPr>
                <w:sz w:val="24"/>
                <w:szCs w:val="24"/>
              </w:rPr>
              <w:t>OLEDflow</w:t>
            </w:r>
            <w:proofErr w:type="spellEnd"/>
            <w:r>
              <w:rPr>
                <w:rFonts w:hint="eastAsia"/>
                <w:sz w:val="24"/>
                <w:szCs w:val="24"/>
              </w:rPr>
              <w:t>로 지정해주어 값이 계속해서 변경되</w:t>
            </w:r>
            <w:r w:rsidR="00FA5532">
              <w:rPr>
                <w:rFonts w:hint="eastAsia"/>
                <w:sz w:val="24"/>
                <w:szCs w:val="24"/>
              </w:rPr>
              <w:t>도록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A5532">
              <w:rPr>
                <w:rFonts w:hint="eastAsia"/>
                <w:sz w:val="24"/>
                <w:szCs w:val="24"/>
              </w:rPr>
              <w:t>만들어 준</w:t>
            </w:r>
            <w:r>
              <w:rPr>
                <w:rFonts w:hint="eastAsia"/>
                <w:sz w:val="24"/>
                <w:szCs w:val="24"/>
              </w:rPr>
              <w:t>다.</w:t>
            </w:r>
          </w:p>
        </w:tc>
      </w:tr>
    </w:tbl>
    <w:p w14:paraId="3E90F934" w14:textId="77777777" w:rsidR="00C80802" w:rsidRPr="0078617B" w:rsidRDefault="00C80802" w:rsidP="0078617B">
      <w:pPr>
        <w:ind w:left="400"/>
        <w:jc w:val="left"/>
        <w:rPr>
          <w:sz w:val="28"/>
          <w:szCs w:val="28"/>
        </w:rPr>
      </w:pPr>
    </w:p>
    <w:sectPr w:rsidR="00C80802" w:rsidRPr="00786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B26E7" w14:textId="77777777" w:rsidR="002464B7" w:rsidRDefault="002464B7" w:rsidP="00584870">
      <w:pPr>
        <w:spacing w:after="0" w:line="240" w:lineRule="auto"/>
      </w:pPr>
      <w:r>
        <w:separator/>
      </w:r>
    </w:p>
  </w:endnote>
  <w:endnote w:type="continuationSeparator" w:id="0">
    <w:p w14:paraId="642F96B7" w14:textId="77777777" w:rsidR="002464B7" w:rsidRDefault="002464B7" w:rsidP="005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0BFE3" w14:textId="77777777" w:rsidR="002464B7" w:rsidRDefault="002464B7" w:rsidP="00584870">
      <w:pPr>
        <w:spacing w:after="0" w:line="240" w:lineRule="auto"/>
      </w:pPr>
      <w:r>
        <w:separator/>
      </w:r>
    </w:p>
  </w:footnote>
  <w:footnote w:type="continuationSeparator" w:id="0">
    <w:p w14:paraId="0BA0BEBD" w14:textId="77777777" w:rsidR="002464B7" w:rsidRDefault="002464B7" w:rsidP="0058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6CB"/>
    <w:multiLevelType w:val="hybridMultilevel"/>
    <w:tmpl w:val="50C63312"/>
    <w:lvl w:ilvl="0" w:tplc="B25A954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4A13B1"/>
    <w:multiLevelType w:val="hybridMultilevel"/>
    <w:tmpl w:val="4418E1E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66E5B8A"/>
    <w:multiLevelType w:val="hybridMultilevel"/>
    <w:tmpl w:val="62DCE620"/>
    <w:lvl w:ilvl="0" w:tplc="18FE119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A83F43"/>
    <w:multiLevelType w:val="hybridMultilevel"/>
    <w:tmpl w:val="3AA66286"/>
    <w:lvl w:ilvl="0" w:tplc="92F67EE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0A5249"/>
    <w:multiLevelType w:val="hybridMultilevel"/>
    <w:tmpl w:val="94AC17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16"/>
    <w:rsid w:val="0004128D"/>
    <w:rsid w:val="0005064D"/>
    <w:rsid w:val="000945EE"/>
    <w:rsid w:val="000E5C75"/>
    <w:rsid w:val="001238B9"/>
    <w:rsid w:val="00186A4D"/>
    <w:rsid w:val="002464B7"/>
    <w:rsid w:val="00267D37"/>
    <w:rsid w:val="002B2188"/>
    <w:rsid w:val="002E4278"/>
    <w:rsid w:val="00320C17"/>
    <w:rsid w:val="003555EE"/>
    <w:rsid w:val="003951A1"/>
    <w:rsid w:val="003A3DAE"/>
    <w:rsid w:val="003A53D6"/>
    <w:rsid w:val="00433F61"/>
    <w:rsid w:val="0045483E"/>
    <w:rsid w:val="004D2827"/>
    <w:rsid w:val="00514020"/>
    <w:rsid w:val="00532A19"/>
    <w:rsid w:val="00537AD8"/>
    <w:rsid w:val="0057017C"/>
    <w:rsid w:val="00572337"/>
    <w:rsid w:val="00577851"/>
    <w:rsid w:val="00584870"/>
    <w:rsid w:val="005F00C0"/>
    <w:rsid w:val="006705B4"/>
    <w:rsid w:val="006D6071"/>
    <w:rsid w:val="00734C75"/>
    <w:rsid w:val="0074265E"/>
    <w:rsid w:val="0078617B"/>
    <w:rsid w:val="008A67A6"/>
    <w:rsid w:val="008C61A0"/>
    <w:rsid w:val="008E0F59"/>
    <w:rsid w:val="009445B1"/>
    <w:rsid w:val="009A49C4"/>
    <w:rsid w:val="009A532D"/>
    <w:rsid w:val="009B6460"/>
    <w:rsid w:val="009E45C6"/>
    <w:rsid w:val="009E59AB"/>
    <w:rsid w:val="009F4FE8"/>
    <w:rsid w:val="00A0133D"/>
    <w:rsid w:val="00B02111"/>
    <w:rsid w:val="00B90FC6"/>
    <w:rsid w:val="00B943EA"/>
    <w:rsid w:val="00B97517"/>
    <w:rsid w:val="00BC7989"/>
    <w:rsid w:val="00C04A9C"/>
    <w:rsid w:val="00C11F12"/>
    <w:rsid w:val="00C176D8"/>
    <w:rsid w:val="00C3006C"/>
    <w:rsid w:val="00C666E6"/>
    <w:rsid w:val="00C80802"/>
    <w:rsid w:val="00C84658"/>
    <w:rsid w:val="00C95D82"/>
    <w:rsid w:val="00CD4856"/>
    <w:rsid w:val="00D43916"/>
    <w:rsid w:val="00D950A0"/>
    <w:rsid w:val="00E043B3"/>
    <w:rsid w:val="00E34135"/>
    <w:rsid w:val="00E42958"/>
    <w:rsid w:val="00EF11B4"/>
    <w:rsid w:val="00F155F5"/>
    <w:rsid w:val="00F200FE"/>
    <w:rsid w:val="00F95A73"/>
    <w:rsid w:val="00FA5532"/>
    <w:rsid w:val="00FD1825"/>
    <w:rsid w:val="00FD59CC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9EEE"/>
  <w15:chartTrackingRefBased/>
  <w15:docId w15:val="{982B7A97-F244-45A4-AC6B-C482C86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3916"/>
  </w:style>
  <w:style w:type="character" w:customStyle="1" w:styleId="Char">
    <w:name w:val="날짜 Char"/>
    <w:basedOn w:val="a0"/>
    <w:link w:val="a3"/>
    <w:uiPriority w:val="99"/>
    <w:semiHidden/>
    <w:rsid w:val="00D43916"/>
  </w:style>
  <w:style w:type="paragraph" w:styleId="a4">
    <w:name w:val="List Paragraph"/>
    <w:basedOn w:val="a"/>
    <w:uiPriority w:val="34"/>
    <w:qFormat/>
    <w:rsid w:val="00433F61"/>
    <w:pPr>
      <w:ind w:leftChars="400" w:left="800"/>
    </w:pPr>
  </w:style>
  <w:style w:type="table" w:styleId="a5">
    <w:name w:val="Table Grid"/>
    <w:basedOn w:val="a1"/>
    <w:uiPriority w:val="39"/>
    <w:rsid w:val="005F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848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84870"/>
  </w:style>
  <w:style w:type="paragraph" w:styleId="a7">
    <w:name w:val="footer"/>
    <w:basedOn w:val="a"/>
    <w:link w:val="Char1"/>
    <w:uiPriority w:val="99"/>
    <w:unhideWhenUsed/>
    <w:rsid w:val="005848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8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hhshin1228@naver.com</dc:creator>
  <cp:keywords/>
  <dc:description/>
  <cp:lastModifiedBy>kim gyutae</cp:lastModifiedBy>
  <cp:revision>72</cp:revision>
  <dcterms:created xsi:type="dcterms:W3CDTF">2020-08-21T07:53:00Z</dcterms:created>
  <dcterms:modified xsi:type="dcterms:W3CDTF">2020-08-22T18:56:00Z</dcterms:modified>
</cp:coreProperties>
</file>