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Константин</w:t>
      </w:r>
      <w:r>
        <w:t xml:space="preserve"> </w:t>
      </w:r>
      <w:r>
        <w:t xml:space="preserve">Тохсыров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def marhsrutshifr(): </w:t>
      </w:r>
      <w:r>
        <w:br/>
      </w:r>
      <w:r>
        <w:rPr>
          <w:rStyle w:val="VerbatimChar"/>
        </w:rPr>
        <w:t xml:space="preserve">    text = input("Input anything").replace(' ', '')</w:t>
      </w:r>
      <w:r>
        <w:br/>
      </w:r>
      <w:r>
        <w:rPr>
          <w:rStyle w:val="VerbatimChar"/>
        </w:rPr>
        <w:t xml:space="preserve">    n = int(input("Введите число n"))</w:t>
      </w:r>
      <w:r>
        <w:br/>
      </w:r>
      <w:r>
        <w:rPr>
          <w:rStyle w:val="VerbatimChar"/>
        </w:rPr>
        <w:t xml:space="preserve">    m = int(input("Введите число m"))</w:t>
      </w:r>
      <w:r>
        <w:br/>
      </w:r>
      <w:r>
        <w:rPr>
          <w:rStyle w:val="VerbatimChar"/>
        </w:rPr>
        <w:t xml:space="preserve">    parol = input("Введите слово-пароль")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    it = 0 #итератор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sorted(lists[len(lists)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br/>
      </w:r>
      <w:r>
        <w:rPr>
          <w:rStyle w:val="VerbatimChar"/>
        </w:rPr>
        <w:t xml:space="preserve">def cardangrille():</w:t>
      </w:r>
      <w:r>
        <w:br/>
      </w:r>
      <w:r>
        <w:rPr>
          <w:rStyle w:val="VerbatimChar"/>
        </w:rPr>
        <w:t xml:space="preserve">    k = int(input("Введите число k"))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for i in range(k): 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text = "договорподписали"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vijer():</w:t>
      </w:r>
      <w:r>
        <w:br/>
      </w:r>
      <w:r>
        <w:rPr>
          <w:rStyle w:val="VerbatimChar"/>
        </w:rPr>
        <w:t xml:space="preserve">    word = "Hello world"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713141"/>
            <wp:effectExtent b="0" l="0" r="0" t="0"/>
            <wp:docPr descr="Figure 1: Работа алгоритма маршрутной перестановк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3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1" w:name="fig:002"/>
      <w:r>
        <w:drawing>
          <wp:inline>
            <wp:extent cx="5334000" cy="4750486"/>
            <wp:effectExtent b="0" l="0" r="0" t="0"/>
            <wp:docPr descr="Figure 2: Работа алгоритма решет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0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3" w:name="fig:003"/>
      <w:r>
        <w:drawing>
          <wp:inline>
            <wp:extent cx="5334000" cy="982195"/>
            <wp:effectExtent b="0" l="0" r="0" t="0"/>
            <wp:docPr descr="Figure 3: Работа алгоритма Вижене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2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Работа алгоритма Виженера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Шифр Виженера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Константин Тохсыров</dc:creator>
  <dc:language>ru-RU</dc:language>
  <cp:keywords/>
  <dcterms:created xsi:type="dcterms:W3CDTF">2023-09-29T08:55:36Z</dcterms:created>
  <dcterms:modified xsi:type="dcterms:W3CDTF">2023-09-29T08:55:36Z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Шифры перестановки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