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F1646" w14:textId="7076FE24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</w:p>
    <w:p w14:paraId="74666D2B" w14:textId="4B43102F" w:rsidR="007D1484" w:rsidRPr="00BC0682" w:rsidRDefault="00CD2F70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>Lab assignment 3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Pr="00CD2F70">
        <w:rPr>
          <w:rFonts w:ascii="Arial" w:hAnsi="Arial" w:cs="Arial"/>
          <w:b/>
          <w:bCs/>
          <w:snapToGrid w:val="0"/>
        </w:rPr>
        <w:t>Programming UDP/IP socket</w:t>
      </w:r>
    </w:p>
    <w:p w14:paraId="1877007C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285A643F" w14:textId="77777777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2EC49E81" w14:textId="77777777" w:rsidR="00323034" w:rsidRDefault="0053679D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>use the copy one binary file to another</w:t>
      </w:r>
    </w:p>
    <w:p w14:paraId="480177A1" w14:textId="4C7B3AA6" w:rsidR="004A03B1" w:rsidRDefault="00323034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>develop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 client/ server applications using UDP/IP socket</w:t>
      </w:r>
    </w:p>
    <w:p w14:paraId="7B57413D" w14:textId="77777777" w:rsidR="000A5578" w:rsidRDefault="000A5578" w:rsidP="004632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5D6EB4A0" w14:textId="77777777" w:rsidR="00AD749A" w:rsidRPr="00D419C0" w:rsidRDefault="007A4E69" w:rsidP="00D419C0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 1</w:t>
      </w:r>
      <w:r w:rsidR="009C3FA6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: </w:t>
      </w:r>
      <w:r w:rsidR="00D419C0">
        <w:rPr>
          <w:rFonts w:ascii="Arial" w:hAnsi="Arial" w:cs="Arial"/>
          <w:b/>
          <w:snapToGrid w:val="0"/>
          <w:color w:val="000080"/>
          <w:sz w:val="20"/>
          <w:szCs w:val="20"/>
        </w:rPr>
        <w:t>Copy a binary</w:t>
      </w:r>
      <w:r w:rsidR="00974D28">
        <w:rPr>
          <w:rFonts w:ascii="Arial" w:hAnsi="Arial" w:cs="Arial"/>
          <w:b/>
          <w:snapToGrid w:val="0"/>
          <w:color w:val="000080"/>
          <w:sz w:val="20"/>
          <w:szCs w:val="20"/>
        </w:rPr>
        <w:t>/ text</w:t>
      </w:r>
      <w:r w:rsidR="00D419C0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file to another file</w:t>
      </w:r>
      <w:r w:rsidR="0066756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</w:t>
      </w:r>
    </w:p>
    <w:p w14:paraId="7B143484" w14:textId="77777777" w:rsidR="00622BC9" w:rsidRDefault="00AD749A" w:rsidP="00622BC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D749A">
        <w:rPr>
          <w:rFonts w:ascii="Arial" w:hAnsi="Arial" w:cs="Arial"/>
          <w:color w:val="000000"/>
          <w:sz w:val="20"/>
          <w:szCs w:val="20"/>
        </w:rPr>
        <w:t xml:space="preserve">Problem: </w:t>
      </w:r>
      <w:r w:rsidR="00D419C0">
        <w:rPr>
          <w:rFonts w:ascii="Arial" w:hAnsi="Arial" w:cs="Arial"/>
          <w:color w:val="000000"/>
          <w:sz w:val="20"/>
          <w:szCs w:val="20"/>
        </w:rPr>
        <w:t>Copy a binary</w:t>
      </w:r>
      <w:r w:rsidR="00FE1A6B">
        <w:rPr>
          <w:rFonts w:ascii="Arial" w:hAnsi="Arial" w:cs="Arial"/>
          <w:color w:val="000000"/>
          <w:sz w:val="20"/>
          <w:szCs w:val="20"/>
        </w:rPr>
        <w:t>/text</w:t>
      </w:r>
      <w:r w:rsidR="00D419C0">
        <w:rPr>
          <w:rFonts w:ascii="Arial" w:hAnsi="Arial" w:cs="Arial"/>
          <w:color w:val="000000"/>
          <w:sz w:val="20"/>
          <w:szCs w:val="20"/>
        </w:rPr>
        <w:t xml:space="preserve"> file to another file.</w:t>
      </w:r>
      <w:r w:rsidR="00622BC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2F965A" w14:textId="77777777" w:rsidR="00622BC9" w:rsidRPr="00622BC9" w:rsidRDefault="00622BC9" w:rsidP="00622BC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29A7D1D7" w14:textId="77777777" w:rsidR="00622BC9" w:rsidRDefault="00622BC9" w:rsidP="00622BC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Analysis: </w:t>
      </w:r>
    </w:p>
    <w:p w14:paraId="2629E219" w14:textId="7EFECE65" w:rsidR="00D419C0" w:rsidRDefault="00D419C0" w:rsidP="00954283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Input</w:t>
      </w:r>
      <w:r w:rsidR="00622BC9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pass file names as arguments to main, so your main function need</w:t>
      </w:r>
      <w:r w:rsidR="000C5962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 w:rsidR="000C5962">
        <w:rPr>
          <w:rFonts w:ascii="Arial" w:hAnsi="Arial" w:cs="Arial"/>
          <w:color w:val="000000"/>
          <w:sz w:val="20"/>
          <w:szCs w:val="20"/>
        </w:rPr>
        <w:t xml:space="preserve">be </w:t>
      </w:r>
      <w:r>
        <w:rPr>
          <w:rFonts w:ascii="Arial" w:hAnsi="Arial" w:cs="Arial"/>
          <w:color w:val="000000"/>
          <w:sz w:val="20"/>
          <w:szCs w:val="20"/>
        </w:rPr>
        <w:t>defined as follows:</w:t>
      </w:r>
    </w:p>
    <w:p w14:paraId="2FD3AD61" w14:textId="77777777" w:rsidR="00954283" w:rsidRDefault="00622BC9" w:rsidP="00D419C0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419C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="00D419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D419C0">
        <w:rPr>
          <w:rFonts w:ascii="Courier New" w:hAnsi="Courier New" w:cs="Courier New"/>
          <w:color w:val="000000"/>
          <w:sz w:val="20"/>
          <w:szCs w:val="20"/>
        </w:rPr>
        <w:t xml:space="preserve">main( </w:t>
      </w:r>
      <w:proofErr w:type="spellStart"/>
      <w:r w:rsidR="00D419C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="00D419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419C0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="00D419C0">
        <w:rPr>
          <w:rFonts w:ascii="Courier New" w:hAnsi="Courier New" w:cs="Courier New"/>
          <w:color w:val="000000"/>
          <w:sz w:val="20"/>
          <w:szCs w:val="20"/>
        </w:rPr>
        <w:t xml:space="preserve">, char * </w:t>
      </w:r>
      <w:proofErr w:type="spellStart"/>
      <w:r w:rsidR="00D419C0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="00D419C0"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6AF22F9" w14:textId="77777777" w:rsidR="00D419C0" w:rsidRDefault="00D419C0" w:rsidP="00D419C0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files: src.dat and dest.dat files.</w:t>
      </w:r>
    </w:p>
    <w:p w14:paraId="67DDA842" w14:textId="77777777" w:rsidR="00D5559F" w:rsidRPr="00D419C0" w:rsidRDefault="00730790" w:rsidP="00D419C0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419C0">
        <w:rPr>
          <w:rFonts w:ascii="Arial" w:hAnsi="Arial" w:cs="Arial"/>
          <w:color w:val="000000"/>
          <w:sz w:val="20"/>
          <w:szCs w:val="20"/>
        </w:rPr>
        <w:t xml:space="preserve"> </w:t>
      </w:r>
      <w:r w:rsidR="00D5559F" w:rsidRPr="00D419C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D8CEB35" w14:textId="77777777" w:rsidR="00CB00CC" w:rsidRDefault="00CB00CC" w:rsidP="00CB00CC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File reading can be accomplished by using either:</w:t>
      </w:r>
    </w:p>
    <w:p w14:paraId="62281410" w14:textId="77777777" w:rsidR="00CB00CC" w:rsidRDefault="00FE1A6B" w:rsidP="00CB00CC">
      <w:pPr>
        <w:pStyle w:val="ListParagraph"/>
        <w:numPr>
          <w:ilvl w:val="1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Functions: </w:t>
      </w:r>
      <w:proofErr w:type="spellStart"/>
      <w:r w:rsidR="00CB00CC">
        <w:rPr>
          <w:rFonts w:ascii="Arial" w:hAnsi="Arial" w:cs="Arial"/>
          <w:color w:val="000000"/>
          <w:sz w:val="20"/>
          <w:szCs w:val="20"/>
        </w:rPr>
        <w:t>fopen</w:t>
      </w:r>
      <w:proofErr w:type="spellEnd"/>
      <w:r w:rsidR="00CB00C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B00CC">
        <w:rPr>
          <w:rFonts w:ascii="Arial" w:hAnsi="Arial" w:cs="Arial"/>
          <w:color w:val="000000"/>
          <w:sz w:val="20"/>
          <w:szCs w:val="20"/>
        </w:rPr>
        <w:t>fwrite</w:t>
      </w:r>
      <w:proofErr w:type="spellEnd"/>
      <w:r w:rsidR="00CB00CC">
        <w:rPr>
          <w:rFonts w:ascii="Arial" w:hAnsi="Arial" w:cs="Arial"/>
          <w:color w:val="000000"/>
          <w:sz w:val="20"/>
          <w:szCs w:val="20"/>
        </w:rPr>
        <w:t xml:space="preserve">, and </w:t>
      </w:r>
      <w:proofErr w:type="spellStart"/>
      <w:r w:rsidR="00CB00CC">
        <w:rPr>
          <w:rFonts w:ascii="Arial" w:hAnsi="Arial" w:cs="Arial"/>
          <w:color w:val="000000"/>
          <w:sz w:val="20"/>
          <w:szCs w:val="20"/>
        </w:rPr>
        <w:t>fread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binary files 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fscanf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text files</w:t>
      </w:r>
    </w:p>
    <w:p w14:paraId="3696926A" w14:textId="77777777" w:rsidR="00CB00CC" w:rsidRDefault="00CB00CC" w:rsidP="00CB00CC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CB00CC">
        <w:rPr>
          <w:rFonts w:ascii="Menlo" w:hAnsi="Menlo" w:cs="Menlo"/>
          <w:color w:val="000000"/>
          <w:sz w:val="18"/>
          <w:szCs w:val="18"/>
        </w:rPr>
        <w:t>FILE *</w:t>
      </w: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fopen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CB00CC">
        <w:rPr>
          <w:rFonts w:ascii="Menlo" w:hAnsi="Menlo" w:cs="Menlo"/>
          <w:color w:val="0000FF"/>
          <w:sz w:val="18"/>
          <w:szCs w:val="18"/>
        </w:rPr>
        <w:t>const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CB00CC">
        <w:rPr>
          <w:rFonts w:ascii="Menlo" w:hAnsi="Menlo" w:cs="Menlo"/>
          <w:color w:val="0000FF"/>
          <w:sz w:val="18"/>
          <w:szCs w:val="18"/>
        </w:rPr>
        <w:t>char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*filename,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const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CB00CC">
        <w:rPr>
          <w:rFonts w:ascii="Menlo" w:hAnsi="Menlo" w:cs="Menlo"/>
          <w:color w:val="0000FF"/>
          <w:sz w:val="18"/>
          <w:szCs w:val="18"/>
        </w:rPr>
        <w:t>char</w:t>
      </w:r>
      <w:r w:rsidRPr="00CB00CC">
        <w:rPr>
          <w:rFonts w:ascii="Menlo" w:hAnsi="Menlo" w:cs="Menlo"/>
          <w:color w:val="000000"/>
          <w:sz w:val="18"/>
          <w:szCs w:val="18"/>
        </w:rPr>
        <w:t xml:space="preserve"> *mode)</w:t>
      </w:r>
    </w:p>
    <w:p w14:paraId="497BB5DD" w14:textId="77777777" w:rsidR="00CB00CC" w:rsidRPr="00CB00CC" w:rsidRDefault="00CB00CC" w:rsidP="00CB00CC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fwrite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proofErr w:type="gramEnd"/>
      <w:r w:rsidRPr="00CB00CC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size,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n, FILE *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fp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);</w:t>
      </w:r>
      <w:r>
        <w:rPr>
          <w:rFonts w:ascii="Menlo" w:hAnsi="Menlo" w:cs="Menlo"/>
          <w:color w:val="000000"/>
          <w:sz w:val="18"/>
          <w:szCs w:val="18"/>
        </w:rPr>
        <w:t xml:space="preserve"> 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 w:rsidR="00FE1A6B">
        <w:rPr>
          <w:rFonts w:ascii="Menlo" w:hAnsi="Menlo" w:cs="Menlo"/>
          <w:color w:val="000000"/>
          <w:sz w:val="18"/>
          <w:szCs w:val="18"/>
        </w:rPr>
        <w:t xml:space="preserve"> (for text files)</w:t>
      </w:r>
    </w:p>
    <w:p w14:paraId="29FCB275" w14:textId="77777777" w:rsidR="00CB00CC" w:rsidRDefault="00CB00CC" w:rsidP="00CB00CC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CB00CC">
        <w:rPr>
          <w:rFonts w:ascii="Menlo" w:hAnsi="Menlo" w:cs="Menlo"/>
          <w:color w:val="000000"/>
          <w:sz w:val="18"/>
          <w:szCs w:val="18"/>
        </w:rPr>
        <w:t>fread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proofErr w:type="gramEnd"/>
      <w:r w:rsidRPr="00CB00CC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size, </w:t>
      </w:r>
      <w:proofErr w:type="spellStart"/>
      <w:r w:rsidRPr="00CB00CC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n, FILE *</w:t>
      </w:r>
      <w:proofErr w:type="spellStart"/>
      <w:r w:rsidRPr="00CB00CC">
        <w:rPr>
          <w:rFonts w:ascii="Menlo" w:hAnsi="Menlo" w:cs="Menlo"/>
          <w:color w:val="000000"/>
          <w:sz w:val="18"/>
          <w:szCs w:val="18"/>
        </w:rPr>
        <w:t>fp</w:t>
      </w:r>
      <w:proofErr w:type="spellEnd"/>
      <w:r w:rsidRPr="00CB00CC">
        <w:rPr>
          <w:rFonts w:ascii="Menlo" w:hAnsi="Menlo" w:cs="Menlo"/>
          <w:color w:val="000000"/>
          <w:sz w:val="18"/>
          <w:szCs w:val="18"/>
        </w:rPr>
        <w:t xml:space="preserve"> );</w:t>
      </w:r>
      <w:r>
        <w:rPr>
          <w:rFonts w:ascii="Menlo" w:hAnsi="Menlo" w:cs="Menlo"/>
          <w:color w:val="000000"/>
          <w:sz w:val="18"/>
          <w:szCs w:val="18"/>
        </w:rPr>
        <w:t xml:space="preserve">  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fscanf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 w:rsidR="00FE1A6B">
        <w:rPr>
          <w:rFonts w:ascii="Menlo" w:hAnsi="Menlo" w:cs="Menlo"/>
          <w:color w:val="000000"/>
          <w:sz w:val="18"/>
          <w:szCs w:val="18"/>
        </w:rPr>
        <w:t xml:space="preserve">  (for text files)</w:t>
      </w:r>
    </w:p>
    <w:p w14:paraId="5E56FDCE" w14:textId="77777777" w:rsidR="00CB00CC" w:rsidRDefault="00FE1A6B" w:rsidP="00CB00CC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B00CC" w:rsidRPr="00CB00C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r w:rsidR="00CB00CC" w:rsidRPr="00CB00CC">
        <w:rPr>
          <w:rFonts w:ascii="Menlo" w:hAnsi="Menlo" w:cs="Menlo"/>
          <w:color w:val="000000"/>
          <w:sz w:val="18"/>
          <w:szCs w:val="18"/>
        </w:rPr>
        <w:t>);</w:t>
      </w:r>
    </w:p>
    <w:p w14:paraId="4A53B6BB" w14:textId="77777777" w:rsidR="00C347C9" w:rsidRDefault="00C347C9" w:rsidP="00C347C9">
      <w:pPr>
        <w:pStyle w:val="ListParagraph"/>
        <w:spacing w:line="276" w:lineRule="auto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e.g.</w:t>
      </w:r>
    </w:p>
    <w:p w14:paraId="0895F72F" w14:textId="77777777" w:rsidR="00C347C9" w:rsidRPr="00C347C9" w:rsidRDefault="00C347C9" w:rsidP="00C347C9">
      <w:pPr>
        <w:ind w:left="1440" w:firstLine="720"/>
        <w:rPr>
          <w:rStyle w:val="HTMLCode"/>
        </w:rPr>
      </w:pPr>
      <w:r w:rsidRPr="00C347C9">
        <w:rPr>
          <w:rStyle w:val="HTMLCode"/>
        </w:rPr>
        <w:t>FILE *</w:t>
      </w:r>
      <w:proofErr w:type="spellStart"/>
      <w:r w:rsidRPr="00C347C9">
        <w:rPr>
          <w:rStyle w:val="HTMLCode"/>
        </w:rPr>
        <w:t>fp</w:t>
      </w:r>
      <w:proofErr w:type="spellEnd"/>
      <w:r w:rsidRPr="00C347C9">
        <w:rPr>
          <w:rStyle w:val="HTMLCode"/>
        </w:rPr>
        <w:t>;</w:t>
      </w:r>
    </w:p>
    <w:p w14:paraId="7C3871FB" w14:textId="77777777" w:rsidR="00C347C9" w:rsidRPr="00C347C9" w:rsidRDefault="00C347C9" w:rsidP="00C347C9">
      <w:pPr>
        <w:ind w:left="1440" w:firstLine="720"/>
        <w:rPr>
          <w:rStyle w:val="HTMLCode"/>
        </w:rPr>
      </w:pPr>
      <w:proofErr w:type="spellStart"/>
      <w:r w:rsidRPr="00C347C9">
        <w:rPr>
          <w:rStyle w:val="HTMLCode"/>
        </w:rPr>
        <w:t>fp</w:t>
      </w:r>
      <w:proofErr w:type="spellEnd"/>
      <w:r w:rsidRPr="00C347C9">
        <w:rPr>
          <w:rStyle w:val="HTMLCode"/>
        </w:rPr>
        <w:t xml:space="preserve"> = </w:t>
      </w:r>
      <w:proofErr w:type="spellStart"/>
      <w:r w:rsidRPr="00C347C9">
        <w:rPr>
          <w:rStyle w:val="HTMLCode"/>
        </w:rPr>
        <w:t>fopen</w:t>
      </w:r>
      <w:proofErr w:type="spellEnd"/>
      <w:r w:rsidRPr="00C347C9">
        <w:rPr>
          <w:rStyle w:val="HTMLCode"/>
        </w:rPr>
        <w:t>(“src.</w:t>
      </w:r>
      <w:proofErr w:type="spellStart"/>
      <w:r w:rsidRPr="00C347C9">
        <w:rPr>
          <w:rStyle w:val="HTMLCode"/>
        </w:rPr>
        <w:t>dat</w:t>
      </w:r>
      <w:proofErr w:type="spellEnd"/>
      <w:r w:rsidRPr="00C347C9">
        <w:rPr>
          <w:rStyle w:val="HTMLCode"/>
        </w:rPr>
        <w:t>”,"r”);</w:t>
      </w:r>
    </w:p>
    <w:p w14:paraId="1C7994F5" w14:textId="77777777" w:rsidR="00C347C9" w:rsidRPr="00C347C9" w:rsidRDefault="00C347C9" w:rsidP="00C347C9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fopen</w:t>
      </w:r>
      <w:proofErr w:type="spellEnd"/>
      <w:r>
        <w:rPr>
          <w:rStyle w:val="HTMLCode"/>
        </w:rPr>
        <w:t>(“dest</w:t>
      </w:r>
      <w:r w:rsidRPr="00C347C9">
        <w:rPr>
          <w:rStyle w:val="HTMLCode"/>
        </w:rPr>
        <w:t>.</w:t>
      </w:r>
      <w:proofErr w:type="spellStart"/>
      <w:r w:rsidRPr="00C347C9">
        <w:rPr>
          <w:rStyle w:val="HTMLCode"/>
        </w:rPr>
        <w:t>dat</w:t>
      </w:r>
      <w:proofErr w:type="spellEnd"/>
      <w:r w:rsidRPr="00C347C9">
        <w:rPr>
          <w:rStyle w:val="HTMLCode"/>
        </w:rPr>
        <w:t>","w”);</w:t>
      </w:r>
    </w:p>
    <w:p w14:paraId="7F544EB2" w14:textId="77777777" w:rsidR="00C347C9" w:rsidRPr="00C347C9" w:rsidRDefault="00C347C9" w:rsidP="00C347C9">
      <w:pPr>
        <w:ind w:left="1440" w:firstLine="720"/>
        <w:rPr>
          <w:rStyle w:val="HTMLCode"/>
        </w:rPr>
      </w:pPr>
      <w:proofErr w:type="spellStart"/>
      <w:r w:rsidRPr="00C347C9">
        <w:rPr>
          <w:rStyle w:val="HTMLCode"/>
        </w:rPr>
        <w:t>fwrite</w:t>
      </w:r>
      <w:proofErr w:type="spellEnd"/>
      <w:r w:rsidRPr="00C347C9">
        <w:rPr>
          <w:rStyle w:val="HTMLCode"/>
        </w:rPr>
        <w:t>(&amp;</w:t>
      </w:r>
      <w:proofErr w:type="spellStart"/>
      <w:proofErr w:type="gramStart"/>
      <w:r w:rsidRPr="00C347C9">
        <w:rPr>
          <w:rStyle w:val="HTMLCode"/>
        </w:rPr>
        <w:t>buf,sizeof</w:t>
      </w:r>
      <w:proofErr w:type="spellEnd"/>
      <w:proofErr w:type="gramEnd"/>
      <w:r w:rsidRPr="00C347C9">
        <w:rPr>
          <w:rStyle w:val="HTMLCode"/>
        </w:rPr>
        <w:t>(</w:t>
      </w:r>
      <w:proofErr w:type="spellStart"/>
      <w:r w:rsidRPr="00C347C9">
        <w:rPr>
          <w:rStyle w:val="HTMLCode"/>
        </w:rPr>
        <w:t>buf</w:t>
      </w:r>
      <w:proofErr w:type="spellEnd"/>
      <w:r w:rsidRPr="00C347C9">
        <w:rPr>
          <w:rStyle w:val="HTMLCode"/>
        </w:rPr>
        <w:t>),1,fp);</w:t>
      </w:r>
    </w:p>
    <w:p w14:paraId="605BFEBE" w14:textId="77777777" w:rsidR="00C347C9" w:rsidRDefault="006C3B10" w:rsidP="00C347C9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fread</w:t>
      </w:r>
      <w:proofErr w:type="spellEnd"/>
      <w:r>
        <w:rPr>
          <w:rStyle w:val="HTMLCode"/>
        </w:rPr>
        <w:t>(&amp;</w:t>
      </w:r>
      <w:proofErr w:type="spellStart"/>
      <w:proofErr w:type="gramStart"/>
      <w:r>
        <w:rPr>
          <w:rStyle w:val="HTMLCode"/>
        </w:rPr>
        <w:t>buf,sizeof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buf</w:t>
      </w:r>
      <w:proofErr w:type="spellEnd"/>
      <w:r w:rsidR="00C347C9" w:rsidRPr="00C347C9">
        <w:rPr>
          <w:rStyle w:val="HTMLCode"/>
        </w:rPr>
        <w:t>),1,fp)</w:t>
      </w:r>
      <w:r w:rsidR="006F74B2">
        <w:rPr>
          <w:rStyle w:val="HTMLCode"/>
        </w:rPr>
        <w:t>;</w:t>
      </w:r>
    </w:p>
    <w:p w14:paraId="4448B76F" w14:textId="77777777" w:rsidR="006F74B2" w:rsidRPr="00C347C9" w:rsidRDefault="006F74B2" w:rsidP="00C347C9">
      <w:pPr>
        <w:ind w:left="1440" w:firstLine="720"/>
        <w:rPr>
          <w:rStyle w:val="HTMLCode"/>
        </w:rPr>
      </w:pPr>
      <w:proofErr w:type="spellStart"/>
      <w:r>
        <w:rPr>
          <w:rStyle w:val="HTMLCode"/>
        </w:rPr>
        <w:t>fclose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fp</w:t>
      </w:r>
      <w:proofErr w:type="spellEnd"/>
      <w:r>
        <w:rPr>
          <w:rStyle w:val="HTMLCode"/>
        </w:rPr>
        <w:t>);</w:t>
      </w:r>
    </w:p>
    <w:p w14:paraId="34B1F331" w14:textId="77777777" w:rsidR="00C347C9" w:rsidRPr="00CB00CC" w:rsidRDefault="00C347C9" w:rsidP="00C347C9">
      <w:pPr>
        <w:pStyle w:val="ListParagraph"/>
        <w:spacing w:line="276" w:lineRule="auto"/>
        <w:ind w:left="1440"/>
        <w:rPr>
          <w:rFonts w:ascii="Menlo" w:hAnsi="Menlo" w:cs="Menlo"/>
          <w:color w:val="000000"/>
          <w:sz w:val="18"/>
          <w:szCs w:val="18"/>
        </w:rPr>
      </w:pPr>
    </w:p>
    <w:p w14:paraId="29CB7EC9" w14:textId="77777777" w:rsidR="00CB00CC" w:rsidRPr="00CB00CC" w:rsidRDefault="00CB00CC" w:rsidP="00FE1A6B">
      <w:pPr>
        <w:pStyle w:val="ListParagraph"/>
        <w:spacing w:line="276" w:lineRule="auto"/>
        <w:ind w:left="2160"/>
        <w:rPr>
          <w:rFonts w:ascii="Menlo" w:hAnsi="Menlo" w:cs="Menlo"/>
          <w:color w:val="000000"/>
          <w:sz w:val="18"/>
          <w:szCs w:val="18"/>
        </w:rPr>
      </w:pPr>
    </w:p>
    <w:p w14:paraId="7ECBB2A4" w14:textId="77777777" w:rsidR="00CB00CC" w:rsidRDefault="00CB00CC" w:rsidP="00CB00CC">
      <w:pPr>
        <w:spacing w:line="276" w:lineRule="auto"/>
        <w:ind w:left="720" w:firstLine="360"/>
        <w:rPr>
          <w:rFonts w:ascii="Arial" w:hAnsi="Arial" w:cs="Arial"/>
          <w:color w:val="000000"/>
          <w:sz w:val="20"/>
          <w:szCs w:val="20"/>
        </w:rPr>
      </w:pPr>
      <w:r w:rsidRPr="00CB00CC">
        <w:rPr>
          <w:rFonts w:ascii="Arial" w:hAnsi="Arial" w:cs="Arial"/>
          <w:color w:val="000000"/>
          <w:sz w:val="20"/>
          <w:szCs w:val="20"/>
        </w:rPr>
        <w:t>OR</w:t>
      </w:r>
    </w:p>
    <w:p w14:paraId="679144AC" w14:textId="77777777" w:rsidR="00FE1A6B" w:rsidRPr="00CB00CC" w:rsidRDefault="00FE1A6B" w:rsidP="00CB00CC">
      <w:pPr>
        <w:spacing w:line="276" w:lineRule="auto"/>
        <w:ind w:left="720" w:firstLine="360"/>
        <w:rPr>
          <w:rFonts w:ascii="Arial" w:hAnsi="Arial" w:cs="Arial"/>
          <w:color w:val="000000"/>
          <w:sz w:val="20"/>
          <w:szCs w:val="20"/>
        </w:rPr>
      </w:pPr>
    </w:p>
    <w:p w14:paraId="4B046781" w14:textId="77777777" w:rsidR="00CB00CC" w:rsidRDefault="00FE1A6B" w:rsidP="00CB00CC">
      <w:pPr>
        <w:pStyle w:val="ListParagraph"/>
        <w:numPr>
          <w:ilvl w:val="1"/>
          <w:numId w:val="1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System calls: </w:t>
      </w:r>
      <w:r w:rsidR="00CB00CC">
        <w:rPr>
          <w:rFonts w:ascii="Arial" w:hAnsi="Arial" w:cs="Arial"/>
          <w:color w:val="000000"/>
          <w:sz w:val="20"/>
          <w:szCs w:val="20"/>
        </w:rPr>
        <w:t>open, read, write</w:t>
      </w:r>
    </w:p>
    <w:p w14:paraId="0303A4B9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>int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open (</w:t>
      </w:r>
      <w:r w:rsidRPr="00FE1A6B">
        <w:rPr>
          <w:rFonts w:ascii="Menlo" w:hAnsi="Menlo" w:cs="Menlo"/>
          <w:color w:val="0000FF"/>
          <w:sz w:val="18"/>
          <w:szCs w:val="18"/>
        </w:rPr>
        <w:t>const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FE1A6B">
        <w:rPr>
          <w:rFonts w:ascii="Menlo" w:hAnsi="Menlo" w:cs="Menlo"/>
          <w:color w:val="0000FF"/>
          <w:sz w:val="18"/>
          <w:szCs w:val="18"/>
        </w:rPr>
        <w:t>char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Path, </w:t>
      </w:r>
      <w:r w:rsidRPr="00FE1A6B">
        <w:rPr>
          <w:rFonts w:ascii="Menlo" w:hAnsi="Menlo" w:cs="Menlo"/>
          <w:color w:val="0000FF"/>
          <w:sz w:val="18"/>
          <w:szCs w:val="18"/>
        </w:rPr>
        <w:t>int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flags [, </w:t>
      </w:r>
      <w:r w:rsidRPr="00FE1A6B">
        <w:rPr>
          <w:rFonts w:ascii="Menlo" w:hAnsi="Menlo" w:cs="Menlo"/>
          <w:color w:val="0000FF"/>
          <w:sz w:val="18"/>
          <w:szCs w:val="18"/>
        </w:rPr>
        <w:t>int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E1A6B">
        <w:rPr>
          <w:rFonts w:ascii="Menlo" w:hAnsi="Menlo" w:cs="Menlo"/>
          <w:color w:val="000000"/>
          <w:sz w:val="18"/>
          <w:szCs w:val="18"/>
        </w:rPr>
        <w:t>mode ]</w:t>
      </w:r>
      <w:proofErr w:type="gramEnd"/>
      <w:r w:rsidRPr="00FE1A6B">
        <w:rPr>
          <w:rFonts w:ascii="Menlo" w:hAnsi="Menlo" w:cs="Menlo"/>
          <w:color w:val="000000"/>
          <w:sz w:val="18"/>
          <w:szCs w:val="18"/>
        </w:rPr>
        <w:t>);</w:t>
      </w:r>
    </w:p>
    <w:p w14:paraId="3DD2ED0D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read (</w:t>
      </w:r>
      <w:proofErr w:type="spellStart"/>
      <w:r w:rsidRPr="00FE1A6B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E1A6B">
        <w:rPr>
          <w:rFonts w:ascii="Menlo" w:hAnsi="Menlo" w:cs="Menlo"/>
          <w:color w:val="0000FF"/>
          <w:sz w:val="18"/>
          <w:szCs w:val="18"/>
        </w:rPr>
        <w:t>void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buf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cnt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);  </w:t>
      </w:r>
    </w:p>
    <w:p w14:paraId="5FDCED21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FE1A6B">
        <w:rPr>
          <w:rFonts w:ascii="Menlo" w:hAnsi="Menlo" w:cs="Menlo"/>
          <w:color w:val="000000"/>
          <w:sz w:val="18"/>
          <w:szCs w:val="18"/>
        </w:rPr>
        <w:t>write</w:t>
      </w:r>
      <w:proofErr w:type="gramEnd"/>
      <w:r w:rsidRPr="00FE1A6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FE1A6B"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E1A6B">
        <w:rPr>
          <w:rFonts w:ascii="Menlo" w:hAnsi="Menlo" w:cs="Menlo"/>
          <w:color w:val="0000FF"/>
          <w:sz w:val="18"/>
          <w:szCs w:val="18"/>
        </w:rPr>
        <w:t>void</w:t>
      </w:r>
      <w:r w:rsidRPr="00FE1A6B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buf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size_t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E1A6B">
        <w:rPr>
          <w:rFonts w:ascii="Menlo" w:hAnsi="Menlo" w:cs="Menlo"/>
          <w:color w:val="000000"/>
          <w:sz w:val="18"/>
          <w:szCs w:val="18"/>
        </w:rPr>
        <w:t>cnt</w:t>
      </w:r>
      <w:proofErr w:type="spellEnd"/>
      <w:r w:rsidRPr="00FE1A6B">
        <w:rPr>
          <w:rFonts w:ascii="Menlo" w:hAnsi="Menlo" w:cs="Menlo"/>
          <w:color w:val="000000"/>
          <w:sz w:val="18"/>
          <w:szCs w:val="18"/>
        </w:rPr>
        <w:t>);</w:t>
      </w:r>
    </w:p>
    <w:p w14:paraId="398200ED" w14:textId="77777777" w:rsidR="00CB00CC" w:rsidRDefault="00C347C9" w:rsidP="00C347C9">
      <w:pPr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e.g.: </w:t>
      </w:r>
    </w:p>
    <w:p w14:paraId="4B6A5A31" w14:textId="77777777" w:rsidR="00C347C9" w:rsidRDefault="00C347C9" w:rsidP="00C347C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fd</w:t>
      </w:r>
      <w:proofErr w:type="spellEnd"/>
      <w:r>
        <w:rPr>
          <w:rStyle w:val="HTMLCode"/>
          <w:color w:val="000000"/>
        </w:rPr>
        <w:t xml:space="preserve"> = </w:t>
      </w:r>
      <w:proofErr w:type="gramStart"/>
      <w:r>
        <w:rPr>
          <w:rStyle w:val="HTMLCode"/>
          <w:color w:val="000000"/>
        </w:rPr>
        <w:t>open(</w:t>
      </w:r>
      <w:proofErr w:type="gramEnd"/>
      <w:r>
        <w:rPr>
          <w:rStyle w:val="HTMLCode"/>
          <w:color w:val="000000"/>
        </w:rPr>
        <w:t xml:space="preserve">"foo.txt", O_RDWR);         </w:t>
      </w:r>
    </w:p>
    <w:p w14:paraId="4A12D853" w14:textId="77777777" w:rsidR="00C347C9" w:rsidRDefault="00C347C9" w:rsidP="00C347C9">
      <w:pPr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</w:rPr>
        <w:t>         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Style w:val="HTMLCode"/>
          <w:color w:val="000000"/>
          <w:shd w:val="clear" w:color="auto" w:fill="FFFFFF"/>
        </w:rPr>
        <w:t>int</w:t>
      </w:r>
      <w:proofErr w:type="spellEnd"/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nw</w:t>
      </w:r>
      <w:proofErr w:type="spellEnd"/>
      <w:r>
        <w:rPr>
          <w:rStyle w:val="HTMLCode"/>
          <w:color w:val="000000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hd w:val="clear" w:color="auto" w:fill="FFFFFF"/>
        </w:rPr>
        <w:t>write(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fd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shd w:val="clear" w:color="auto" w:fill="FFFFFF"/>
        </w:rPr>
        <w:t>strlen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>));</w:t>
      </w:r>
    </w:p>
    <w:p w14:paraId="5001CFC7" w14:textId="77777777" w:rsidR="00C347C9" w:rsidRDefault="00C347C9" w:rsidP="00C347C9">
      <w:pPr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  <w:t xml:space="preserve">int </w:t>
      </w:r>
      <w:proofErr w:type="spellStart"/>
      <w:r>
        <w:rPr>
          <w:rStyle w:val="HTMLCode"/>
          <w:color w:val="000000"/>
          <w:shd w:val="clear" w:color="auto" w:fill="FFFFFF"/>
        </w:rPr>
        <w:t>nr</w:t>
      </w:r>
      <w:proofErr w:type="spellEnd"/>
      <w:r>
        <w:rPr>
          <w:rStyle w:val="HTMLCode"/>
          <w:color w:val="000000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hd w:val="clear" w:color="auto" w:fill="FFFFFF"/>
        </w:rPr>
        <w:t>read(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fd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buf</w:t>
      </w:r>
      <w:proofErr w:type="spellEnd"/>
      <w:r>
        <w:rPr>
          <w:rStyle w:val="HTMLCode"/>
          <w:color w:val="000000"/>
          <w:shd w:val="clear" w:color="auto" w:fill="FFFFFF"/>
        </w:rPr>
        <w:t>, 40);</w:t>
      </w:r>
    </w:p>
    <w:p w14:paraId="708CE726" w14:textId="77777777" w:rsidR="00C347C9" w:rsidRPr="006F74B2" w:rsidRDefault="00C347C9" w:rsidP="006F74B2"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</w:r>
      <w:r>
        <w:rPr>
          <w:rStyle w:val="HTMLCode"/>
          <w:color w:val="000000"/>
          <w:shd w:val="clear" w:color="auto" w:fill="FFFFFF"/>
        </w:rPr>
        <w:tab/>
        <w:t>close (</w:t>
      </w:r>
      <w:proofErr w:type="spellStart"/>
      <w:r>
        <w:rPr>
          <w:rStyle w:val="HTMLCode"/>
          <w:color w:val="000000"/>
          <w:shd w:val="clear" w:color="auto" w:fill="FFFFFF"/>
        </w:rPr>
        <w:t>fd</w:t>
      </w:r>
      <w:proofErr w:type="spellEnd"/>
      <w:r>
        <w:rPr>
          <w:rStyle w:val="HTMLCode"/>
          <w:color w:val="000000"/>
          <w:shd w:val="clear" w:color="auto" w:fill="FFFFFF"/>
        </w:rPr>
        <w:t>);</w:t>
      </w:r>
    </w:p>
    <w:p w14:paraId="688C7F2F" w14:textId="6309EFEF" w:rsidR="00C347C9" w:rsidRPr="00C347C9" w:rsidRDefault="00371544" w:rsidP="00C347C9">
      <w:pPr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</w:t>
      </w:r>
      <w:r w:rsidR="006F74B2">
        <w:rPr>
          <w:rFonts w:ascii="Arial" w:hAnsi="Arial" w:cs="Arial"/>
          <w:color w:val="000000"/>
          <w:sz w:val="20"/>
          <w:szCs w:val="20"/>
        </w:rPr>
        <w:t>eed to include the following libraries:</w:t>
      </w:r>
    </w:p>
    <w:p w14:paraId="70F81AF1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>#include</w:t>
      </w:r>
      <w:r w:rsidRPr="00FE1A6B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FE1A6B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FE1A6B">
        <w:rPr>
          <w:rFonts w:ascii="Menlo" w:hAnsi="Menlo" w:cs="Menlo"/>
          <w:color w:val="A31515"/>
          <w:sz w:val="18"/>
          <w:szCs w:val="18"/>
        </w:rPr>
        <w:t>&gt;</w:t>
      </w:r>
    </w:p>
    <w:p w14:paraId="792E8CD4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>#includ</w:t>
      </w:r>
      <w:r>
        <w:rPr>
          <w:rFonts w:ascii="Menlo" w:hAnsi="Menlo" w:cs="Menlo"/>
          <w:color w:val="0000FF"/>
          <w:sz w:val="18"/>
          <w:szCs w:val="18"/>
        </w:rPr>
        <w:t>e</w:t>
      </w:r>
      <w:r w:rsidRPr="00FE1A6B">
        <w:rPr>
          <w:rFonts w:ascii="Menlo" w:hAnsi="Menlo" w:cs="Menlo"/>
          <w:color w:val="000000"/>
          <w:sz w:val="18"/>
          <w:szCs w:val="18"/>
        </w:rPr>
        <w:t>&lt;</w:t>
      </w:r>
      <w:r w:rsidRPr="00FE1A6B">
        <w:rPr>
          <w:rFonts w:ascii="Menlo" w:hAnsi="Menlo" w:cs="Menlo"/>
          <w:color w:val="A31515"/>
          <w:sz w:val="18"/>
          <w:szCs w:val="18"/>
        </w:rPr>
        <w:t>sys/</w:t>
      </w:r>
      <w:proofErr w:type="spellStart"/>
      <w:r w:rsidRPr="00FE1A6B">
        <w:rPr>
          <w:rFonts w:ascii="Menlo" w:hAnsi="Menlo" w:cs="Menlo"/>
          <w:color w:val="A31515"/>
          <w:sz w:val="18"/>
          <w:szCs w:val="18"/>
        </w:rPr>
        <w:t>stat.h</w:t>
      </w:r>
      <w:proofErr w:type="spellEnd"/>
      <w:r w:rsidRPr="00FE1A6B">
        <w:rPr>
          <w:rFonts w:ascii="Menlo" w:hAnsi="Menlo" w:cs="Menlo"/>
          <w:color w:val="A31515"/>
          <w:sz w:val="18"/>
          <w:szCs w:val="18"/>
        </w:rPr>
        <w:t>&gt;</w:t>
      </w:r>
    </w:p>
    <w:p w14:paraId="09DD95D5" w14:textId="77777777" w:rsidR="00FE1A6B" w:rsidRPr="00FE1A6B" w:rsidRDefault="00FE1A6B" w:rsidP="00FE1A6B">
      <w:pPr>
        <w:pStyle w:val="ListParagraph"/>
        <w:numPr>
          <w:ilvl w:val="2"/>
          <w:numId w:val="17"/>
        </w:numPr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FE1A6B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FE1A6B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FE1A6B">
        <w:rPr>
          <w:rFonts w:ascii="Menlo" w:hAnsi="Menlo" w:cs="Menlo"/>
          <w:color w:val="A31515"/>
          <w:sz w:val="18"/>
          <w:szCs w:val="18"/>
        </w:rPr>
        <w:t>fcntl.h</w:t>
      </w:r>
      <w:proofErr w:type="spellEnd"/>
      <w:r w:rsidRPr="00FE1A6B">
        <w:rPr>
          <w:rFonts w:ascii="Menlo" w:hAnsi="Menlo" w:cs="Menlo"/>
          <w:color w:val="A31515"/>
          <w:sz w:val="18"/>
          <w:szCs w:val="18"/>
        </w:rPr>
        <w:t>&gt;</w:t>
      </w:r>
      <w:r w:rsidRPr="00FE1A6B">
        <w:rPr>
          <w:rFonts w:ascii="Menlo" w:hAnsi="Menlo" w:cs="Menlo"/>
          <w:color w:val="0000FF"/>
          <w:sz w:val="18"/>
          <w:szCs w:val="18"/>
        </w:rPr>
        <w:t xml:space="preserve">  </w:t>
      </w:r>
    </w:p>
    <w:p w14:paraId="2793ECC4" w14:textId="77777777" w:rsidR="00CB00CC" w:rsidRPr="00301495" w:rsidRDefault="00CB00CC" w:rsidP="00301495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70EEE588" w14:textId="07CA8A36" w:rsidR="006F74B2" w:rsidRDefault="00323034" w:rsidP="00F008E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Write your C program </w:t>
      </w:r>
      <w:r w:rsidR="006F74B2">
        <w:rPr>
          <w:rFonts w:ascii="Arial" w:hAnsi="Arial" w:cs="Arial"/>
          <w:color w:val="000000"/>
          <w:sz w:val="20"/>
          <w:szCs w:val="20"/>
          <w:lang w:val="en"/>
        </w:rPr>
        <w:t>to copy files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6F74B2">
        <w:rPr>
          <w:rFonts w:ascii="Arial" w:hAnsi="Arial" w:cs="Arial"/>
          <w:color w:val="000000"/>
          <w:sz w:val="20"/>
          <w:szCs w:val="20"/>
          <w:lang w:val="en"/>
        </w:rPr>
        <w:t>(binary and text) using functions, compile, debug, run, and test</w:t>
      </w:r>
    </w:p>
    <w:p w14:paraId="17E87371" w14:textId="1B7898DE" w:rsidR="006F74B2" w:rsidRDefault="006F74B2" w:rsidP="006F74B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Write your C program </w:t>
      </w:r>
      <w:r>
        <w:rPr>
          <w:rFonts w:ascii="Arial" w:hAnsi="Arial" w:cs="Arial"/>
          <w:color w:val="000000"/>
          <w:sz w:val="20"/>
          <w:szCs w:val="20"/>
          <w:lang w:val="en"/>
        </w:rPr>
        <w:t>to copy files (binary and text)</w:t>
      </w:r>
      <w:r w:rsidR="0054680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using system calls, compile, debug, run, and test</w:t>
      </w:r>
    </w:p>
    <w:p w14:paraId="4BA17238" w14:textId="764A5F7A" w:rsidR="006F74B2" w:rsidRPr="003569B2" w:rsidRDefault="006F74B2" w:rsidP="003569B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your programs to the TA</w:t>
      </w:r>
    </w:p>
    <w:p w14:paraId="0BA7A2B7" w14:textId="77777777" w:rsidR="003B2AEE" w:rsidRPr="003B2AEE" w:rsidRDefault="003B2AEE" w:rsidP="003B2AEE">
      <w:pPr>
        <w:rPr>
          <w:lang w:val="en"/>
        </w:rPr>
      </w:pPr>
    </w:p>
    <w:p w14:paraId="391A0E30" w14:textId="092E79E0" w:rsidR="004E5A43" w:rsidRPr="00633656" w:rsidRDefault="007A4E69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 2</w:t>
      </w:r>
      <w:r w:rsidR="009C3FA6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: </w:t>
      </w:r>
      <w:r w:rsidR="00EE437C">
        <w:rPr>
          <w:rFonts w:ascii="Arial" w:hAnsi="Arial" w:cs="Arial"/>
          <w:b/>
          <w:snapToGrid w:val="0"/>
          <w:color w:val="000080"/>
          <w:sz w:val="20"/>
          <w:szCs w:val="20"/>
        </w:rPr>
        <w:t>Client – Server with UDP/IP</w:t>
      </w:r>
      <w:r w:rsidR="00E75A6D">
        <w:rPr>
          <w:rStyle w:val="FootnoteReference"/>
          <w:rFonts w:ascii="Arial" w:hAnsi="Arial" w:cs="Arial"/>
          <w:b/>
          <w:snapToGrid w:val="0"/>
          <w:color w:val="000080"/>
          <w:sz w:val="20"/>
          <w:szCs w:val="20"/>
        </w:rPr>
        <w:footnoteReference w:id="1"/>
      </w:r>
      <w:r w:rsidR="00116C79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</w:t>
      </w:r>
    </w:p>
    <w:p w14:paraId="379F1AC2" w14:textId="7CFAB792" w:rsidR="006F74B2" w:rsidRDefault="006F74B2" w:rsidP="006F74B2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following 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>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give </w:t>
      </w:r>
      <w:r w:rsidRPr="006F74B2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>
        <w:rPr>
          <w:rFonts w:ascii="Arial" w:hAnsi="Arial" w:cs="Arial"/>
          <w:color w:val="000000"/>
          <w:sz w:val="20"/>
          <w:szCs w:val="20"/>
          <w:lang w:val="en"/>
        </w:rPr>
        <w:t>source code</w:t>
      </w:r>
      <w:r w:rsidRPr="006F74B2">
        <w:rPr>
          <w:rFonts w:ascii="Arial" w:hAnsi="Arial" w:cs="Arial"/>
          <w:color w:val="000000"/>
          <w:sz w:val="20"/>
          <w:szCs w:val="20"/>
          <w:lang w:val="en"/>
        </w:rPr>
        <w:t xml:space="preserve"> of a UDP client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 xml:space="preserve"> and UDP server (you may download</w:t>
      </w:r>
      <w:r w:rsidR="00371544">
        <w:rPr>
          <w:rFonts w:ascii="Arial" w:hAnsi="Arial" w:cs="Arial"/>
          <w:color w:val="000000"/>
          <w:sz w:val="20"/>
          <w:szCs w:val="20"/>
          <w:lang w:val="en"/>
        </w:rPr>
        <w:t xml:space="preserve"> the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 xml:space="preserve"> .c file</w:t>
      </w:r>
      <w:r w:rsidR="00371544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 xml:space="preserve"> from Camino). </w:t>
      </w:r>
    </w:p>
    <w:p w14:paraId="7F6ABD4B" w14:textId="77777777" w:rsidR="00301495" w:rsidRPr="006F74B2" w:rsidRDefault="00301495" w:rsidP="006F74B2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23FE980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//UDP Client</w:t>
      </w:r>
    </w:p>
    <w:p w14:paraId="28ED9AE9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3E5C9418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00AA2015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socket.h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199D846C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netinet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4AEDDEF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netdb.h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228F1311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65DB3BDB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9421BE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1BDF400E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//Declare socket file descriptor. All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Unix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I/O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streams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are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referenced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by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descriptors</w:t>
      </w:r>
    </w:p>
    <w:p w14:paraId="5EA91E3E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</w:p>
    <w:p w14:paraId="18FA2377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2F5822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//Declare sending buffer of size 1k bytes</w:t>
      </w:r>
    </w:p>
    <w:p w14:paraId="6654EA43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sbuf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</w:p>
    <w:p w14:paraId="62AC0B57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D3C043C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//Declare server address</w:t>
      </w:r>
    </w:p>
    <w:p w14:paraId="027B66C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</w:p>
    <w:p w14:paraId="53220F25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ABE325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//Converts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domain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names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into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numerical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IP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addresses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via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DNS</w:t>
      </w:r>
    </w:p>
    <w:p w14:paraId="4935F81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*host;</w:t>
      </w:r>
    </w:p>
    <w:p w14:paraId="367AF7D9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host = 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*)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gethostbyname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"localhost"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//Local host runs the server. You may use "127.0.0.1": loopback IP address</w:t>
      </w:r>
    </w:p>
    <w:p w14:paraId="26831ED8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F43043C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//Open a socket, if successful, returns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a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descriptor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associated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with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an endpoint </w:t>
      </w:r>
    </w:p>
    <w:p w14:paraId="19063B61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socket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AF_INET, SOCK_DGRAM,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)) &lt;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F20B9F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"socket"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58A8495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0D11C8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067014B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D6F85D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//Set the server address to send using socket addressing structure</w:t>
      </w:r>
    </w:p>
    <w:p w14:paraId="1602B96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servAddr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sin_family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AF_INET;</w:t>
      </w:r>
    </w:p>
    <w:p w14:paraId="018EEE40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servAddr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sin_port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htons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356B436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servAddr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sin_addr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*((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*)</w:t>
      </w:r>
      <w:r>
        <w:rPr>
          <w:rFonts w:ascii="Menlo" w:hAnsi="Menlo" w:cs="Menlo"/>
          <w:color w:val="001080"/>
          <w:sz w:val="18"/>
          <w:szCs w:val="18"/>
        </w:rPr>
        <w:t>host</w:t>
      </w:r>
      <w:proofErr w:type="gramEnd"/>
      <w:r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h_addr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104C66D8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1228A2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//Client to send messages to the server continuously using UDP socket </w:t>
      </w:r>
    </w:p>
    <w:p w14:paraId="79ADC995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1B1B4733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"Client: Type a message to send to Server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08742ED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scanf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"%s"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01F37F1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sendto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sockfd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strlen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*)&amp;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28B1FB16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4EFA3476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FBB78EB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1AB859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0601AD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UDP Server</w:t>
      </w:r>
    </w:p>
    <w:p w14:paraId="6F7B34C5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64A44B1F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0DE2D149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socket.h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1839C02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netinet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4104E54C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arpa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inet.h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73DD7603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05566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71CFF332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//Declare socket file descriptor. All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Unix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I/O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streams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are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referenced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by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descriptors</w:t>
      </w:r>
    </w:p>
    <w:p w14:paraId="51B1C032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B2721E5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74C1EF8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//Declare receiving buffer of size 1k bytes</w:t>
      </w:r>
    </w:p>
    <w:p w14:paraId="5E4CBC3A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rbuf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0DDD663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765B39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//Declare server address to which to bind for receiving messages and client address to fill in sending address</w:t>
      </w:r>
    </w:p>
    <w:p w14:paraId="6C96699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15D44BB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socklen_t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2229E69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24123D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//Open a socket, if successful, returns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a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descriptor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associated 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>with</w:t>
      </w:r>
      <w:r>
        <w:rPr>
          <w:rFonts w:ascii="MS Mincho" w:eastAsia="MS Mincho" w:hAnsi="MS Mincho" w:cs="MS Mincho" w:hint="eastAsia"/>
          <w:color w:val="008000"/>
          <w:sz w:val="18"/>
          <w:szCs w:val="18"/>
        </w:rPr>
        <w:t> </w:t>
      </w:r>
      <w:r>
        <w:rPr>
          <w:rFonts w:ascii="Menlo" w:hAnsi="Menlo" w:cs="Menlo"/>
          <w:color w:val="008000"/>
          <w:sz w:val="18"/>
          <w:szCs w:val="18"/>
        </w:rPr>
        <w:t xml:space="preserve"> an endpoint </w:t>
      </w:r>
    </w:p>
    <w:p w14:paraId="23DC7DD0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socket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AF_INET, SOCK_DGRAM,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)) &lt;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CD34B42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"Failure to setup an endpoint socket"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0FB13BF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314807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1CA4EC8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E1251BA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//Setup the server address to bind using socket addressing structure</w:t>
      </w:r>
    </w:p>
    <w:p w14:paraId="1FD63B3E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servAddr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sin_family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AF_INET;</w:t>
      </w:r>
    </w:p>
    <w:p w14:paraId="78AB77F0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servAddr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sin_port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htons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5000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//Port 5000 is assigned</w:t>
      </w:r>
    </w:p>
    <w:p w14:paraId="652517CA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servAddr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sin_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</w:t>
      </w:r>
      <w:proofErr w:type="gramEnd"/>
      <w:r>
        <w:rPr>
          <w:rFonts w:ascii="Menlo" w:hAnsi="Menlo" w:cs="Menlo"/>
          <w:color w:val="001080"/>
          <w:sz w:val="18"/>
          <w:szCs w:val="18"/>
        </w:rPr>
        <w:t>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INADDR_ANY; </w:t>
      </w:r>
      <w:r>
        <w:rPr>
          <w:rFonts w:ascii="Menlo" w:hAnsi="Menlo" w:cs="Menlo"/>
          <w:color w:val="008000"/>
          <w:sz w:val="18"/>
          <w:szCs w:val="18"/>
        </w:rPr>
        <w:t>//Local IP address of any interface is assigned (generally one interface IP address)</w:t>
      </w:r>
    </w:p>
    <w:p w14:paraId="5B0E85E9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341A3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//Set address/port of server endpoint for socket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socket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descriptor</w:t>
      </w:r>
    </w:p>
    <w:p w14:paraId="04DE1F93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bind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sockfd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*)&amp;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))) &lt;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586E0658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"Failure to bind server address to the endpoint socket"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FF643CD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93BD2D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3FCD5FE8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4E52B29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//Sever continuously waits for messages from client, then prints incoming messages.</w:t>
      </w:r>
    </w:p>
    <w:p w14:paraId="26B5A29B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212BDE91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"Server waiting for messages from client: 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061461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recvfrom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sockfd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1024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*)&amp;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3488D7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FF0000"/>
          <w:sz w:val="18"/>
          <w:szCs w:val="18"/>
        </w:rPr>
        <w:t>\0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67682B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"Client with IP: %s and Port: %d sent message: %s</w:t>
      </w:r>
      <w:r>
        <w:rPr>
          <w:rFonts w:ascii="Menlo" w:hAnsi="Menlo" w:cs="Menlo"/>
          <w:color w:val="FF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inet_ntoa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clienAddr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sin_addr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ntohs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clienAddr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sin_port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71408F8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06A8F9A6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E09D5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D4BF084" w14:textId="77777777" w:rsidR="00301495" w:rsidRDefault="00301495" w:rsidP="003014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59D6710" w14:textId="77777777" w:rsidR="00301495" w:rsidRPr="00301495" w:rsidRDefault="00301495" w:rsidP="00301495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F2B92BD" w14:textId="77777777" w:rsidR="00301495" w:rsidRDefault="00301495" w:rsidP="00F11A1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Compile and run. Note: you may use the IP address </w:t>
      </w:r>
      <w:r>
        <w:rPr>
          <w:rFonts w:ascii="Menlo" w:hAnsi="Menlo" w:cs="Menlo"/>
          <w:color w:val="A31515"/>
          <w:sz w:val="18"/>
          <w:szCs w:val="18"/>
        </w:rPr>
        <w:t>127.0.0.1</w:t>
      </w:r>
      <w:r w:rsidRPr="00752E4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(loop back IP address) for a local host, i.e. both of your client and server run on the same machine. Demonstrate your program to the TA:</w:t>
      </w:r>
    </w:p>
    <w:p w14:paraId="497651C5" w14:textId="77777777" w:rsidR="00301495" w:rsidRDefault="00301495" w:rsidP="0030149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Your client and server on your same machine</w:t>
      </w:r>
    </w:p>
    <w:p w14:paraId="6B42DBE0" w14:textId="5CD73F4A" w:rsidR="00752E4F" w:rsidRPr="00F35E15" w:rsidRDefault="00F35E15" w:rsidP="00F35E1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client and 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 xml:space="preserve">your neighbor’s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server 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>IP address</w:t>
      </w:r>
    </w:p>
    <w:p w14:paraId="7F217159" w14:textId="77777777" w:rsidR="007A4E69" w:rsidRDefault="007A4E69" w:rsidP="007A4E69">
      <w:pPr>
        <w:rPr>
          <w:rFonts w:ascii="Arial" w:hAnsi="Arial" w:cs="Arial"/>
          <w:color w:val="000000"/>
          <w:sz w:val="20"/>
          <w:szCs w:val="20"/>
        </w:rPr>
      </w:pPr>
    </w:p>
    <w:p w14:paraId="41064EA1" w14:textId="04EBAD36" w:rsidR="007A4E69" w:rsidRDefault="00F35E15" w:rsidP="007A4E6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Modify your UDP client and UDP server programs </w:t>
      </w:r>
      <w:r w:rsidR="00371544">
        <w:rPr>
          <w:rFonts w:ascii="Arial" w:hAnsi="Arial" w:cs="Arial"/>
          <w:color w:val="000000"/>
          <w:sz w:val="20"/>
          <w:szCs w:val="20"/>
        </w:rPr>
        <w:t>so</w:t>
      </w:r>
      <w:bookmarkStart w:id="1" w:name="_GoBack"/>
      <w:bookmarkEnd w:id="1"/>
      <w:r>
        <w:rPr>
          <w:rFonts w:ascii="Arial" w:hAnsi="Arial" w:cs="Arial"/>
          <w:color w:val="000000"/>
          <w:sz w:val="20"/>
          <w:szCs w:val="20"/>
        </w:rPr>
        <w:t xml:space="preserve"> that </w:t>
      </w:r>
      <w:r w:rsidR="007A4E69">
        <w:rPr>
          <w:rFonts w:ascii="Arial" w:hAnsi="Arial" w:cs="Arial"/>
          <w:color w:val="000000"/>
          <w:sz w:val="20"/>
          <w:szCs w:val="20"/>
        </w:rPr>
        <w:t>your UDP client read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7A4E69">
        <w:rPr>
          <w:rFonts w:ascii="Arial" w:hAnsi="Arial" w:cs="Arial"/>
          <w:color w:val="000000"/>
          <w:sz w:val="20"/>
          <w:szCs w:val="20"/>
        </w:rPr>
        <w:t xml:space="preserve"> from </w:t>
      </w:r>
      <w:r>
        <w:rPr>
          <w:rFonts w:ascii="Arial" w:hAnsi="Arial" w:cs="Arial"/>
          <w:color w:val="000000"/>
          <w:sz w:val="20"/>
          <w:szCs w:val="20"/>
        </w:rPr>
        <w:t>a “</w:t>
      </w:r>
      <w:r w:rsidR="007A4E69">
        <w:rPr>
          <w:rFonts w:ascii="Arial" w:hAnsi="Arial" w:cs="Arial"/>
          <w:color w:val="000000"/>
          <w:sz w:val="20"/>
          <w:szCs w:val="20"/>
        </w:rPr>
        <w:t>src.dat</w:t>
      </w:r>
      <w:r>
        <w:rPr>
          <w:rFonts w:ascii="Arial" w:hAnsi="Arial" w:cs="Arial"/>
          <w:color w:val="000000"/>
          <w:sz w:val="20"/>
          <w:szCs w:val="20"/>
        </w:rPr>
        <w:t>”</w:t>
      </w:r>
      <w:r w:rsidR="007A4E69">
        <w:rPr>
          <w:rFonts w:ascii="Arial" w:hAnsi="Arial" w:cs="Arial"/>
          <w:color w:val="000000"/>
          <w:sz w:val="20"/>
          <w:szCs w:val="20"/>
        </w:rPr>
        <w:t xml:space="preserve"> file</w:t>
      </w:r>
      <w:r w:rsidR="003569B2">
        <w:rPr>
          <w:rFonts w:ascii="Arial" w:hAnsi="Arial" w:cs="Arial"/>
          <w:color w:val="000000"/>
          <w:sz w:val="20"/>
          <w:szCs w:val="20"/>
        </w:rPr>
        <w:t xml:space="preserve"> used in steps 1 and 2</w:t>
      </w:r>
      <w:r w:rsidR="007A4E69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="007A4E69">
        <w:rPr>
          <w:rFonts w:ascii="Arial" w:hAnsi="Arial" w:cs="Arial"/>
          <w:color w:val="000000"/>
          <w:sz w:val="20"/>
          <w:szCs w:val="20"/>
        </w:rPr>
        <w:t xml:space="preserve">sends to </w:t>
      </w:r>
      <w:r>
        <w:rPr>
          <w:rFonts w:ascii="Arial" w:hAnsi="Arial" w:cs="Arial"/>
          <w:color w:val="000000"/>
          <w:sz w:val="20"/>
          <w:szCs w:val="20"/>
        </w:rPr>
        <w:t xml:space="preserve">your neighbor’s </w:t>
      </w:r>
      <w:r w:rsidR="007A4E69">
        <w:rPr>
          <w:rFonts w:ascii="Arial" w:hAnsi="Arial" w:cs="Arial"/>
          <w:color w:val="000000"/>
          <w:sz w:val="20"/>
          <w:szCs w:val="20"/>
        </w:rPr>
        <w:t>UDP server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 w:rsidR="007A4E69">
        <w:rPr>
          <w:rFonts w:ascii="Arial" w:hAnsi="Arial" w:cs="Arial"/>
          <w:color w:val="000000"/>
          <w:sz w:val="20"/>
          <w:szCs w:val="20"/>
        </w:rPr>
        <w:t>cop</w:t>
      </w:r>
      <w:r>
        <w:rPr>
          <w:rFonts w:ascii="Arial" w:hAnsi="Arial" w:cs="Arial"/>
          <w:color w:val="000000"/>
          <w:sz w:val="20"/>
          <w:szCs w:val="20"/>
        </w:rPr>
        <w:t>y</w:t>
      </w:r>
      <w:r w:rsidR="007A4E69"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>“</w:t>
      </w:r>
      <w:r w:rsidR="007A4E69">
        <w:rPr>
          <w:rFonts w:ascii="Arial" w:hAnsi="Arial" w:cs="Arial"/>
          <w:color w:val="000000"/>
          <w:sz w:val="20"/>
          <w:szCs w:val="20"/>
        </w:rPr>
        <w:t>dest.dat</w:t>
      </w:r>
      <w:r>
        <w:rPr>
          <w:rFonts w:ascii="Arial" w:hAnsi="Arial" w:cs="Arial"/>
          <w:color w:val="000000"/>
          <w:sz w:val="20"/>
          <w:szCs w:val="20"/>
        </w:rPr>
        <w:t>”</w:t>
      </w:r>
      <w:r w:rsidR="007A4E69">
        <w:rPr>
          <w:rFonts w:ascii="Arial" w:hAnsi="Arial" w:cs="Arial"/>
          <w:color w:val="000000"/>
          <w:sz w:val="20"/>
          <w:szCs w:val="20"/>
        </w:rPr>
        <w:t xml:space="preserve"> file</w:t>
      </w:r>
    </w:p>
    <w:p w14:paraId="149AF9F2" w14:textId="77777777" w:rsidR="009B7AEE" w:rsidRDefault="009B7AEE" w:rsidP="009B7AEE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</w:p>
    <w:p w14:paraId="4D0480C9" w14:textId="237D87D6" w:rsidR="009B7AEE" w:rsidRDefault="009B7AEE" w:rsidP="007A4E6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[Bonus] Use the code uploaded on Camino to demonstrate TCP client-server file transfer in Step 4. </w:t>
      </w:r>
    </w:p>
    <w:p w14:paraId="29669D09" w14:textId="77777777" w:rsidR="007234D6" w:rsidRPr="007234D6" w:rsidRDefault="007234D6" w:rsidP="007234D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058F751" w14:textId="4E3B53C8" w:rsidR="003569B2" w:rsidRDefault="003569B2" w:rsidP="003569B2">
      <w:pPr>
        <w:rPr>
          <w:rFonts w:ascii="Arial" w:hAnsi="Arial" w:cs="Arial"/>
          <w:color w:val="000000"/>
          <w:sz w:val="20"/>
          <w:szCs w:val="20"/>
        </w:rPr>
      </w:pPr>
    </w:p>
    <w:p w14:paraId="2A035486" w14:textId="77777777" w:rsidR="00B33CB8" w:rsidRDefault="00B33CB8" w:rsidP="00B33CB8">
      <w:pPr>
        <w:rPr>
          <w:rFonts w:ascii="Arial" w:hAnsi="Arial" w:cs="Arial"/>
          <w:color w:val="000000"/>
          <w:sz w:val="20"/>
          <w:szCs w:val="20"/>
        </w:rPr>
      </w:pPr>
    </w:p>
    <w:p w14:paraId="5CCE70F2" w14:textId="77777777" w:rsidR="00B33CB8" w:rsidRPr="00B33CB8" w:rsidRDefault="00B33CB8" w:rsidP="00B33CB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to the TA and upload your source code to Camino.</w:t>
      </w:r>
    </w:p>
    <w:p w14:paraId="76CFCCB3" w14:textId="77777777" w:rsidR="007A4E69" w:rsidRPr="00EE437C" w:rsidRDefault="00561E71" w:rsidP="00EE437C">
      <w:pPr>
        <w:rPr>
          <w:rFonts w:ascii="Arial" w:hAnsi="Arial" w:cs="Arial"/>
          <w:color w:val="000000"/>
          <w:sz w:val="20"/>
          <w:szCs w:val="20"/>
        </w:rPr>
      </w:pPr>
      <w:r w:rsidRPr="007A4E69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1CECF899" w14:textId="77777777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4A09CBF0" w14:textId="77777777" w:rsidR="009C3FA6" w:rsidRDefault="00115E23" w:rsidP="009C3FA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program you </w:t>
      </w:r>
      <w:r w:rsidR="00EE437C">
        <w:rPr>
          <w:rFonts w:ascii="Arial" w:hAnsi="Arial" w:cs="Arial"/>
          <w:color w:val="000000"/>
          <w:sz w:val="20"/>
          <w:szCs w:val="20"/>
          <w:lang w:val="en"/>
        </w:rPr>
        <w:t>wrote for Part 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4E1A587" w14:textId="655E6509" w:rsidR="000E5EF1" w:rsidRDefault="000E5EF1" w:rsidP="009C3FA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</w:t>
      </w:r>
      <w:r w:rsidR="00EE437C">
        <w:rPr>
          <w:rFonts w:ascii="Arial" w:hAnsi="Arial" w:cs="Arial"/>
          <w:color w:val="000000"/>
          <w:sz w:val="20"/>
          <w:szCs w:val="20"/>
          <w:lang w:val="en"/>
        </w:rPr>
        <w:t>the program you wrote for Part 2</w:t>
      </w:r>
      <w:r w:rsidR="007234D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and upload source code to Camino</w:t>
      </w:r>
      <w:r w:rsidR="007A4E69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F400369" w14:textId="77777777" w:rsidR="003569B2" w:rsidRDefault="003569B2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0F98291A" w14:textId="7156EFF2" w:rsidR="009C3FA6" w:rsidRDefault="009C3FA6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(machine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and/or printed) of 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source code. You will want these for study purposes and to resolve any grading questions (should they arise)</w:t>
      </w:r>
    </w:p>
    <w:p w14:paraId="5B6D8410" w14:textId="77777777" w:rsidR="00B33CB8" w:rsidRDefault="00B33CB8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13704DCE" w14:textId="77777777" w:rsidR="00B33CB8" w:rsidRPr="00B31EB5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56659234" w14:textId="77777777" w:rsidR="00B33CB8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/* </w:t>
      </w:r>
    </w:p>
    <w:p w14:paraId="11A6C1D7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Name: &lt;your name&gt; </w:t>
      </w:r>
    </w:p>
    <w:p w14:paraId="45670CA1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Date: </w:t>
      </w:r>
    </w:p>
    <w:p w14:paraId="1D5C46D2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Lab3 - Part ….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7815A0F4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Description: This </w:t>
      </w:r>
      <w:proofErr w:type="gramStart"/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program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…</w:t>
      </w:r>
      <w:proofErr w:type="gramEnd"/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&lt;you should </w:t>
      </w:r>
    </w:p>
    <w:p w14:paraId="70CCB975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78F3B16A" w14:textId="77777777" w:rsidR="00B33CB8" w:rsidRPr="00115E23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    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*/</w:t>
      </w:r>
    </w:p>
    <w:sectPr w:rsidR="00B33CB8" w:rsidRPr="00115E23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C8017" w14:textId="77777777" w:rsidR="003F33F1" w:rsidRDefault="003F33F1">
      <w:r>
        <w:separator/>
      </w:r>
    </w:p>
  </w:endnote>
  <w:endnote w:type="continuationSeparator" w:id="0">
    <w:p w14:paraId="15EE765F" w14:textId="77777777" w:rsidR="003F33F1" w:rsidRDefault="003F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A02D0" w14:textId="77777777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D419C0">
      <w:rPr>
        <w:rFonts w:asciiTheme="minorBidi" w:hAnsiTheme="minorBidi" w:cstheme="minorBidi"/>
        <w:sz w:val="16"/>
        <w:szCs w:val="16"/>
      </w:rPr>
      <w:t xml:space="preserve"> – Lab assignment 3</w:t>
    </w:r>
    <w:r w:rsidR="0047077B" w:rsidRPr="009C3FA6">
      <w:rPr>
        <w:rFonts w:asciiTheme="minorBidi" w:hAnsiTheme="minorBidi" w:cstheme="minorBidi"/>
        <w:sz w:val="16"/>
        <w:szCs w:val="16"/>
      </w:rPr>
      <w:t xml:space="preserve"> 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9EC2A" w14:textId="77777777" w:rsidR="003F33F1" w:rsidRDefault="003F33F1">
      <w:r>
        <w:separator/>
      </w:r>
    </w:p>
  </w:footnote>
  <w:footnote w:type="continuationSeparator" w:id="0">
    <w:p w14:paraId="253414CC" w14:textId="77777777" w:rsidR="003F33F1" w:rsidRDefault="003F33F1">
      <w:r>
        <w:continuationSeparator/>
      </w:r>
    </w:p>
  </w:footnote>
  <w:footnote w:id="1">
    <w:p w14:paraId="570642EA" w14:textId="651D3B81" w:rsidR="00E75A6D" w:rsidRPr="00E75A6D" w:rsidRDefault="00E75A6D">
      <w:pPr>
        <w:pStyle w:val="FootnoteText"/>
        <w:rPr>
          <w:rFonts w:ascii="Arial" w:hAnsi="Arial" w:cs="Arial"/>
          <w:sz w:val="20"/>
          <w:szCs w:val="20"/>
        </w:rPr>
      </w:pPr>
      <w:r w:rsidRPr="00E75A6D">
        <w:rPr>
          <w:rStyle w:val="FootnoteReference"/>
          <w:rFonts w:ascii="Arial" w:hAnsi="Arial" w:cs="Arial"/>
          <w:sz w:val="21"/>
          <w:szCs w:val="21"/>
        </w:rPr>
        <w:footnoteRef/>
      </w:r>
      <w:r>
        <w:t xml:space="preserve"> </w:t>
      </w:r>
      <w:r w:rsidRPr="00E75A6D">
        <w:rPr>
          <w:rFonts w:ascii="Arial" w:hAnsi="Arial" w:cs="Arial"/>
          <w:sz w:val="20"/>
          <w:szCs w:val="20"/>
        </w:rPr>
        <w:t>http://beej.us/guide/bgnet/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0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3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6"/>
  </w:num>
  <w:num w:numId="10">
    <w:abstractNumId w:val="13"/>
  </w:num>
  <w:num w:numId="11">
    <w:abstractNumId w:val="7"/>
  </w:num>
  <w:num w:numId="12">
    <w:abstractNumId w:val="2"/>
  </w:num>
  <w:num w:numId="13">
    <w:abstractNumId w:val="14"/>
  </w:num>
  <w:num w:numId="14">
    <w:abstractNumId w:val="8"/>
  </w:num>
  <w:num w:numId="15">
    <w:abstractNumId w:val="3"/>
  </w:num>
  <w:num w:numId="16">
    <w:abstractNumId w:val="10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7A2F"/>
    <w:rsid w:val="00064A21"/>
    <w:rsid w:val="00080015"/>
    <w:rsid w:val="0008008E"/>
    <w:rsid w:val="00093C21"/>
    <w:rsid w:val="000A0EDA"/>
    <w:rsid w:val="000A5578"/>
    <w:rsid w:val="000A5749"/>
    <w:rsid w:val="000A6D39"/>
    <w:rsid w:val="000B0C9B"/>
    <w:rsid w:val="000C2F78"/>
    <w:rsid w:val="000C5962"/>
    <w:rsid w:val="000C7604"/>
    <w:rsid w:val="000D22F2"/>
    <w:rsid w:val="000E0D6D"/>
    <w:rsid w:val="000E5EF1"/>
    <w:rsid w:val="00101275"/>
    <w:rsid w:val="0010626B"/>
    <w:rsid w:val="00115B6F"/>
    <w:rsid w:val="00115E23"/>
    <w:rsid w:val="00116C79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110F"/>
    <w:rsid w:val="00174070"/>
    <w:rsid w:val="00176FE5"/>
    <w:rsid w:val="00184FB0"/>
    <w:rsid w:val="0018688D"/>
    <w:rsid w:val="001A057E"/>
    <w:rsid w:val="001A0EF8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777E2"/>
    <w:rsid w:val="00282E64"/>
    <w:rsid w:val="002A4CC8"/>
    <w:rsid w:val="002D2DE7"/>
    <w:rsid w:val="002E5BB0"/>
    <w:rsid w:val="002F1187"/>
    <w:rsid w:val="002F1D54"/>
    <w:rsid w:val="00301495"/>
    <w:rsid w:val="003075D5"/>
    <w:rsid w:val="003076C2"/>
    <w:rsid w:val="0031307E"/>
    <w:rsid w:val="00315CED"/>
    <w:rsid w:val="00323034"/>
    <w:rsid w:val="003368BD"/>
    <w:rsid w:val="00343C1F"/>
    <w:rsid w:val="00344EF0"/>
    <w:rsid w:val="003569B2"/>
    <w:rsid w:val="00356F7F"/>
    <w:rsid w:val="00360403"/>
    <w:rsid w:val="00361138"/>
    <w:rsid w:val="003702B8"/>
    <w:rsid w:val="00371544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B016B"/>
    <w:rsid w:val="003B02DC"/>
    <w:rsid w:val="003B2AEE"/>
    <w:rsid w:val="003B7D11"/>
    <w:rsid w:val="003C662F"/>
    <w:rsid w:val="003D7763"/>
    <w:rsid w:val="003D77AA"/>
    <w:rsid w:val="003E1837"/>
    <w:rsid w:val="003F33F1"/>
    <w:rsid w:val="004324B2"/>
    <w:rsid w:val="00433174"/>
    <w:rsid w:val="00433340"/>
    <w:rsid w:val="0045307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1102E"/>
    <w:rsid w:val="005110CE"/>
    <w:rsid w:val="0053679D"/>
    <w:rsid w:val="0054680C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B3427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763A"/>
    <w:rsid w:val="006536FE"/>
    <w:rsid w:val="00654B02"/>
    <w:rsid w:val="0065645C"/>
    <w:rsid w:val="00665096"/>
    <w:rsid w:val="00667567"/>
    <w:rsid w:val="00671A57"/>
    <w:rsid w:val="00672742"/>
    <w:rsid w:val="0069008E"/>
    <w:rsid w:val="006A2CD5"/>
    <w:rsid w:val="006B1737"/>
    <w:rsid w:val="006B321C"/>
    <w:rsid w:val="006C23ED"/>
    <w:rsid w:val="006C3565"/>
    <w:rsid w:val="006C3B10"/>
    <w:rsid w:val="006D1124"/>
    <w:rsid w:val="006D5AAB"/>
    <w:rsid w:val="006E36C7"/>
    <w:rsid w:val="006F74B2"/>
    <w:rsid w:val="00710BB5"/>
    <w:rsid w:val="007234D6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18E7"/>
    <w:rsid w:val="0093437F"/>
    <w:rsid w:val="00937BA0"/>
    <w:rsid w:val="009438CC"/>
    <w:rsid w:val="00954283"/>
    <w:rsid w:val="009554B1"/>
    <w:rsid w:val="00957D9D"/>
    <w:rsid w:val="00962585"/>
    <w:rsid w:val="0096736E"/>
    <w:rsid w:val="00970BF4"/>
    <w:rsid w:val="00973967"/>
    <w:rsid w:val="00974533"/>
    <w:rsid w:val="00974D28"/>
    <w:rsid w:val="0097544B"/>
    <w:rsid w:val="00981D30"/>
    <w:rsid w:val="00992300"/>
    <w:rsid w:val="00996EE3"/>
    <w:rsid w:val="009A1E5B"/>
    <w:rsid w:val="009B1008"/>
    <w:rsid w:val="009B7AEE"/>
    <w:rsid w:val="009C1C89"/>
    <w:rsid w:val="009C3FA6"/>
    <w:rsid w:val="009C4282"/>
    <w:rsid w:val="009D2EBB"/>
    <w:rsid w:val="009D35A6"/>
    <w:rsid w:val="009D36F0"/>
    <w:rsid w:val="009E2314"/>
    <w:rsid w:val="009E3FA3"/>
    <w:rsid w:val="009F2F18"/>
    <w:rsid w:val="00A03207"/>
    <w:rsid w:val="00A04CB5"/>
    <w:rsid w:val="00A079AF"/>
    <w:rsid w:val="00A10852"/>
    <w:rsid w:val="00A16E98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33CB8"/>
    <w:rsid w:val="00B353F6"/>
    <w:rsid w:val="00B50E93"/>
    <w:rsid w:val="00B51E72"/>
    <w:rsid w:val="00B56ED3"/>
    <w:rsid w:val="00B57A30"/>
    <w:rsid w:val="00B64372"/>
    <w:rsid w:val="00B708E4"/>
    <w:rsid w:val="00B87A74"/>
    <w:rsid w:val="00B90791"/>
    <w:rsid w:val="00B93C9F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B00CC"/>
    <w:rsid w:val="00CB3F33"/>
    <w:rsid w:val="00CB5C2E"/>
    <w:rsid w:val="00CD2F70"/>
    <w:rsid w:val="00CF16CF"/>
    <w:rsid w:val="00CF205F"/>
    <w:rsid w:val="00D04043"/>
    <w:rsid w:val="00D1133B"/>
    <w:rsid w:val="00D20175"/>
    <w:rsid w:val="00D21894"/>
    <w:rsid w:val="00D218ED"/>
    <w:rsid w:val="00D21A00"/>
    <w:rsid w:val="00D30B49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96890"/>
    <w:rsid w:val="00DA1137"/>
    <w:rsid w:val="00DB1157"/>
    <w:rsid w:val="00DB6C46"/>
    <w:rsid w:val="00DC1D32"/>
    <w:rsid w:val="00DD391B"/>
    <w:rsid w:val="00DD5D4C"/>
    <w:rsid w:val="00DE6B71"/>
    <w:rsid w:val="00DF5F63"/>
    <w:rsid w:val="00E049EA"/>
    <w:rsid w:val="00E17F8C"/>
    <w:rsid w:val="00E23437"/>
    <w:rsid w:val="00E364CA"/>
    <w:rsid w:val="00E55CFB"/>
    <w:rsid w:val="00E571EA"/>
    <w:rsid w:val="00E6059D"/>
    <w:rsid w:val="00E627D1"/>
    <w:rsid w:val="00E70157"/>
    <w:rsid w:val="00E75A6D"/>
    <w:rsid w:val="00E86113"/>
    <w:rsid w:val="00E8793F"/>
    <w:rsid w:val="00E909B6"/>
    <w:rsid w:val="00E969A8"/>
    <w:rsid w:val="00EB5BA2"/>
    <w:rsid w:val="00EC161E"/>
    <w:rsid w:val="00EC654B"/>
    <w:rsid w:val="00ED2F04"/>
    <w:rsid w:val="00EE437C"/>
    <w:rsid w:val="00EE7924"/>
    <w:rsid w:val="00EF0C6F"/>
    <w:rsid w:val="00EF5D65"/>
    <w:rsid w:val="00F008E8"/>
    <w:rsid w:val="00F0362F"/>
    <w:rsid w:val="00F07482"/>
    <w:rsid w:val="00F11A19"/>
    <w:rsid w:val="00F15ADB"/>
    <w:rsid w:val="00F23247"/>
    <w:rsid w:val="00F34B64"/>
    <w:rsid w:val="00F35E15"/>
    <w:rsid w:val="00F36F71"/>
    <w:rsid w:val="00F443FB"/>
    <w:rsid w:val="00F61DA9"/>
    <w:rsid w:val="00F767F9"/>
    <w:rsid w:val="00F8235F"/>
    <w:rsid w:val="00F8627B"/>
    <w:rsid w:val="00F87C05"/>
    <w:rsid w:val="00F975A9"/>
    <w:rsid w:val="00FA216A"/>
    <w:rsid w:val="00FB1B67"/>
    <w:rsid w:val="00FB3F17"/>
    <w:rsid w:val="00FD2203"/>
    <w:rsid w:val="00FD4B10"/>
    <w:rsid w:val="00FD5ABF"/>
    <w:rsid w:val="00FE1A6B"/>
    <w:rsid w:val="00FF101F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2BCF9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E1F277E-40D6-2948-A16C-41D26092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6060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15</cp:revision>
  <cp:lastPrinted>2015-02-24T20:58:00Z</cp:lastPrinted>
  <dcterms:created xsi:type="dcterms:W3CDTF">2018-09-24T21:58:00Z</dcterms:created>
  <dcterms:modified xsi:type="dcterms:W3CDTF">2020-04-13T03:21:00Z</dcterms:modified>
  <cp:category/>
</cp:coreProperties>
</file>