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</w:rPr>
        <w:t>对前端模块化的认识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AMD 是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RequireJS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 在推广过程中对模块定义的规范化产出。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CMD 是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SeaJS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 在推广过程中对模块定义的规范化产出。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AMD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是提前执行，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CMD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是延迟执行。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AMD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推荐的风格通过返回一个对象做为模块对象，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CommonJS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的风格通过对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module.exports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或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exports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的属性赋值来达到暴露模块对象的目的。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CMD模块方式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 xml:space="preserve">    define(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function(require, exports, module)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>// 模块代码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13"/>
          <w:bottom w:val="single" w:color="888888" w:sz="2" w:space="3"/>
          <w:right w:val="single" w:color="888888" w:sz="2" w:space="3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</w:rPr>
        <w:t xml:space="preserve">    });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</w:rPr>
        <w:t>移动端性能优化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尽量使用css3动画，开启硬件加速。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适当使用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touch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事件代替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click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事件。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避免使用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css3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渐变阴影效果。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可以用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transform: translateZ(0)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来开启硬件加速。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不滥用Float。Float在渲染时计算量比较大，尽量减少使用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不滥用Web字体。Web字体需要下载，解析，重绘当前页面，尽量减少使用。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合理使用requestAnimationFrame动画代替setTimeout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CSS中的属性（CSS3 transitions、CSS3 3D transforms、Opacity、Canvas、WebGL、Video）会触发GPU渲染，请合理使用。过渡使用会引发手机过耗电增加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 w:right="0" w:rightChars="0" w:firstLine="839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PC端的在移动端同样适用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2"/>
          <w:szCs w:val="22"/>
          <w:vertAlign w:val="baseline"/>
        </w:rPr>
        <w:t>如何评价AngularJS和BackboneJS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backbone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具有依赖性，依赖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underscore.js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。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Backbone + Underscore + jQuery(or Zepto)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就比一个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instrText xml:space="preserve"> HYPERLINK "http://lib.csdn.net/base/angularjs" \o "AngularJS知识库" \t "http://blog.csdn.net/kebi007/article/details/_blank"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 多出了2 次HTTP请求.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Backbone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没有与UI视图数据绑定，而是需要在View中自行操作DOM来更新或读取UI数据。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与此相反，Model直接与UI视图绑定，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与UI视图的关系，通过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directive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封装，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内置的通用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directive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，就能实现大部分操作了，也就是说，基本不必关心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Model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与UI视图的关系，直接操作Model就行了，UI视图自动更新。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AngularJS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的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directive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t>，你输入特定数据，他就能输出相应UI视图。是一个比较完善的前端MVW框架，包含模板，数据双向绑定，路由，模块化，服务，依赖注入等所有功能，模板功能强大丰富，并且是声明式的，自带了丰富的 Angular 指令。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lang w:val="en-US" w:eastAsia="zh-CN"/>
        </w:rPr>
        <w:t>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1、active-class是哪个组件的属性？嵌套路由怎么定义？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答：vue-router模块的router-link组件。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2、怎么定义vue-router的动态路由？怎么获取传过来的动态参数？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答：在router目录下的index.js文件中，对path属性加上/:id。  使用router对象的params.id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3、vue-router有哪几种导航钩子？    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答：三种，一种是全局导航钩子：router.beforeEach(to,from,next)，作用：跳转前进行判断拦截。第二种：组件内的钩子；第三种：单独路由独享组件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4、scss是什么？安装使用的步骤是？有哪几大特性？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答：预处理css，把css当前函数编写，定义变量,嵌套。 先装css-loader、node-loader、sass-loader等加载器模块，在webpack-base.config.js配置文件中加多一个拓展:extenstion，再加多一个模块：module里面test、loader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4.1、scss是什么？在vue.cli中的安装使用步骤是？有哪几大特性？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答：css的预编译。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使用步骤：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第一步：用npm 下三个loader（sass-loader、css-loader、node-sass）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第二步：在build目录找到webpack.base.config.js，在那个extends属性中加一个拓展.scss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第三步：还是在同一个文件，配置一个module属性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第四步：然后在组件的style标签加上lang属性 ，例如：lang=”scss”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有哪几大特性: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1、可以用变量，例如（$变量名称=值）；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2、可以用混合器，例如（）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3、可以嵌套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5、mint-ui是什么？怎么使用？说出至少三个组件使用方法？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答：基于vue的前端组件库。npm安装，然后import样式和js，vue.use（mintUi）全局引入。在单个组件局部引入：import {Toast} from ‘mint-ui’。组件一：Toast(‘登录成功’)；组件二：mint-header；组件三：mint-swiper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6、v-model是什么？怎么使用？ vue中标签怎么绑定事件？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答：可以实现双向绑定，指令（v-class、v-for、v-if、v-show、v-on）。vue的model层的data属性。绑定事件：&lt;input @click=doLog() /&gt;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7、axios是什么？怎么使用？描述使用它实现登录功能的流程？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答：请求后台资源的模块。npm install axios -S装好，然后发送的是跨域，需在配置文件中config/index.js进行设置。后台如果是Tp5则定义一个资源路由。js中使用import进来，然后.get或.post。返回在.then函数中如果成功，失败则是在.catch函数中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8、axios+tp5进阶中，调用axios.post(‘api/user’)是进行的什么操作？axios.put(‘api/user/8′)呢？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答：跨域，添加用户操作，更新操作。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9、什么是RESTful API？怎么使用?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答：是一个api的标准，无状态请求。请求的路由地址是固定的，如果是tp5则先路由配置中把资源路由配置好。标准有：.post .put .delete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10、vuex是什么？怎么使用？哪种功能场景使用它？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答：vue框架中状态管理。在main.js引入store，注入。新建了一个目录store，….. export 。场景有：单页应用中，组件之间的状态。音乐播放、登录状态、加入购物车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11、mvvm框架是什么？它和其它框架（jquery）的区别是什么？哪些场景适合？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答：一个model+view+viewModel框架，数据模型model，viewModel连接两个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区别：vue数据驱动，通过数据来显示视图层而不是节点操作。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场景：数据操作比较多的场景，更加便捷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12、自定义指令（v-check、v-focus）的方法有哪些？它有哪些钩子函数？还有哪些钩子函数参数？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答：全局定义指令：在vue对象的directive方法里面有两个参数，一个是指令名称，另外一个是函数。组件内定义指令：directives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钩子函数：bind（绑定事件触发）、inserted(节点插入的时候触发)、update（组件内相关更新）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钩子函数参数：el、binding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13、说出至少4种vue当中的指令和它的用法？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答：v-if：判断是否隐藏；v-for：数据循环出来；v-bind:class：绑定一个属性；v-model：实现双向绑定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14、vue-router是什么？它有哪些组件？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答：vue用来写路由一个插件。router-link、router-view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15、导航钩子有哪些？它们有哪些参数？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答：导航钩子有：a/全局钩子和组件内独享的钩子。b/beforeRouteEnter、afterEnter、beforeRouterUpdate、beforeRouteLeave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参数：有to（去的那个路由）、from（离开的路由）、next（一定要用这个函数才能去到下一个路由，如果不用就拦截）最常用就这几种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16、Vue的双向数据绑定原理是什么？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答：vue.js 是采用数据劫持结合发布者-订阅者模式的方式，通过</w:t>
      </w: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Object.defineProperty()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来劫持各个属性的</w:t>
      </w: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</w:t>
      </w: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getter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，在数据变动时发布消息给订阅者，触发相应的监听回调。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具体步骤：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第一步：需要observe的数据对象进行递归遍历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，包括子属性对象的属性，都加上 </w:t>
      </w: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和</w:t>
      </w: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getter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这样的话，给这个对象的某个值赋值，就会触发</w:t>
      </w:r>
      <w:r>
        <w:rPr>
          <w:rStyle w:val="10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setter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，那么就能监听到了数据变化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第二步：compile解析模板指令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第三步：Watcher订阅者是Observer和Compile之间通信的桥梁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，主要做的事情是: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1、在自身实例化时往属性订阅器(dep)里面添加自己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2、自身必须有一个update()方法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3、待属性变动dep.notice()通知时，能调用自身的update()方法，并触发Compile中绑定的回调，则功成身退。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第四步：MVVM作为数据绑定的入口，整合Observer、Compile和Watcher三者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ps：16题答案同样适合”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vue data是怎么实现的？”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此面试题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17、请详细说下你对vue生命周期的理解？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答：总共分为8个阶段创建前/后，载入前/后，更新前/后，销毁前/后。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创建前/后：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在beforeCreated阶段，vue实例的挂载元素$el和数据对象data都为undefined，还未初始化。在created阶段，vue实例的数据对象data有了，$el还没有。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载入前/后：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在beforeMount阶段，vue实例的$el和data都初始化了，但还是挂载之前为虚拟的dom节点，data.message还未替换。在mounted阶段，vue实例挂载完成，data.message成功渲染。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更新前/后：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当data变化时，会触发beforeUpdate和updated方法。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销毁前/后：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在执行destroy方法后，对data的改变不会再触发周期函数，说明此时vue实例已经解除了事件监听以及和dom的绑定，但是dom结构依然存在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18、请说下封装 vue 组件的过程？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答：首先，组件可以提升整个项目的开发效率。能够把页面抽象成多个相对独立的模块，解决了我们传统项目开发：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效率低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、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难维护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、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复用性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等问题。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然后，使用Vue.extend方法创建一个组件，然后使用Vue.component方法注册组件。子组件需要数据，可以在props中接受定义。而子组件修改好数据后，想把数据传递给父组件。可以采用emit方法。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19、你是怎么认识vuex的？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答：vuex可以理解为一种开发模式或框架。比如PHP有thinkphp，java有spring等。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通过状态（数据源）集中管理驱动组件的变化（好比spring的IOC容器对bean进行集中管理）。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应用级的状态集中放在store中； 改变状态的方式是提交mutations，这是个同步的事物； 异步逻辑应该封装在action中。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20、vue-loader是什么？使用它的用途有哪些？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答：解析.vue文件的一个加载器，跟template/js/style转换成js模块。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用途：js可以写es6、style样式可以scss或less、template可以加jade等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21、请说出vue.cli项目中src目录每个文件夹和文件的用法？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答：assets文件夹是放静态资源；components是放组件；router是定义路由相关的配置;view视图；app.vue是一个应用主组件；main.js是入口文件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22、vue.cli中怎样使用自定义的组件？有遇到过哪些问题吗？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答：第一步：在components目录新建你的组件文件（smithButton.vue），script一定要export default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第二步：在需要用的页面（组件）中导入：import smithButton from ‘../components/smithButton.vue’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第三步：注入到vue的子组件的components属性上面,components:{smithButton}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第四步：在template视图view中使用，&lt;smith-button&gt;  &lt;/smith-button&gt;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问题有：smithButton命名，使用的时候则smith-button。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23、聊聊你对Vue.js的template编译的理解？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答：简而言之，就是先转化成AST树，再得到的render函数返回VNode（Vue的虚拟DOM节点）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详情步骤：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ascii="微软雅黑" w:hAnsi="微软雅黑" w:eastAsia="微软雅黑" w:cs="微软雅黑"/>
          <w:b/>
          <w:caps w:val="0"/>
          <w:color w:val="2E2E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36"/>
          <w:szCs w:val="36"/>
          <w:shd w:val="clear" w:fill="FFFFFF"/>
        </w:rPr>
        <w:t>四、Vue组件间的参数传递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1.父组件与子组件传值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父组件传给子组件：子组件通过props方法接受数据;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子组件传给父组件：$emit方法传递参数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2.非父子组件间的数据传递，兄弟组件传值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eventBus，就是创建一个事件中心，相当于中转站，可以用它来传递事件和接收事件。项目比较小时，用这个比较合适。（虽然也有不少人推荐直接用VUEX，具体来说看需求咯。技术只是手段，目的达到才是王道。）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caps w:val="0"/>
          <w:color w:val="2E2E2E"/>
          <w:spacing w:val="0"/>
          <w:sz w:val="36"/>
          <w:szCs w:val="36"/>
          <w:shd w:val="clear" w:fill="FFFFFF"/>
        </w:rPr>
        <w:t>五、Vue的路由实现：hash模式 和 history模式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hash模式：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在浏览器中符号“#”，#以及#后面的字符称之为hash，用window.location.hash读取；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特点：hash虽然在URL中，但不被包括在HTTP请求中；用来指导浏览器动作，对服务端安全无用，hash不会重加载页面。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history模式：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history采用HTML5的新特性；且提供了两个新方法：pushState（），replaceState（）可以对浏览器历史记录栈进行修改，以及popState事件的监听到状态变更。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1.css只在当前组件起作用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答：在style标签中写入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scoped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即可 例如：&lt;style scoped&gt;&lt;/style&gt;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2.v-if 和 v-show 区别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答：v-if按照条件是否渲染，v-show是displa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y的block或none；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3.$route和$router的区别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答：$route是“路由信息对象”，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每一个路由都会有一个route对象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包括path，params，hash，query，fullPath，matched，name等路由信息参数。而$router是“路由实例”对象包括了路由的跳转方法，钩子函数等。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4.vue.js的两个核心是什么？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答：数据驱动、组件系统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5.vue几种常用的指令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答：v-for 、 v-if 、v-bind、v-on、v-show、v-else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6.vue常用的修饰符？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答：.prevent: 提交事件不再重载页面；.stop: 阻止单击事件冒泡；.self: 当事件发生在该元素本身而不是子元素的时候会触发；.capture: 事件侦听，事件发生的时候会调用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7.v-on 可以绑定多个方法吗？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8.vue中 key 值的作用？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答：当 Vue.js 用 v-for 正在更新已渲染过的元素列表时，它默认用“就地复用”策略。如果数据项的顺序被改变，Vue 将不会移动 DOM 元素来匹配数据项的顺序， 而是简单复用此处每个元素，并且确保它在特定索引下显示已被渲染过的每个元素。key的作用主要是为了高效的更新虚拟DOM。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9.什么是vue的计算属性？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在模板中放入太多的逻辑会让模板过重且难以维护，在需要对数据进行复杂处理，且可能多次使用的情况下，尽量采取计算属性的方式。好处：①使得数据处理结构清晰；②依赖于数据，数据更新，处理结果自动更新；③计算属性内部this指向vm实例；④在template调用时，直接写计算属性名即可；⑤常用的是getter方法，获取数据，也可以使用set方法改变数据；⑥相较于methods，不管依赖的数据变不变，methods都会重新计算，但是依赖数据不变的时候computed从缓存中获取，不会重新计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10.vue等单页面应用及其优缺点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答：优点：Vue 的目标是通过尽可能简单的 API 实现响应的数据绑定和组合的视图组件，核心是一个响应的数据绑定系统。MVVM、数据驱动、组件化、轻量、简洁、高效、快速、模块友好。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z w:val="22"/>
          <w:szCs w:val="22"/>
          <w:shd w:val="clear" w:fill="FFFFFF"/>
        </w:rPr>
        <w:t>缺点：不支持低版本的浏览器，最低只支持到IE9；不利于SEO的优化（如果要支持SEO，建议通过服务端来进行渲染组件）；第一次加载首页耗时相对长一些；不可以使用浏览器的导航按钮需要自行实现前进、后退。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32"/>
          <w:szCs w:val="32"/>
          <w:shd w:val="clear" w:fill="FFFFFF"/>
          <w:lang w:val="en-US" w:eastAsia="zh-CN"/>
        </w:rPr>
        <w:t>node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493E"/>
    <w:rsid w:val="07FD2BD8"/>
    <w:rsid w:val="0EB20618"/>
    <w:rsid w:val="17207435"/>
    <w:rsid w:val="1D542828"/>
    <w:rsid w:val="2037525A"/>
    <w:rsid w:val="27236E09"/>
    <w:rsid w:val="30E94E64"/>
    <w:rsid w:val="38876409"/>
    <w:rsid w:val="3C883203"/>
    <w:rsid w:val="3EAA45C5"/>
    <w:rsid w:val="4DB5032D"/>
    <w:rsid w:val="508A3375"/>
    <w:rsid w:val="55F15F18"/>
    <w:rsid w:val="61E43363"/>
    <w:rsid w:val="67EC3E82"/>
    <w:rsid w:val="6BBE4851"/>
    <w:rsid w:val="6DE24B19"/>
    <w:rsid w:val="6FC14E60"/>
    <w:rsid w:val="7D1E2CF3"/>
    <w:rsid w:val="7D2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pzj</cp:lastModifiedBy>
  <dcterms:modified xsi:type="dcterms:W3CDTF">2020-05-07T07:24:44Z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