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7A5B24">
        <w:rPr>
          <w:sz w:val="28"/>
          <w:szCs w:val="28"/>
        </w:rPr>
        <w:t>3</w:t>
      </w:r>
      <w:r w:rsidRPr="00C8364B">
        <w:rPr>
          <w:sz w:val="28"/>
          <w:szCs w:val="28"/>
        </w:rPr>
        <w:t xml:space="preserve"> – </w:t>
      </w:r>
      <w:r w:rsidR="007A5B24">
        <w:rPr>
          <w:sz w:val="28"/>
          <w:szCs w:val="28"/>
        </w:rPr>
        <w:t>Sieci neuronowe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</w:t>
      </w:r>
      <w:r w:rsidR="007A5B24">
        <w:rPr>
          <w:sz w:val="20"/>
          <w:szCs w:val="20"/>
        </w:rPr>
        <w:t>4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A9252F" w:rsidRDefault="00DD39B5" w:rsidP="00DD39B5">
      <w:r>
        <w:br/>
      </w:r>
      <w:r w:rsidR="007A5B24">
        <w:t xml:space="preserve">Celem zadania było stworzenie i wytrenowanie sieci neuronowej, która jak najlepiej poradzi sobie w przeglądarkowej grze „Czołgi”.  </w:t>
      </w:r>
      <w:r w:rsidR="00077869">
        <w:t>Gra umożliwia strzelanie i sterowanie czołgiem</w:t>
      </w:r>
      <w:r w:rsidR="007A5B24">
        <w:t xml:space="preserve">, a jej celem jest trafienie przeciwnika, jednocześnie unikając bycia trafionym. </w:t>
      </w:r>
      <w:r w:rsidR="00077869">
        <w:t>W przypadku, gdy żaden z graczy nie został trafiony, po 40 sekundach wygrywa ten, który znajduje się bliżej środka planszy.</w:t>
      </w:r>
      <w:r w:rsidR="007A5B24">
        <w:br/>
      </w:r>
    </w:p>
    <w:p w:rsidR="00F834AB" w:rsidRDefault="00F834AB" w:rsidP="00DD39B5"/>
    <w:p w:rsidR="005C77B0" w:rsidRDefault="00077869" w:rsidP="00592AA6">
      <w:pPr>
        <w:pStyle w:val="Heading2"/>
        <w:numPr>
          <w:ilvl w:val="0"/>
          <w:numId w:val="1"/>
        </w:numPr>
      </w:pPr>
      <w:r>
        <w:t>Sposób pozyskania i obróbka danych</w:t>
      </w:r>
    </w:p>
    <w:p w:rsidR="00185A1E" w:rsidRDefault="00077869">
      <w:r>
        <w:br/>
        <w:t>Dane użyte do wytrenowania sieci to zbiór 100 plików (łącznie ok. 7 MB), które zebrano rozgrywając  100 gier z udostępnionym botem. Każdy z plików składa się z wierszy opisujących stan gry w danej chwili, wraz z wciśniętymi klawiszami.</w:t>
      </w:r>
      <w:r w:rsidR="00F834AB">
        <w:br/>
      </w:r>
      <w:r w:rsidR="00F834AB">
        <w:br/>
        <w:t>Zastosowana taktyka opierała się na jak najszybszym zbliżeniu się do środka planszy, jednocześnie strzelając w kierunku wroga.</w:t>
      </w:r>
      <w:r w:rsidR="00F834AB">
        <w:br/>
      </w:r>
      <w:r>
        <w:br/>
        <w:t>Dane zostały scalone, wyczyszczone i znormalizowane tak, aby trening sieci był szybszy.</w:t>
      </w:r>
      <w:r>
        <w:br/>
      </w:r>
      <w:r w:rsidR="00F834AB">
        <w:t>Pozbyto się również kolumn, które zostały uznane za mało istotne, takich jak koordynaty pocisków.</w:t>
      </w:r>
    </w:p>
    <w:p w:rsidR="00F834AB" w:rsidRPr="00F834AB" w:rsidRDefault="00F834AB"/>
    <w:p w:rsidR="00FC5824" w:rsidRDefault="00F834AB" w:rsidP="00592AA6">
      <w:pPr>
        <w:pStyle w:val="Heading2"/>
        <w:numPr>
          <w:ilvl w:val="0"/>
          <w:numId w:val="1"/>
        </w:numPr>
      </w:pPr>
      <w:r>
        <w:t>Uzyskane sieci i ich ocena</w:t>
      </w:r>
    </w:p>
    <w:p w:rsidR="00860FE1" w:rsidRDefault="00860FE1" w:rsidP="00F834AB">
      <w:r>
        <w:t xml:space="preserve"> </w:t>
      </w:r>
      <w:r>
        <w:br/>
      </w:r>
      <w:r w:rsidR="00F834AB">
        <w:t>Zachowanie pierwszej wytrenowanej sieci okazało się być dalekie od oczekiwanego. Niezależnie od poczynań przeciwnika, czołg sterowany przez sieć neuronową jechał jedynie do przodu, po chwili uderzając</w:t>
      </w:r>
      <w:r w:rsidR="007D2F02">
        <w:t xml:space="preserve"> w przeciwległą ścianę, co skutkowało ciągłymi przegranymi.</w:t>
      </w:r>
      <w:r w:rsidR="000734FD">
        <w:br/>
      </w:r>
      <w:r w:rsidR="000734FD">
        <w:br/>
        <w:t>Po analizie zachowania sieci i zbadaniu danych użytych do jej wytrenowania, okazało się, że zachowanie to jest powodowane przez aktywny klawisz „naprzód”</w:t>
      </w:r>
      <w:r w:rsidR="007D2F02">
        <w:t xml:space="preserve"> w niemal każdym stanie gry.</w:t>
      </w:r>
      <w:r w:rsidR="000734FD">
        <w:br/>
      </w:r>
      <w:r w:rsidR="000734FD">
        <w:br/>
        <w:t>Gdy podczas obróbki danych, w co drugim wierszu zmieniono „naprzód” na stan 0, czołg przestał jeździć, ale zaczął strzelać. Podobnie jak poprzednio, zachowanie to jest wynikiem wciśniętego klawisza „strzał” w większości z zebranych stanów gry.</w:t>
      </w:r>
      <w:r w:rsidR="000734FD">
        <w:br/>
      </w:r>
      <w:r w:rsidR="000734FD">
        <w:br/>
        <w:t xml:space="preserve">By wyeliminować te zjawisko, rozegrano kolejne gry, tym razem pilnując, by klawisze nie były nieustannie wciśnięte. </w:t>
      </w:r>
    </w:p>
    <w:p w:rsidR="00185A1E" w:rsidRPr="000734FD" w:rsidRDefault="00F834AB" w:rsidP="000734F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638800" cy="3524872"/>
            <wp:effectExtent l="19050" t="0" r="0" b="0"/>
            <wp:docPr id="1" name="Picture 0" descr="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94" cy="35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FD">
        <w:br/>
        <w:t>sieć nr 1 – wykonująca tylko jedną akcję</w:t>
      </w:r>
    </w:p>
    <w:p w:rsidR="00201455" w:rsidRDefault="00F20527" w:rsidP="00201455">
      <w:r w:rsidRPr="007A5B24">
        <w:br/>
      </w:r>
      <w:r w:rsidR="000734FD">
        <w:t xml:space="preserve">Nowa paczka danych okazała się być dużo lepsza  - czołg sterowany przez sieć zaczął zachowywać się w sposób bardziej zróżnicowany, przypominający niespecjalnie </w:t>
      </w:r>
      <w:r w:rsidR="007D2F02">
        <w:t>zaradnego</w:t>
      </w:r>
      <w:r w:rsidR="000734FD">
        <w:t xml:space="preserve"> bota</w:t>
      </w:r>
      <w:r w:rsidR="001F6E4B">
        <w:t>.</w:t>
      </w:r>
      <w:r w:rsidR="007D2F02">
        <w:br/>
        <w:t>Skuteczność drugiej sieci była zbliżona do udostępnionego bota – i to niezależnie, czy przeciwnik st</w:t>
      </w:r>
      <w:r w:rsidR="00201455">
        <w:t>ał w miejscu, czy się poruszał.</w:t>
      </w:r>
    </w:p>
    <w:p w:rsidR="007D2F02" w:rsidRDefault="007D2F02" w:rsidP="00201455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362575" cy="3479881"/>
            <wp:effectExtent l="19050" t="0" r="9525" b="0"/>
            <wp:docPr id="3" name="Picture 2" descr="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13" cy="34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455">
        <w:br/>
        <w:t>sieć nr 2 – zachowująca się podobnie jak bot</w:t>
      </w:r>
    </w:p>
    <w:p w:rsidR="002055EB" w:rsidRDefault="007D2F02" w:rsidP="002055EB">
      <w:r>
        <w:lastRenderedPageBreak/>
        <w:t>Najlepszy efekt dało złączenie nowych danych (odmienny styl gry) i starych danych, w których pozbyto się większości stanów, gdy był wciśnięty klawisz „naprzód” i „strzał”.</w:t>
      </w:r>
      <w:r>
        <w:br/>
      </w:r>
      <w:r w:rsidR="00201455">
        <w:br/>
        <w:t>Tak wytrenowana sieć „znalazła” efektywny sposób na nieruchomego przeciwnika – zataczanie okręgów jeżdżąc tyłem i jednocześnie strzelając (17 wygranych na 20 gier), natomiast gdy jej przeciwnikiem był udostępniony bot, wygrywała nieznacznie ponad połowę (12 na 20) rozgrywek.</w:t>
      </w:r>
      <w:r w:rsidR="002055EB">
        <w:br/>
        <w:t>Walka z żywym graczem to spektakularna klęska sieci – nie uzyskała ani jednego zwycięstwa.</w:t>
      </w:r>
      <w:r w:rsidR="00201455">
        <w:br/>
      </w:r>
      <w:r w:rsidR="00201455">
        <w:br/>
        <w:t>Czołg sterowany przez tę sieć sprawiał czasami wrażenie, jakgdyby faktycznie próbował celować w przeciwnika, jednak bardzo często wpadał na pocisk przeciwnika. Możliwe, że jest to efekt usunięcia informacji o p</w:t>
      </w:r>
      <w:r w:rsidR="002055EB">
        <w:t>ociskach z danych treningowych.</w:t>
      </w:r>
    </w:p>
    <w:p w:rsidR="0024287E" w:rsidRPr="00153D18" w:rsidRDefault="00201455" w:rsidP="002055EB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3933190"/>
            <wp:effectExtent l="19050" t="0" r="0" b="0"/>
            <wp:docPr id="5" name="Picture 4" descr="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sieć nr 3 – najlepsza </w:t>
      </w:r>
      <w:r w:rsidR="002055EB">
        <w:t>uzyskana sieć</w:t>
      </w:r>
    </w:p>
    <w:p w:rsidR="001F6E4B" w:rsidRPr="00853145" w:rsidRDefault="001F6E4B" w:rsidP="00853145">
      <w:pPr>
        <w:pStyle w:val="NoSpacing"/>
        <w:rPr>
          <w:szCs w:val="20"/>
        </w:rPr>
      </w:pPr>
    </w:p>
    <w:p w:rsidR="001F6E4B" w:rsidRPr="0085314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14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>1. Skrypt z siecią neuronową (siec.txt)</w:t>
      </w:r>
      <w:r>
        <w:br/>
        <w:t>2. Plik źródłowy</w:t>
      </w:r>
      <w:r w:rsidR="00330982" w:rsidRPr="00330982">
        <w:t xml:space="preserve"> w języku R</w:t>
      </w:r>
      <w:r w:rsidR="00D91BCE">
        <w:t xml:space="preserve"> </w:t>
      </w:r>
      <w:r>
        <w:t xml:space="preserve"> (nn.R)</w:t>
      </w:r>
      <w:r>
        <w:br/>
        <w:t>3</w:t>
      </w:r>
      <w:r w:rsidR="00330982">
        <w:t xml:space="preserve">. </w:t>
      </w:r>
      <w:r>
        <w:t>Pliki z danymi treningowymi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3014B4"/>
    <w:rsid w:val="00330982"/>
    <w:rsid w:val="00330A69"/>
    <w:rsid w:val="00333213"/>
    <w:rsid w:val="00334BD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C6CA2"/>
    <w:rsid w:val="004C7A37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61513C"/>
    <w:rsid w:val="00643DDA"/>
    <w:rsid w:val="00663A76"/>
    <w:rsid w:val="00695578"/>
    <w:rsid w:val="0069681F"/>
    <w:rsid w:val="006A7D65"/>
    <w:rsid w:val="006B44C2"/>
    <w:rsid w:val="006B4923"/>
    <w:rsid w:val="006B52D6"/>
    <w:rsid w:val="006C609E"/>
    <w:rsid w:val="006C6BA8"/>
    <w:rsid w:val="006E550F"/>
    <w:rsid w:val="006F6E3A"/>
    <w:rsid w:val="0071123A"/>
    <w:rsid w:val="00711889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41142"/>
    <w:rsid w:val="00A45F91"/>
    <w:rsid w:val="00A922F9"/>
    <w:rsid w:val="00A9252F"/>
    <w:rsid w:val="00A93E2E"/>
    <w:rsid w:val="00A94F24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8364B"/>
    <w:rsid w:val="00C83903"/>
    <w:rsid w:val="00CE0ED5"/>
    <w:rsid w:val="00CF6459"/>
    <w:rsid w:val="00D32158"/>
    <w:rsid w:val="00D55F78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476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cp:lastPrinted>2018-11-03T03:59:00Z</cp:lastPrinted>
  <dcterms:created xsi:type="dcterms:W3CDTF">2018-11-03T03:58:00Z</dcterms:created>
  <dcterms:modified xsi:type="dcterms:W3CDTF">2019-01-05T04:43:00Z</dcterms:modified>
</cp:coreProperties>
</file>