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1327" w14:textId="77777777" w:rsidR="00DC2D90" w:rsidRDefault="00E31243">
      <w:pPr>
        <w:pStyle w:val="Title"/>
      </w:pPr>
      <w:r>
        <w:t>Final</w:t>
      </w:r>
      <w:r w:rsidR="00FE544B">
        <w:t xml:space="preserve"> Project Proposal</w:t>
      </w:r>
    </w:p>
    <w:p w14:paraId="2FDF99FB" w14:textId="77777777" w:rsidR="00FE544B" w:rsidRDefault="00FE544B">
      <w:pPr>
        <w:pStyle w:val="Title"/>
      </w:pPr>
    </w:p>
    <w:p w14:paraId="302311B8" w14:textId="468C1236" w:rsidR="000E0CC8" w:rsidRDefault="5C4226DF" w:rsidP="2EF72019">
      <w:pPr>
        <w:pStyle w:val="Title"/>
        <w:jc w:val="left"/>
        <w:rPr>
          <w:sz w:val="24"/>
          <w:szCs w:val="24"/>
        </w:rPr>
      </w:pPr>
      <w:r w:rsidRPr="2EF72019">
        <w:rPr>
          <w:sz w:val="24"/>
          <w:szCs w:val="24"/>
        </w:rPr>
        <w:t xml:space="preserve">Year: </w:t>
      </w:r>
      <w:r w:rsidR="3C4E93BB" w:rsidRPr="2EF72019">
        <w:rPr>
          <w:sz w:val="24"/>
          <w:szCs w:val="24"/>
        </w:rPr>
        <w:t>2022</w:t>
      </w:r>
      <w:r w:rsidR="1142CF93" w:rsidRPr="2EF72019">
        <w:rPr>
          <w:sz w:val="24"/>
          <w:szCs w:val="24"/>
        </w:rPr>
        <w:t xml:space="preserve"> </w:t>
      </w:r>
      <w:r w:rsidR="000E0CC8">
        <w:tab/>
      </w:r>
      <w:r w:rsidR="1142CF93" w:rsidRPr="2EF72019">
        <w:rPr>
          <w:sz w:val="24"/>
          <w:szCs w:val="24"/>
        </w:rPr>
        <w:t>Semester:</w:t>
      </w:r>
      <w:r w:rsidR="68C6C2B9" w:rsidRPr="2EF72019">
        <w:rPr>
          <w:sz w:val="24"/>
          <w:szCs w:val="24"/>
        </w:rPr>
        <w:t xml:space="preserve"> </w:t>
      </w:r>
      <w:r w:rsidR="68C6C2B9" w:rsidRPr="2EF72019">
        <w:rPr>
          <w:b w:val="0"/>
          <w:sz w:val="24"/>
          <w:szCs w:val="24"/>
        </w:rPr>
        <w:t>Fall</w:t>
      </w:r>
      <w:r w:rsidR="000E0CC8">
        <w:tab/>
      </w:r>
      <w:r w:rsidR="1142CF93" w:rsidRPr="2EF72019">
        <w:rPr>
          <w:sz w:val="24"/>
          <w:szCs w:val="24"/>
        </w:rPr>
        <w:t xml:space="preserve">Team: </w:t>
      </w:r>
      <w:r w:rsidR="37CBE34D" w:rsidRPr="2EF72019">
        <w:rPr>
          <w:b w:val="0"/>
          <w:sz w:val="24"/>
          <w:szCs w:val="24"/>
        </w:rPr>
        <w:t>5</w:t>
      </w:r>
      <w:r w:rsidR="000E0CC8">
        <w:tab/>
      </w:r>
      <w:r w:rsidR="76BB108D" w:rsidRPr="2EF72019">
        <w:rPr>
          <w:sz w:val="24"/>
          <w:szCs w:val="24"/>
        </w:rPr>
        <w:t xml:space="preserve"> </w:t>
      </w:r>
      <w:r w:rsidR="1142CF93" w:rsidRPr="2EF72019">
        <w:rPr>
          <w:sz w:val="24"/>
          <w:szCs w:val="24"/>
        </w:rPr>
        <w:t>Project</w:t>
      </w:r>
      <w:r w:rsidRPr="2EF72019">
        <w:rPr>
          <w:sz w:val="24"/>
          <w:szCs w:val="24"/>
        </w:rPr>
        <w:t>:</w:t>
      </w:r>
      <w:r w:rsidR="1142CF93" w:rsidRPr="2EF72019">
        <w:rPr>
          <w:sz w:val="24"/>
          <w:szCs w:val="24"/>
        </w:rPr>
        <w:t xml:space="preserve"> </w:t>
      </w:r>
      <w:r w:rsidR="2A358EB7" w:rsidRPr="2EF72019">
        <w:rPr>
          <w:b w:val="0"/>
          <w:sz w:val="24"/>
          <w:szCs w:val="24"/>
        </w:rPr>
        <w:t>Metaporter</w:t>
      </w:r>
    </w:p>
    <w:p w14:paraId="4C6B8A06" w14:textId="3521F647" w:rsidR="000E0CC8" w:rsidRPr="002A18F9" w:rsidRDefault="5C4226DF" w:rsidP="2EF72019">
      <w:pPr>
        <w:pStyle w:val="Title"/>
        <w:jc w:val="left"/>
        <w:rPr>
          <w:sz w:val="24"/>
          <w:szCs w:val="24"/>
        </w:rPr>
      </w:pPr>
      <w:r w:rsidRPr="2EF72019">
        <w:rPr>
          <w:sz w:val="24"/>
          <w:szCs w:val="24"/>
        </w:rPr>
        <w:t xml:space="preserve">Creation Date: </w:t>
      </w:r>
      <w:r w:rsidR="338706F7" w:rsidRPr="2EF72019">
        <w:rPr>
          <w:b w:val="0"/>
          <w:sz w:val="24"/>
          <w:szCs w:val="24"/>
        </w:rPr>
        <w:t>August 24, 2022</w:t>
      </w:r>
      <w:r w:rsidR="000E0CC8">
        <w:tab/>
      </w:r>
      <w:r w:rsidR="000E0CC8">
        <w:tab/>
      </w:r>
      <w:r w:rsidRPr="2EF72019">
        <w:rPr>
          <w:sz w:val="24"/>
          <w:szCs w:val="24"/>
        </w:rPr>
        <w:t>Last Modified: ______________________</w:t>
      </w:r>
    </w:p>
    <w:p w14:paraId="549ADB46" w14:textId="77777777" w:rsidR="000E0CC8" w:rsidRDefault="000E0CC8" w:rsidP="000E0CC8">
      <w:pPr>
        <w:pStyle w:val="Title"/>
        <w:jc w:val="left"/>
        <w:rPr>
          <w:sz w:val="24"/>
        </w:rPr>
      </w:pPr>
    </w:p>
    <w:p w14:paraId="53DAF720" w14:textId="77777777" w:rsidR="000E0CC8" w:rsidRDefault="5C4226DF" w:rsidP="000E0CC8">
      <w:pPr>
        <w:pStyle w:val="Title"/>
        <w:jc w:val="left"/>
        <w:rPr>
          <w:sz w:val="24"/>
        </w:rPr>
      </w:pPr>
      <w:r w:rsidRPr="2EF72019">
        <w:rPr>
          <w:sz w:val="24"/>
          <w:szCs w:val="24"/>
        </w:rPr>
        <w:t>Team Members (#1 is Team Leader):</w:t>
      </w:r>
    </w:p>
    <w:p w14:paraId="06823C91" w14:textId="52B76915" w:rsidR="31B58EAD" w:rsidRDefault="31B58EAD" w:rsidP="2EF72019">
      <w:pPr>
        <w:pStyle w:val="Title"/>
        <w:jc w:val="left"/>
        <w:rPr>
          <w:bCs/>
          <w:color w:val="000000" w:themeColor="text1"/>
          <w:sz w:val="24"/>
          <w:szCs w:val="24"/>
        </w:rPr>
      </w:pPr>
      <w:r w:rsidRPr="2EF72019">
        <w:rPr>
          <w:bCs/>
          <w:color w:val="000000" w:themeColor="text1"/>
          <w:sz w:val="24"/>
          <w:szCs w:val="24"/>
        </w:rPr>
        <w:t>Member 1: Jehan Shah</w:t>
      </w:r>
      <w:r>
        <w:tab/>
      </w:r>
      <w:r>
        <w:tab/>
      </w:r>
      <w:r w:rsidRPr="2EF72019">
        <w:rPr>
          <w:bCs/>
          <w:color w:val="000000" w:themeColor="text1"/>
          <w:sz w:val="24"/>
          <w:szCs w:val="24"/>
        </w:rPr>
        <w:t xml:space="preserve">Email: </w:t>
      </w:r>
      <w:hyperlink r:id="rId8">
        <w:r w:rsidRPr="2EF72019">
          <w:rPr>
            <w:rStyle w:val="Hyperlink"/>
            <w:bCs/>
            <w:sz w:val="24"/>
            <w:szCs w:val="24"/>
          </w:rPr>
          <w:t>shah435@purdue.edu</w:t>
        </w:r>
      </w:hyperlink>
      <w:r w:rsidRPr="2EF72019">
        <w:rPr>
          <w:bCs/>
          <w:color w:val="000000" w:themeColor="text1"/>
          <w:sz w:val="24"/>
          <w:szCs w:val="24"/>
        </w:rPr>
        <w:t xml:space="preserve"> </w:t>
      </w:r>
    </w:p>
    <w:p w14:paraId="0D259881" w14:textId="70406B02" w:rsidR="31B58EAD" w:rsidRDefault="31B58EAD" w:rsidP="2EF72019">
      <w:pPr>
        <w:pStyle w:val="Title"/>
        <w:jc w:val="left"/>
        <w:rPr>
          <w:bCs/>
          <w:color w:val="000000" w:themeColor="text1"/>
          <w:sz w:val="24"/>
          <w:szCs w:val="24"/>
        </w:rPr>
      </w:pPr>
      <w:r w:rsidRPr="2EF72019">
        <w:rPr>
          <w:bCs/>
          <w:color w:val="000000" w:themeColor="text1"/>
          <w:sz w:val="24"/>
          <w:szCs w:val="24"/>
        </w:rPr>
        <w:t xml:space="preserve">Member 2: Manav Bhasin </w:t>
      </w:r>
      <w:r>
        <w:tab/>
      </w:r>
      <w:r>
        <w:tab/>
      </w:r>
      <w:r w:rsidRPr="2EF72019">
        <w:rPr>
          <w:bCs/>
          <w:color w:val="000000" w:themeColor="text1"/>
          <w:sz w:val="24"/>
          <w:szCs w:val="24"/>
        </w:rPr>
        <w:t xml:space="preserve">Email: </w:t>
      </w:r>
      <w:hyperlink r:id="rId9">
        <w:r w:rsidRPr="2EF72019">
          <w:rPr>
            <w:rStyle w:val="Hyperlink"/>
            <w:bCs/>
            <w:sz w:val="24"/>
            <w:szCs w:val="24"/>
          </w:rPr>
          <w:t>mbhasin@purdue.edu</w:t>
        </w:r>
      </w:hyperlink>
    </w:p>
    <w:p w14:paraId="6A8E7661" w14:textId="6CD0F9E1" w:rsidR="31B58EAD" w:rsidRDefault="31B58EAD" w:rsidP="2EF72019">
      <w:pPr>
        <w:pStyle w:val="Title"/>
        <w:jc w:val="left"/>
        <w:rPr>
          <w:bCs/>
          <w:color w:val="000000" w:themeColor="text1"/>
          <w:sz w:val="24"/>
          <w:szCs w:val="24"/>
        </w:rPr>
      </w:pPr>
      <w:r w:rsidRPr="2EF72019">
        <w:rPr>
          <w:bCs/>
          <w:color w:val="000000" w:themeColor="text1"/>
          <w:sz w:val="24"/>
          <w:szCs w:val="24"/>
        </w:rPr>
        <w:t>Member 3: Kris Kunovski</w:t>
      </w:r>
      <w:r>
        <w:tab/>
      </w:r>
      <w:r>
        <w:tab/>
      </w:r>
      <w:r w:rsidRPr="2EF72019">
        <w:rPr>
          <w:bCs/>
          <w:color w:val="000000" w:themeColor="text1"/>
          <w:sz w:val="24"/>
          <w:szCs w:val="24"/>
        </w:rPr>
        <w:t xml:space="preserve">Email: </w:t>
      </w:r>
      <w:hyperlink r:id="rId10">
        <w:r w:rsidRPr="2EF72019">
          <w:rPr>
            <w:rStyle w:val="Hyperlink"/>
            <w:bCs/>
            <w:sz w:val="24"/>
            <w:szCs w:val="24"/>
          </w:rPr>
          <w:t>kkunovsk@purdue.edu</w:t>
        </w:r>
      </w:hyperlink>
      <w:r w:rsidRPr="2EF72019">
        <w:rPr>
          <w:bCs/>
          <w:color w:val="000000" w:themeColor="text1"/>
          <w:sz w:val="24"/>
          <w:szCs w:val="24"/>
        </w:rPr>
        <w:t xml:space="preserve"> </w:t>
      </w:r>
    </w:p>
    <w:p w14:paraId="4E2FF0AC" w14:textId="6B6799C3" w:rsidR="31B58EAD" w:rsidRDefault="31B58EAD" w:rsidP="2EF72019">
      <w:pPr>
        <w:pStyle w:val="Title"/>
        <w:jc w:val="left"/>
        <w:rPr>
          <w:bCs/>
          <w:color w:val="000000" w:themeColor="text1"/>
          <w:sz w:val="24"/>
          <w:szCs w:val="24"/>
        </w:rPr>
      </w:pPr>
      <w:r w:rsidRPr="2EF72019">
        <w:rPr>
          <w:bCs/>
          <w:color w:val="000000" w:themeColor="text1"/>
          <w:sz w:val="24"/>
          <w:szCs w:val="24"/>
        </w:rPr>
        <w:t>Member 4: Sen Wang</w:t>
      </w:r>
      <w:r>
        <w:tab/>
      </w:r>
      <w:r>
        <w:tab/>
      </w:r>
      <w:r w:rsidRPr="2EF72019">
        <w:rPr>
          <w:bCs/>
          <w:color w:val="000000" w:themeColor="text1"/>
          <w:sz w:val="24"/>
          <w:szCs w:val="24"/>
        </w:rPr>
        <w:t xml:space="preserve">Email: </w:t>
      </w:r>
      <w:hyperlink r:id="rId11">
        <w:r w:rsidRPr="2EF72019">
          <w:rPr>
            <w:rStyle w:val="Hyperlink"/>
            <w:bCs/>
            <w:sz w:val="24"/>
            <w:szCs w:val="24"/>
          </w:rPr>
          <w:t>wang3989@purdue.edu</w:t>
        </w:r>
      </w:hyperlink>
    </w:p>
    <w:p w14:paraId="34A0810C" w14:textId="457BFEE1" w:rsidR="2EF72019" w:rsidRDefault="2EF72019" w:rsidP="2EF72019">
      <w:pPr>
        <w:pStyle w:val="Title"/>
        <w:jc w:val="left"/>
        <w:rPr>
          <w:sz w:val="24"/>
          <w:szCs w:val="24"/>
        </w:rPr>
      </w:pPr>
    </w:p>
    <w:p w14:paraId="69E49CD5" w14:textId="77777777" w:rsidR="00DC2D90" w:rsidRDefault="00DC2D90">
      <w:pPr>
        <w:pStyle w:val="Title"/>
        <w:jc w:val="left"/>
        <w:rPr>
          <w:sz w:val="24"/>
        </w:rPr>
      </w:pPr>
    </w:p>
    <w:p w14:paraId="026177BE" w14:textId="77777777" w:rsidR="00DC2D90" w:rsidRDefault="00FE544B">
      <w:pPr>
        <w:pStyle w:val="Title"/>
        <w:jc w:val="left"/>
        <w:rPr>
          <w:sz w:val="24"/>
        </w:rPr>
      </w:pPr>
      <w:r>
        <w:rPr>
          <w:sz w:val="24"/>
        </w:rPr>
        <w:t xml:space="preserve">1.0 </w:t>
      </w:r>
      <w:r w:rsidR="00E31243">
        <w:rPr>
          <w:sz w:val="24"/>
        </w:rPr>
        <w:t>Project Description</w:t>
      </w:r>
      <w:r>
        <w:rPr>
          <w:sz w:val="24"/>
        </w:rPr>
        <w:t>:</w:t>
      </w:r>
    </w:p>
    <w:p w14:paraId="703B57C3" w14:textId="77777777" w:rsidR="004862C7" w:rsidRDefault="004862C7" w:rsidP="257D7824">
      <w:pPr>
        <w:pStyle w:val="Title"/>
        <w:jc w:val="left"/>
        <w:rPr>
          <w:sz w:val="24"/>
          <w:szCs w:val="24"/>
        </w:rPr>
      </w:pPr>
    </w:p>
    <w:p w14:paraId="0E0F6084" w14:textId="1BE3151D" w:rsidR="519D9570" w:rsidRDefault="519D9570" w:rsidP="257D7824">
      <w:pPr>
        <w:pStyle w:val="Title"/>
        <w:spacing w:line="259" w:lineRule="auto"/>
        <w:jc w:val="left"/>
        <w:rPr>
          <w:b w:val="0"/>
          <w:sz w:val="24"/>
          <w:szCs w:val="24"/>
        </w:rPr>
      </w:pPr>
      <w:r w:rsidRPr="257D7824">
        <w:rPr>
          <w:b w:val="0"/>
          <w:sz w:val="24"/>
          <w:szCs w:val="24"/>
        </w:rPr>
        <w:t>Metaporter is a</w:t>
      </w:r>
      <w:r w:rsidR="3DBD34D1" w:rsidRPr="257D7824">
        <w:rPr>
          <w:b w:val="0"/>
          <w:sz w:val="24"/>
          <w:szCs w:val="24"/>
        </w:rPr>
        <w:t xml:space="preserve"> </w:t>
      </w:r>
      <w:r w:rsidR="5B4295AA" w:rsidRPr="257D7824">
        <w:rPr>
          <w:b w:val="0"/>
          <w:sz w:val="24"/>
          <w:szCs w:val="24"/>
        </w:rPr>
        <w:t xml:space="preserve">plug-in </w:t>
      </w:r>
      <w:r w:rsidR="3DBD34D1" w:rsidRPr="257D7824">
        <w:rPr>
          <w:b w:val="0"/>
          <w:sz w:val="24"/>
          <w:szCs w:val="24"/>
        </w:rPr>
        <w:t xml:space="preserve">device that </w:t>
      </w:r>
      <w:r w:rsidR="106A0701" w:rsidRPr="257D7824">
        <w:rPr>
          <w:b w:val="0"/>
          <w:sz w:val="24"/>
          <w:szCs w:val="24"/>
        </w:rPr>
        <w:t xml:space="preserve">scans </w:t>
      </w:r>
      <w:r w:rsidR="3DB8A106" w:rsidRPr="257D7824">
        <w:rPr>
          <w:b w:val="0"/>
          <w:sz w:val="24"/>
          <w:szCs w:val="24"/>
        </w:rPr>
        <w:t>human faces</w:t>
      </w:r>
      <w:r w:rsidR="6F9DEE8E" w:rsidRPr="257D7824">
        <w:rPr>
          <w:b w:val="0"/>
          <w:sz w:val="24"/>
          <w:szCs w:val="24"/>
        </w:rPr>
        <w:t xml:space="preserve"> by rotating the device on a circular track</w:t>
      </w:r>
      <w:r w:rsidR="7F7F9A07" w:rsidRPr="257D7824">
        <w:rPr>
          <w:b w:val="0"/>
          <w:sz w:val="24"/>
          <w:szCs w:val="24"/>
        </w:rPr>
        <w:t xml:space="preserve"> </w:t>
      </w:r>
      <w:r w:rsidR="492B9900" w:rsidRPr="257D7824">
        <w:rPr>
          <w:b w:val="0"/>
          <w:sz w:val="24"/>
          <w:szCs w:val="24"/>
        </w:rPr>
        <w:t xml:space="preserve">and </w:t>
      </w:r>
      <w:r w:rsidR="5B395BCD" w:rsidRPr="257D7824">
        <w:rPr>
          <w:b w:val="0"/>
          <w:sz w:val="24"/>
          <w:szCs w:val="24"/>
        </w:rPr>
        <w:t xml:space="preserve">creates </w:t>
      </w:r>
      <w:r w:rsidR="2FBAA4A9" w:rsidRPr="257D7824">
        <w:rPr>
          <w:b w:val="0"/>
          <w:sz w:val="24"/>
          <w:szCs w:val="24"/>
        </w:rPr>
        <w:t xml:space="preserve">3D reconstructed </w:t>
      </w:r>
      <w:r w:rsidR="52B9B4D1" w:rsidRPr="257D7824">
        <w:rPr>
          <w:b w:val="0"/>
          <w:sz w:val="24"/>
          <w:szCs w:val="24"/>
        </w:rPr>
        <w:t>mesh</w:t>
      </w:r>
      <w:r w:rsidR="717DDC08" w:rsidRPr="257D7824">
        <w:rPr>
          <w:b w:val="0"/>
          <w:sz w:val="24"/>
          <w:szCs w:val="24"/>
        </w:rPr>
        <w:t>.</w:t>
      </w:r>
      <w:r w:rsidR="2FBAA4A9" w:rsidRPr="257D7824">
        <w:rPr>
          <w:b w:val="0"/>
          <w:sz w:val="24"/>
          <w:szCs w:val="24"/>
        </w:rPr>
        <w:t xml:space="preserve"> </w:t>
      </w:r>
      <w:r w:rsidR="3DD0E722" w:rsidRPr="257D7824">
        <w:rPr>
          <w:b w:val="0"/>
          <w:sz w:val="24"/>
          <w:szCs w:val="24"/>
        </w:rPr>
        <w:t>The device ha</w:t>
      </w:r>
      <w:r w:rsidR="6B25221B" w:rsidRPr="257D7824">
        <w:rPr>
          <w:b w:val="0"/>
          <w:sz w:val="24"/>
          <w:szCs w:val="24"/>
        </w:rPr>
        <w:t>s two main components: sensor hub and computing unit.</w:t>
      </w:r>
      <w:r w:rsidR="3A2AFB06" w:rsidRPr="257D7824">
        <w:rPr>
          <w:b w:val="0"/>
          <w:sz w:val="24"/>
          <w:szCs w:val="24"/>
        </w:rPr>
        <w:t xml:space="preserve"> </w:t>
      </w:r>
      <w:r w:rsidR="64F2C859" w:rsidRPr="257D7824">
        <w:rPr>
          <w:b w:val="0"/>
          <w:sz w:val="24"/>
          <w:szCs w:val="24"/>
        </w:rPr>
        <w:t xml:space="preserve">A user </w:t>
      </w:r>
      <w:r w:rsidR="45D39526" w:rsidRPr="257D7824">
        <w:rPr>
          <w:b w:val="0"/>
          <w:sz w:val="24"/>
          <w:szCs w:val="24"/>
        </w:rPr>
        <w:t xml:space="preserve">button </w:t>
      </w:r>
      <w:r w:rsidR="64F2C859" w:rsidRPr="257D7824">
        <w:rPr>
          <w:b w:val="0"/>
          <w:sz w:val="24"/>
          <w:szCs w:val="24"/>
        </w:rPr>
        <w:t>input will trigger the sensor hub to start t</w:t>
      </w:r>
      <w:r w:rsidR="6B595EBD" w:rsidRPr="257D7824">
        <w:rPr>
          <w:b w:val="0"/>
          <w:sz w:val="24"/>
          <w:szCs w:val="24"/>
        </w:rPr>
        <w:t xml:space="preserve">he scanning process and </w:t>
      </w:r>
      <w:r w:rsidR="0D01174F" w:rsidRPr="257D7824">
        <w:rPr>
          <w:b w:val="0"/>
          <w:sz w:val="24"/>
          <w:szCs w:val="24"/>
        </w:rPr>
        <w:t>collect</w:t>
      </w:r>
      <w:r w:rsidR="6B595EBD" w:rsidRPr="257D7824">
        <w:rPr>
          <w:b w:val="0"/>
          <w:sz w:val="24"/>
          <w:szCs w:val="24"/>
        </w:rPr>
        <w:t xml:space="preserve"> sensory data</w:t>
      </w:r>
      <w:r w:rsidR="56AD254D" w:rsidRPr="257D7824">
        <w:rPr>
          <w:b w:val="0"/>
          <w:sz w:val="24"/>
          <w:szCs w:val="24"/>
        </w:rPr>
        <w:t xml:space="preserve"> </w:t>
      </w:r>
      <w:r w:rsidR="27480E52" w:rsidRPr="257D7824">
        <w:rPr>
          <w:b w:val="0"/>
          <w:sz w:val="24"/>
          <w:szCs w:val="24"/>
        </w:rPr>
        <w:t>with timestamps</w:t>
      </w:r>
      <w:r w:rsidR="52FEE360" w:rsidRPr="257D7824">
        <w:rPr>
          <w:b w:val="0"/>
          <w:sz w:val="24"/>
          <w:szCs w:val="24"/>
        </w:rPr>
        <w:t>.</w:t>
      </w:r>
      <w:r w:rsidR="1DB54949" w:rsidRPr="257D7824">
        <w:rPr>
          <w:b w:val="0"/>
          <w:sz w:val="24"/>
          <w:szCs w:val="24"/>
        </w:rPr>
        <w:t xml:space="preserve"> The computing unit will be an off-the-shelf Nvidia Jetson Nano that </w:t>
      </w:r>
      <w:r w:rsidR="65AE746A" w:rsidRPr="257D7824">
        <w:rPr>
          <w:b w:val="0"/>
          <w:sz w:val="24"/>
          <w:szCs w:val="24"/>
        </w:rPr>
        <w:t xml:space="preserve">receives </w:t>
      </w:r>
      <w:r w:rsidR="29630EE9" w:rsidRPr="257D7824">
        <w:rPr>
          <w:b w:val="0"/>
          <w:sz w:val="24"/>
          <w:szCs w:val="24"/>
        </w:rPr>
        <w:t xml:space="preserve">the </w:t>
      </w:r>
      <w:r w:rsidR="65AE746A" w:rsidRPr="257D7824">
        <w:rPr>
          <w:b w:val="0"/>
          <w:sz w:val="24"/>
          <w:szCs w:val="24"/>
        </w:rPr>
        <w:t>sensory data</w:t>
      </w:r>
      <w:r w:rsidR="0FB74CEC" w:rsidRPr="257D7824">
        <w:rPr>
          <w:b w:val="0"/>
          <w:sz w:val="24"/>
          <w:szCs w:val="24"/>
        </w:rPr>
        <w:t xml:space="preserve"> and constructs a 3D mesh</w:t>
      </w:r>
      <w:r w:rsidR="7CC2340C" w:rsidRPr="257D7824">
        <w:rPr>
          <w:b w:val="0"/>
          <w:sz w:val="24"/>
          <w:szCs w:val="24"/>
        </w:rPr>
        <w:t>.</w:t>
      </w:r>
      <w:r w:rsidR="287E0B99" w:rsidRPr="257D7824">
        <w:rPr>
          <w:b w:val="0"/>
          <w:sz w:val="24"/>
          <w:szCs w:val="24"/>
        </w:rPr>
        <w:t xml:space="preserve"> Additionally,</w:t>
      </w:r>
      <w:r w:rsidR="673A55DF" w:rsidRPr="257D7824">
        <w:rPr>
          <w:b w:val="0"/>
          <w:sz w:val="24"/>
          <w:szCs w:val="24"/>
        </w:rPr>
        <w:t xml:space="preserve"> the device </w:t>
      </w:r>
      <w:r w:rsidR="001E1E2B" w:rsidRPr="257D7824">
        <w:rPr>
          <w:b w:val="0"/>
          <w:sz w:val="24"/>
          <w:szCs w:val="24"/>
        </w:rPr>
        <w:t xml:space="preserve">may </w:t>
      </w:r>
      <w:r w:rsidR="3A8BCE66" w:rsidRPr="257D7824">
        <w:rPr>
          <w:b w:val="0"/>
          <w:sz w:val="24"/>
          <w:szCs w:val="24"/>
        </w:rPr>
        <w:t xml:space="preserve">feature </w:t>
      </w:r>
      <w:r w:rsidR="0E2AA43F" w:rsidRPr="257D7824">
        <w:rPr>
          <w:b w:val="0"/>
          <w:sz w:val="24"/>
          <w:szCs w:val="24"/>
        </w:rPr>
        <w:t>LED</w:t>
      </w:r>
      <w:r w:rsidR="63D6B119" w:rsidRPr="257D7824">
        <w:rPr>
          <w:b w:val="0"/>
          <w:sz w:val="24"/>
          <w:szCs w:val="24"/>
        </w:rPr>
        <w:t>s</w:t>
      </w:r>
      <w:r w:rsidR="0E2AA43F" w:rsidRPr="257D7824">
        <w:rPr>
          <w:b w:val="0"/>
          <w:sz w:val="24"/>
          <w:szCs w:val="24"/>
        </w:rPr>
        <w:t xml:space="preserve"> and </w:t>
      </w:r>
      <w:r w:rsidR="6A44B361" w:rsidRPr="257D7824">
        <w:rPr>
          <w:b w:val="0"/>
          <w:sz w:val="24"/>
          <w:szCs w:val="24"/>
        </w:rPr>
        <w:t>LCD display for a simple user interface</w:t>
      </w:r>
      <w:r w:rsidR="361B0A81" w:rsidRPr="257D7824">
        <w:rPr>
          <w:b w:val="0"/>
          <w:sz w:val="24"/>
          <w:szCs w:val="24"/>
        </w:rPr>
        <w:t>.</w:t>
      </w:r>
    </w:p>
    <w:p w14:paraId="408B8096" w14:textId="109B683C" w:rsidR="257D7824" w:rsidRDefault="257D7824" w:rsidP="257D7824">
      <w:pPr>
        <w:pStyle w:val="Title"/>
        <w:spacing w:line="259" w:lineRule="auto"/>
        <w:jc w:val="left"/>
        <w:rPr>
          <w:b w:val="0"/>
          <w:sz w:val="24"/>
          <w:szCs w:val="24"/>
        </w:rPr>
      </w:pPr>
    </w:p>
    <w:p w14:paraId="2FA2C655" w14:textId="4913BDB1" w:rsidR="004862C7" w:rsidRPr="004862C7" w:rsidRDefault="00252EFA">
      <w:pPr>
        <w:pStyle w:val="Title"/>
        <w:jc w:val="left"/>
        <w:rPr>
          <w:b w:val="0"/>
          <w:i/>
          <w:color w:val="FF0000"/>
          <w:sz w:val="24"/>
        </w:rPr>
      </w:pPr>
      <w:r>
        <w:rPr>
          <w:b w:val="0"/>
          <w:i/>
          <w:color w:val="FF0000"/>
          <w:sz w:val="24"/>
        </w:rPr>
        <w:t>During the initial project prop</w:t>
      </w:r>
      <w:r w:rsidR="00E31243">
        <w:rPr>
          <w:b w:val="0"/>
          <w:i/>
          <w:color w:val="FF0000"/>
          <w:sz w:val="24"/>
        </w:rPr>
        <w:t>osal you identified a problem and developed a proposed solution to that problem. On this section of the report, state formally the project you intend to undertake, particularly any changes to the project since it was initially proposed. This should be a relatively short description.</w:t>
      </w:r>
      <w:r w:rsidR="00E9580F">
        <w:rPr>
          <w:b w:val="0"/>
          <w:i/>
          <w:color w:val="FF0000"/>
          <w:sz w:val="24"/>
        </w:rPr>
        <w:t xml:space="preserve"> (Exception: If it is a big change in project scope or implementation plan, do include a longer description. Include a justification/rationale for the change.)</w:t>
      </w:r>
    </w:p>
    <w:p w14:paraId="129F8A6A" w14:textId="77777777" w:rsidR="00FE544B" w:rsidRDefault="00FE544B">
      <w:pPr>
        <w:pStyle w:val="Title"/>
        <w:jc w:val="left"/>
        <w:rPr>
          <w:sz w:val="24"/>
        </w:rPr>
      </w:pPr>
    </w:p>
    <w:p w14:paraId="0D8DCEB1" w14:textId="77777777" w:rsidR="00DC2D90" w:rsidRDefault="00FE544B" w:rsidP="257D7824">
      <w:pPr>
        <w:pStyle w:val="Title"/>
        <w:jc w:val="left"/>
        <w:rPr>
          <w:sz w:val="24"/>
          <w:szCs w:val="24"/>
        </w:rPr>
      </w:pPr>
      <w:r w:rsidRPr="257D7824">
        <w:rPr>
          <w:sz w:val="24"/>
          <w:szCs w:val="24"/>
        </w:rPr>
        <w:t xml:space="preserve">2.0 </w:t>
      </w:r>
      <w:r w:rsidR="00E31243" w:rsidRPr="257D7824">
        <w:rPr>
          <w:sz w:val="24"/>
          <w:szCs w:val="24"/>
        </w:rPr>
        <w:t>Roles and Responsibilities</w:t>
      </w:r>
      <w:r w:rsidR="00DC2D90" w:rsidRPr="257D7824">
        <w:rPr>
          <w:sz w:val="24"/>
          <w:szCs w:val="24"/>
        </w:rPr>
        <w:t>:</w:t>
      </w:r>
    </w:p>
    <w:p w14:paraId="0D94C534" w14:textId="00B3B961" w:rsidR="257D7824" w:rsidRDefault="257D7824" w:rsidP="257D7824">
      <w:pPr>
        <w:pStyle w:val="Title"/>
        <w:jc w:val="left"/>
        <w:rPr>
          <w:sz w:val="24"/>
          <w:szCs w:val="24"/>
        </w:rPr>
      </w:pPr>
    </w:p>
    <w:p w14:paraId="143F0909" w14:textId="77777777" w:rsidR="00DC2D90" w:rsidRDefault="00DC2D90">
      <w:pPr>
        <w:pStyle w:val="Title"/>
        <w:jc w:val="left"/>
        <w:rPr>
          <w:sz w:val="24"/>
        </w:rPr>
      </w:pPr>
    </w:p>
    <w:p w14:paraId="514A629A" w14:textId="77777777" w:rsidR="006B410C" w:rsidRDefault="00310E03" w:rsidP="00E96704">
      <w:pPr>
        <w:pStyle w:val="Title"/>
        <w:jc w:val="left"/>
        <w:rPr>
          <w:b w:val="0"/>
          <w:i/>
          <w:color w:val="FF0000"/>
          <w:sz w:val="24"/>
        </w:rPr>
      </w:pPr>
      <w:r>
        <w:rPr>
          <w:b w:val="0"/>
          <w:i/>
          <w:color w:val="FF0000"/>
          <w:sz w:val="24"/>
        </w:rPr>
        <w:t>In this section, devote 1 paragraph (possibly a short paragraph) to each member of the team and his/her area(s) of expertise. Then describe the roles to be taken on by each team member. Traditional roles include:</w:t>
      </w:r>
    </w:p>
    <w:p w14:paraId="2DB5A0F6" w14:textId="77777777" w:rsidR="00310E03" w:rsidRDefault="00310E03" w:rsidP="00310E03">
      <w:pPr>
        <w:pStyle w:val="Title"/>
        <w:numPr>
          <w:ilvl w:val="0"/>
          <w:numId w:val="7"/>
        </w:numPr>
        <w:jc w:val="left"/>
        <w:rPr>
          <w:b w:val="0"/>
          <w:i/>
          <w:color w:val="FF0000"/>
          <w:sz w:val="24"/>
        </w:rPr>
      </w:pPr>
      <w:r>
        <w:rPr>
          <w:b w:val="0"/>
          <w:i/>
          <w:color w:val="FF0000"/>
          <w:sz w:val="24"/>
        </w:rPr>
        <w:t>Team leader – Maintains communication among team members, ensures team is progressing and assists fellow team members in addressing significant issues</w:t>
      </w:r>
    </w:p>
    <w:p w14:paraId="2BECD03D" w14:textId="77777777" w:rsidR="00310E03" w:rsidRDefault="00310E03" w:rsidP="00310E03">
      <w:pPr>
        <w:pStyle w:val="Title"/>
        <w:numPr>
          <w:ilvl w:val="0"/>
          <w:numId w:val="7"/>
        </w:numPr>
        <w:jc w:val="left"/>
        <w:rPr>
          <w:b w:val="0"/>
          <w:i/>
          <w:color w:val="FF0000"/>
          <w:sz w:val="24"/>
        </w:rPr>
      </w:pPr>
      <w:r>
        <w:rPr>
          <w:b w:val="0"/>
          <w:i/>
          <w:color w:val="FF0000"/>
          <w:sz w:val="24"/>
        </w:rPr>
        <w:t>Systems engineer – Responsible for high level functional overview of the system, including the theory of operation, block diagram, and component selection. Ensures components and systems on project work together coherently</w:t>
      </w:r>
    </w:p>
    <w:p w14:paraId="36FD89F4" w14:textId="77777777" w:rsidR="00310E03" w:rsidRDefault="00310E03" w:rsidP="00310E03">
      <w:pPr>
        <w:pStyle w:val="Title"/>
        <w:numPr>
          <w:ilvl w:val="0"/>
          <w:numId w:val="7"/>
        </w:numPr>
        <w:jc w:val="left"/>
        <w:rPr>
          <w:b w:val="0"/>
          <w:i/>
          <w:color w:val="FF0000"/>
          <w:sz w:val="24"/>
        </w:rPr>
      </w:pPr>
      <w:r>
        <w:rPr>
          <w:b w:val="0"/>
          <w:i/>
          <w:color w:val="FF0000"/>
          <w:sz w:val="24"/>
        </w:rPr>
        <w:t>Hardware engineer – Responsible for design of printed circuit board electrical schematics and layouts, often in charge of circuit board construction and packaging assembly</w:t>
      </w:r>
    </w:p>
    <w:p w14:paraId="37A22EA8" w14:textId="77777777" w:rsidR="00310E03" w:rsidRDefault="00310E03" w:rsidP="00310E03">
      <w:pPr>
        <w:pStyle w:val="Title"/>
        <w:numPr>
          <w:ilvl w:val="0"/>
          <w:numId w:val="7"/>
        </w:numPr>
        <w:jc w:val="left"/>
        <w:rPr>
          <w:b w:val="0"/>
          <w:i/>
          <w:color w:val="FF0000"/>
          <w:sz w:val="24"/>
        </w:rPr>
      </w:pPr>
      <w:r>
        <w:rPr>
          <w:b w:val="0"/>
          <w:i/>
          <w:color w:val="FF0000"/>
          <w:sz w:val="24"/>
        </w:rPr>
        <w:t>Software engineer – Responsible for design and implementation of source code. Undertakes functional prototyping efforts early in the semester to mitigate risk in the later stages of the design process</w:t>
      </w:r>
    </w:p>
    <w:p w14:paraId="63E4B4C7" w14:textId="77777777" w:rsidR="002F1C42" w:rsidRDefault="002F1C42" w:rsidP="00310E03">
      <w:pPr>
        <w:pStyle w:val="Title"/>
        <w:jc w:val="left"/>
        <w:rPr>
          <w:b w:val="0"/>
          <w:i/>
          <w:color w:val="FF0000"/>
          <w:sz w:val="24"/>
        </w:rPr>
      </w:pPr>
    </w:p>
    <w:p w14:paraId="57F816A6" w14:textId="5C2A3E75" w:rsidR="00310E03" w:rsidRDefault="00310E03" w:rsidP="257D7824">
      <w:pPr>
        <w:pStyle w:val="Title"/>
        <w:jc w:val="left"/>
        <w:rPr>
          <w:b w:val="0"/>
          <w:i/>
          <w:iCs/>
          <w:color w:val="FF0000"/>
          <w:sz w:val="24"/>
          <w:szCs w:val="24"/>
        </w:rPr>
      </w:pPr>
      <w:r w:rsidRPr="257D7824">
        <w:rPr>
          <w:b w:val="0"/>
          <w:i/>
          <w:iCs/>
          <w:color w:val="FF0000"/>
          <w:sz w:val="24"/>
          <w:szCs w:val="24"/>
        </w:rPr>
        <w:t xml:space="preserve">Depending on the nature of your project, multiple students may </w:t>
      </w:r>
      <w:r w:rsidR="00F635B1" w:rsidRPr="257D7824">
        <w:rPr>
          <w:b w:val="0"/>
          <w:i/>
          <w:iCs/>
          <w:color w:val="FF0000"/>
          <w:sz w:val="24"/>
          <w:szCs w:val="24"/>
        </w:rPr>
        <w:t>need to undertake a given role, or students may need to take on multiple roles (the team leader may also need to be a systems engineer, for example, or a team may require multiple software engineers for embedded/desktop/mobile/FPGA work).</w:t>
      </w:r>
    </w:p>
    <w:p w14:paraId="4F121AC8" w14:textId="729221D3" w:rsidR="00F635B1" w:rsidRDefault="00F635B1" w:rsidP="257D7824">
      <w:pPr>
        <w:pStyle w:val="Title"/>
        <w:jc w:val="left"/>
        <w:rPr>
          <w:b w:val="0"/>
          <w:i/>
          <w:iCs/>
          <w:color w:val="FF0000"/>
          <w:sz w:val="24"/>
          <w:szCs w:val="24"/>
        </w:rPr>
      </w:pPr>
    </w:p>
    <w:p w14:paraId="0BFA6F29" w14:textId="619AE091" w:rsidR="00F635B1" w:rsidRDefault="38323E59" w:rsidP="257D7824">
      <w:pPr>
        <w:pStyle w:val="Title"/>
        <w:jc w:val="left"/>
        <w:rPr>
          <w:b w:val="0"/>
          <w:sz w:val="24"/>
          <w:szCs w:val="24"/>
        </w:rPr>
      </w:pPr>
      <w:r w:rsidRPr="257D7824">
        <w:rPr>
          <w:b w:val="0"/>
          <w:sz w:val="24"/>
          <w:szCs w:val="24"/>
        </w:rPr>
        <w:t>Jehan Shah has experience leading software te</w:t>
      </w:r>
      <w:r w:rsidR="092CB112" w:rsidRPr="257D7824">
        <w:rPr>
          <w:b w:val="0"/>
          <w:sz w:val="24"/>
          <w:szCs w:val="24"/>
        </w:rPr>
        <w:t xml:space="preserve">ams for robotics competitions at Purdue and has also participated in robotics research and internships. He is also pursuing a </w:t>
      </w:r>
      <w:r w:rsidR="656945DB" w:rsidRPr="257D7824">
        <w:rPr>
          <w:b w:val="0"/>
          <w:sz w:val="24"/>
          <w:szCs w:val="24"/>
        </w:rPr>
        <w:t>master's</w:t>
      </w:r>
      <w:r w:rsidR="092CB112" w:rsidRPr="257D7824">
        <w:rPr>
          <w:b w:val="0"/>
          <w:sz w:val="24"/>
          <w:szCs w:val="24"/>
        </w:rPr>
        <w:t xml:space="preserve"> focusing on computer vision and </w:t>
      </w:r>
      <w:r w:rsidRPr="257D7824">
        <w:rPr>
          <w:b w:val="0"/>
          <w:sz w:val="24"/>
          <w:szCs w:val="24"/>
        </w:rPr>
        <w:t>will be the team lead</w:t>
      </w:r>
      <w:r w:rsidR="1E1575F5" w:rsidRPr="257D7824">
        <w:rPr>
          <w:b w:val="0"/>
          <w:sz w:val="24"/>
          <w:szCs w:val="24"/>
        </w:rPr>
        <w:t>. He will be the S</w:t>
      </w:r>
      <w:r w:rsidR="47438426" w:rsidRPr="257D7824">
        <w:rPr>
          <w:b w:val="0"/>
          <w:sz w:val="24"/>
          <w:szCs w:val="24"/>
        </w:rPr>
        <w:t>crum</w:t>
      </w:r>
      <w:r w:rsidR="1E1575F5" w:rsidRPr="257D7824">
        <w:rPr>
          <w:b w:val="0"/>
          <w:sz w:val="24"/>
          <w:szCs w:val="24"/>
        </w:rPr>
        <w:t xml:space="preserve"> </w:t>
      </w:r>
      <w:r w:rsidR="69DC20C2" w:rsidRPr="257D7824">
        <w:rPr>
          <w:b w:val="0"/>
          <w:sz w:val="24"/>
          <w:szCs w:val="24"/>
        </w:rPr>
        <w:t>M</w:t>
      </w:r>
      <w:r w:rsidR="1E1575F5" w:rsidRPr="257D7824">
        <w:rPr>
          <w:b w:val="0"/>
          <w:sz w:val="24"/>
          <w:szCs w:val="24"/>
        </w:rPr>
        <w:t>aster and help organize the team’s weekly sprints</w:t>
      </w:r>
      <w:r w:rsidR="5CBA5B26" w:rsidRPr="257D7824">
        <w:rPr>
          <w:b w:val="0"/>
          <w:sz w:val="24"/>
          <w:szCs w:val="24"/>
        </w:rPr>
        <w:t xml:space="preserve"> and help facilitate communication. On the </w:t>
      </w:r>
      <w:r w:rsidR="2963964E" w:rsidRPr="257D7824">
        <w:rPr>
          <w:b w:val="0"/>
          <w:sz w:val="24"/>
          <w:szCs w:val="24"/>
        </w:rPr>
        <w:t xml:space="preserve">technical side he will focus on the sensor fusion algorithm and programming for 3D reconstruction. </w:t>
      </w:r>
    </w:p>
    <w:p w14:paraId="5FD061FD" w14:textId="7AE4CCAB" w:rsidR="00F635B1" w:rsidRDefault="00F635B1" w:rsidP="257D7824">
      <w:pPr>
        <w:pStyle w:val="Title"/>
        <w:jc w:val="left"/>
        <w:rPr>
          <w:b w:val="0"/>
          <w:sz w:val="24"/>
          <w:szCs w:val="24"/>
        </w:rPr>
      </w:pPr>
    </w:p>
    <w:p w14:paraId="3EF9D5B4" w14:textId="0289097C" w:rsidR="00F635B1" w:rsidRDefault="45EF4EF0" w:rsidP="257D7824">
      <w:pPr>
        <w:pStyle w:val="Title"/>
        <w:jc w:val="left"/>
        <w:rPr>
          <w:b w:val="0"/>
          <w:sz w:val="24"/>
          <w:szCs w:val="24"/>
        </w:rPr>
      </w:pPr>
      <w:r w:rsidRPr="257D7824">
        <w:rPr>
          <w:b w:val="0"/>
          <w:sz w:val="24"/>
          <w:szCs w:val="24"/>
        </w:rPr>
        <w:t>Kris Kunovski has had extensive experience working on software development teams and as an undergraduate TA for a software engineering tools class at Purdue University. He has a suitable understanding of low-level programming languages and embedded systems from Purdue courses. As a result, Kris will use his knowledge to aid in integrating project components, and he will also help his team with any hardware or software tasks when needed.</w:t>
      </w:r>
    </w:p>
    <w:p w14:paraId="7DB35E14" w14:textId="192EAD99" w:rsidR="00F635B1" w:rsidRDefault="00F635B1" w:rsidP="257D7824">
      <w:pPr>
        <w:pStyle w:val="Title"/>
        <w:jc w:val="left"/>
        <w:rPr>
          <w:b w:val="0"/>
          <w:sz w:val="24"/>
          <w:szCs w:val="24"/>
        </w:rPr>
      </w:pPr>
    </w:p>
    <w:p w14:paraId="3B5172AD" w14:textId="79125FFF" w:rsidR="00F635B1" w:rsidRDefault="7046DF83" w:rsidP="257D7824">
      <w:pPr>
        <w:pStyle w:val="Title"/>
        <w:jc w:val="left"/>
        <w:rPr>
          <w:b w:val="0"/>
          <w:sz w:val="24"/>
          <w:szCs w:val="24"/>
        </w:rPr>
      </w:pPr>
      <w:r w:rsidRPr="257D7824">
        <w:rPr>
          <w:b w:val="0"/>
          <w:sz w:val="24"/>
          <w:szCs w:val="24"/>
        </w:rPr>
        <w:t xml:space="preserve">Sen Wang </w:t>
      </w:r>
      <w:r w:rsidR="0F3F6B34" w:rsidRPr="257D7824">
        <w:rPr>
          <w:b w:val="0"/>
          <w:sz w:val="24"/>
          <w:szCs w:val="24"/>
        </w:rPr>
        <w:t xml:space="preserve">has had considerable experience working with embedded </w:t>
      </w:r>
      <w:r w:rsidR="0C893597" w:rsidRPr="257D7824">
        <w:rPr>
          <w:b w:val="0"/>
          <w:sz w:val="24"/>
          <w:szCs w:val="24"/>
        </w:rPr>
        <w:t xml:space="preserve">software </w:t>
      </w:r>
      <w:r w:rsidR="0F3F6B34" w:rsidRPr="257D7824">
        <w:rPr>
          <w:b w:val="0"/>
          <w:sz w:val="24"/>
          <w:szCs w:val="24"/>
        </w:rPr>
        <w:t xml:space="preserve">and software development </w:t>
      </w:r>
      <w:r w:rsidR="60BEA655" w:rsidRPr="257D7824">
        <w:rPr>
          <w:b w:val="0"/>
          <w:sz w:val="24"/>
          <w:szCs w:val="24"/>
        </w:rPr>
        <w:t>during his internships</w:t>
      </w:r>
      <w:r w:rsidR="26D02C9A" w:rsidRPr="257D7824">
        <w:rPr>
          <w:b w:val="0"/>
          <w:sz w:val="24"/>
          <w:szCs w:val="24"/>
        </w:rPr>
        <w:t xml:space="preserve">. Therefore, he will </w:t>
      </w:r>
      <w:r w:rsidR="04CE0488" w:rsidRPr="257D7824">
        <w:rPr>
          <w:b w:val="0"/>
          <w:sz w:val="24"/>
          <w:szCs w:val="24"/>
        </w:rPr>
        <w:t xml:space="preserve">be </w:t>
      </w:r>
      <w:r w:rsidR="7ACC9F58" w:rsidRPr="257D7824">
        <w:rPr>
          <w:b w:val="0"/>
          <w:sz w:val="24"/>
          <w:szCs w:val="24"/>
        </w:rPr>
        <w:t>assist</w:t>
      </w:r>
      <w:r w:rsidR="084E98A9" w:rsidRPr="257D7824">
        <w:rPr>
          <w:b w:val="0"/>
          <w:sz w:val="24"/>
          <w:szCs w:val="24"/>
        </w:rPr>
        <w:t>ing</w:t>
      </w:r>
      <w:r w:rsidR="7ACC9F58" w:rsidRPr="257D7824">
        <w:rPr>
          <w:b w:val="0"/>
          <w:sz w:val="24"/>
          <w:szCs w:val="24"/>
        </w:rPr>
        <w:t xml:space="preserve"> </w:t>
      </w:r>
      <w:r w:rsidR="26D02C9A" w:rsidRPr="257D7824">
        <w:rPr>
          <w:b w:val="0"/>
          <w:sz w:val="24"/>
          <w:szCs w:val="24"/>
        </w:rPr>
        <w:t xml:space="preserve">in the development of embedded </w:t>
      </w:r>
      <w:r w:rsidR="0D1556D7" w:rsidRPr="257D7824">
        <w:rPr>
          <w:b w:val="0"/>
          <w:sz w:val="24"/>
          <w:szCs w:val="24"/>
        </w:rPr>
        <w:t xml:space="preserve">components, including </w:t>
      </w:r>
      <w:r w:rsidR="00B3BF08" w:rsidRPr="257D7824">
        <w:rPr>
          <w:b w:val="0"/>
          <w:sz w:val="24"/>
          <w:szCs w:val="24"/>
        </w:rPr>
        <w:t xml:space="preserve">but </w:t>
      </w:r>
      <w:r w:rsidR="0D1556D7" w:rsidRPr="257D7824">
        <w:rPr>
          <w:b w:val="0"/>
          <w:sz w:val="24"/>
          <w:szCs w:val="24"/>
        </w:rPr>
        <w:t xml:space="preserve">not limited to code implementation, functional prototyping, </w:t>
      </w:r>
      <w:r w:rsidR="4E5A496D" w:rsidRPr="257D7824">
        <w:rPr>
          <w:b w:val="0"/>
          <w:sz w:val="24"/>
          <w:szCs w:val="24"/>
        </w:rPr>
        <w:t xml:space="preserve">test integration, as well as PCB </w:t>
      </w:r>
      <w:r w:rsidR="1846F55F" w:rsidRPr="257D7824">
        <w:rPr>
          <w:b w:val="0"/>
          <w:sz w:val="24"/>
          <w:szCs w:val="24"/>
        </w:rPr>
        <w:t>layout</w:t>
      </w:r>
      <w:r w:rsidR="77A7729C" w:rsidRPr="257D7824">
        <w:rPr>
          <w:b w:val="0"/>
          <w:sz w:val="24"/>
          <w:szCs w:val="24"/>
        </w:rPr>
        <w:t>s</w:t>
      </w:r>
      <w:r w:rsidR="1846F55F" w:rsidRPr="257D7824">
        <w:rPr>
          <w:b w:val="0"/>
          <w:sz w:val="24"/>
          <w:szCs w:val="24"/>
        </w:rPr>
        <w:t xml:space="preserve"> and hardware designs.</w:t>
      </w:r>
      <w:r w:rsidR="295F79F0" w:rsidRPr="257D7824">
        <w:rPr>
          <w:b w:val="0"/>
          <w:sz w:val="24"/>
          <w:szCs w:val="24"/>
        </w:rPr>
        <w:t xml:space="preserve"> </w:t>
      </w:r>
      <w:r w:rsidR="22412A30" w:rsidRPr="257D7824">
        <w:rPr>
          <w:b w:val="0"/>
          <w:sz w:val="24"/>
          <w:szCs w:val="24"/>
        </w:rPr>
        <w:t xml:space="preserve">Even though Sen has no prior </w:t>
      </w:r>
      <w:r w:rsidR="72B01E90" w:rsidRPr="257D7824">
        <w:rPr>
          <w:b w:val="0"/>
          <w:sz w:val="24"/>
          <w:szCs w:val="24"/>
        </w:rPr>
        <w:t xml:space="preserve">experience in </w:t>
      </w:r>
      <w:r w:rsidR="22412A30" w:rsidRPr="257D7824">
        <w:rPr>
          <w:b w:val="0"/>
          <w:sz w:val="24"/>
          <w:szCs w:val="24"/>
        </w:rPr>
        <w:t xml:space="preserve">hardware or PCB design, </w:t>
      </w:r>
      <w:r w:rsidR="67B502A6" w:rsidRPr="257D7824">
        <w:rPr>
          <w:b w:val="0"/>
          <w:sz w:val="24"/>
          <w:szCs w:val="24"/>
        </w:rPr>
        <w:t>he will do his best</w:t>
      </w:r>
      <w:r w:rsidR="6EE1FA0C" w:rsidRPr="257D7824">
        <w:rPr>
          <w:b w:val="0"/>
          <w:sz w:val="24"/>
          <w:szCs w:val="24"/>
        </w:rPr>
        <w:t xml:space="preserve"> </w:t>
      </w:r>
      <w:r w:rsidR="79CF8F8F" w:rsidRPr="257D7824">
        <w:rPr>
          <w:b w:val="0"/>
          <w:sz w:val="24"/>
          <w:szCs w:val="24"/>
        </w:rPr>
        <w:t>in accordance with the team to fulfill his duty.</w:t>
      </w:r>
      <w:r w:rsidR="22412A30" w:rsidRPr="257D7824">
        <w:rPr>
          <w:b w:val="0"/>
          <w:sz w:val="24"/>
          <w:szCs w:val="24"/>
        </w:rPr>
        <w:t xml:space="preserve"> </w:t>
      </w:r>
      <w:r w:rsidR="295F79F0" w:rsidRPr="257D7824">
        <w:rPr>
          <w:b w:val="0"/>
          <w:sz w:val="24"/>
          <w:szCs w:val="24"/>
        </w:rPr>
        <w:t xml:space="preserve">Additionally, Sen will also help with any </w:t>
      </w:r>
      <w:r w:rsidR="579D18F6" w:rsidRPr="257D7824">
        <w:rPr>
          <w:b w:val="0"/>
          <w:sz w:val="24"/>
          <w:szCs w:val="24"/>
        </w:rPr>
        <w:t>team inquiries as they arise.</w:t>
      </w:r>
      <w:r w:rsidR="793559AC" w:rsidRPr="257D7824">
        <w:rPr>
          <w:b w:val="0"/>
          <w:sz w:val="24"/>
          <w:szCs w:val="24"/>
        </w:rPr>
        <w:t xml:space="preserve"> </w:t>
      </w:r>
    </w:p>
    <w:p w14:paraId="25EE5EF5" w14:textId="1CA55B1A" w:rsidR="00F635B1" w:rsidRDefault="00F635B1" w:rsidP="257D7824">
      <w:pPr>
        <w:pStyle w:val="Title"/>
        <w:jc w:val="left"/>
        <w:rPr>
          <w:b w:val="0"/>
          <w:sz w:val="24"/>
          <w:szCs w:val="24"/>
        </w:rPr>
      </w:pPr>
    </w:p>
    <w:p w14:paraId="6389CEC5" w14:textId="7802302A" w:rsidR="00F635B1" w:rsidRDefault="1063F20B" w:rsidP="38CC63F4">
      <w:pPr>
        <w:pStyle w:val="Title"/>
        <w:jc w:val="left"/>
        <w:rPr>
          <w:b w:val="0"/>
          <w:sz w:val="24"/>
          <w:szCs w:val="24"/>
        </w:rPr>
      </w:pPr>
      <w:r w:rsidRPr="38CC63F4">
        <w:rPr>
          <w:b w:val="0"/>
          <w:sz w:val="24"/>
          <w:szCs w:val="24"/>
        </w:rPr>
        <w:t xml:space="preserve">Manav Bhasin has substantial experience working on software engineering teams as an intern as well as teams at Purdue University. </w:t>
      </w:r>
      <w:r w:rsidR="69D40061" w:rsidRPr="38CC63F4">
        <w:rPr>
          <w:b w:val="0"/>
          <w:sz w:val="24"/>
          <w:szCs w:val="24"/>
        </w:rPr>
        <w:t xml:space="preserve">He will function as the software engineer for this project and will </w:t>
      </w:r>
      <w:r w:rsidR="34778DF1" w:rsidRPr="38CC63F4">
        <w:rPr>
          <w:b w:val="0"/>
          <w:sz w:val="24"/>
          <w:szCs w:val="24"/>
        </w:rPr>
        <w:t>contribute to</w:t>
      </w:r>
      <w:r w:rsidR="69D40061" w:rsidRPr="38CC63F4">
        <w:rPr>
          <w:b w:val="0"/>
          <w:sz w:val="24"/>
          <w:szCs w:val="24"/>
        </w:rPr>
        <w:t xml:space="preserve"> the development </w:t>
      </w:r>
      <w:r w:rsidR="157F0241" w:rsidRPr="38CC63F4">
        <w:rPr>
          <w:b w:val="0"/>
          <w:sz w:val="24"/>
          <w:szCs w:val="24"/>
        </w:rPr>
        <w:t>of</w:t>
      </w:r>
      <w:r w:rsidR="3802F383" w:rsidRPr="38CC63F4">
        <w:rPr>
          <w:b w:val="0"/>
          <w:sz w:val="24"/>
          <w:szCs w:val="24"/>
        </w:rPr>
        <w:t xml:space="preserve"> any interface that requires </w:t>
      </w:r>
      <w:r w:rsidR="66D3787C" w:rsidRPr="38CC63F4">
        <w:rPr>
          <w:b w:val="0"/>
          <w:sz w:val="24"/>
          <w:szCs w:val="24"/>
        </w:rPr>
        <w:t xml:space="preserve">higher level software. Some of these interfaces include may include </w:t>
      </w:r>
      <w:r w:rsidR="33FA8C2D" w:rsidRPr="38CC63F4">
        <w:rPr>
          <w:b w:val="0"/>
          <w:sz w:val="24"/>
          <w:szCs w:val="24"/>
        </w:rPr>
        <w:t>transferring data</w:t>
      </w:r>
      <w:r w:rsidR="33DE5596" w:rsidRPr="38CC63F4">
        <w:rPr>
          <w:b w:val="0"/>
          <w:sz w:val="24"/>
          <w:szCs w:val="24"/>
        </w:rPr>
        <w:t xml:space="preserve"> to a</w:t>
      </w:r>
      <w:r w:rsidR="29C6AC48" w:rsidRPr="38CC63F4">
        <w:rPr>
          <w:b w:val="0"/>
          <w:sz w:val="24"/>
          <w:szCs w:val="24"/>
        </w:rPr>
        <w:t xml:space="preserve"> web UI as well as</w:t>
      </w:r>
      <w:r w:rsidR="47704031" w:rsidRPr="38CC63F4">
        <w:rPr>
          <w:b w:val="0"/>
          <w:sz w:val="24"/>
          <w:szCs w:val="24"/>
        </w:rPr>
        <w:t xml:space="preserve"> communication with </w:t>
      </w:r>
      <w:r w:rsidR="61D1A36A" w:rsidRPr="38CC63F4">
        <w:rPr>
          <w:b w:val="0"/>
          <w:sz w:val="24"/>
          <w:szCs w:val="24"/>
        </w:rPr>
        <w:t>a</w:t>
      </w:r>
      <w:r w:rsidR="61E9208A" w:rsidRPr="38CC63F4">
        <w:rPr>
          <w:b w:val="0"/>
          <w:sz w:val="24"/>
          <w:szCs w:val="24"/>
        </w:rPr>
        <w:t>the additional computing unit.</w:t>
      </w:r>
    </w:p>
    <w:p w14:paraId="58646557" w14:textId="20E63FAB" w:rsidR="257D7824" w:rsidRDefault="257D7824" w:rsidP="257D7824">
      <w:pPr>
        <w:pStyle w:val="Title"/>
        <w:jc w:val="left"/>
        <w:rPr>
          <w:b w:val="0"/>
          <w:sz w:val="24"/>
          <w:szCs w:val="24"/>
        </w:rPr>
      </w:pPr>
    </w:p>
    <w:p w14:paraId="38CE4E0F" w14:textId="77777777" w:rsidR="00F635B1" w:rsidRDefault="00F635B1" w:rsidP="00310E03">
      <w:pPr>
        <w:pStyle w:val="Title"/>
        <w:jc w:val="left"/>
        <w:rPr>
          <w:sz w:val="24"/>
        </w:rPr>
      </w:pPr>
      <w:r w:rsidRPr="00F635B1">
        <w:rPr>
          <w:sz w:val="24"/>
        </w:rPr>
        <w:t>2.1</w:t>
      </w:r>
      <w:r>
        <w:rPr>
          <w:sz w:val="24"/>
        </w:rPr>
        <w:t xml:space="preserve"> Homework Assignment Responsibilities</w:t>
      </w:r>
    </w:p>
    <w:p w14:paraId="5D955DE7" w14:textId="77777777" w:rsidR="00F635B1" w:rsidRDefault="00F635B1" w:rsidP="00310E03">
      <w:pPr>
        <w:pStyle w:val="Title"/>
        <w:jc w:val="left"/>
        <w:rPr>
          <w:b w:val="0"/>
          <w:i/>
          <w:color w:val="FF0000"/>
          <w:sz w:val="24"/>
        </w:rPr>
      </w:pPr>
    </w:p>
    <w:p w14:paraId="4640598F" w14:textId="77777777" w:rsidR="00F635B1" w:rsidRDefault="00F635B1" w:rsidP="00310E03">
      <w:pPr>
        <w:pStyle w:val="Title"/>
        <w:jc w:val="left"/>
        <w:rPr>
          <w:b w:val="0"/>
          <w:i/>
          <w:color w:val="FF0000"/>
          <w:sz w:val="24"/>
        </w:rPr>
      </w:pPr>
      <w:r>
        <w:rPr>
          <w:b w:val="0"/>
          <w:i/>
          <w:color w:val="FF0000"/>
          <w:sz w:val="24"/>
        </w:rPr>
        <w:t>ECE477 requires students to undertake one design component homework and one professional component homework. In this section, each team member is expected to select ONE design component homework and ONE professional homework that they are responsible to complete. Denote your commitment to those assignments by initialing the associated box. Please note that these assignments are expected to be followed: students are accountable for the assignments they select; if the assignments students must complete is to be changed, please contact course staff.</w:t>
      </w:r>
    </w:p>
    <w:p w14:paraId="2DB89958" w14:textId="77777777" w:rsidR="002F1C42" w:rsidRDefault="002F1C42" w:rsidP="00310E03">
      <w:pPr>
        <w:pStyle w:val="Title"/>
        <w:jc w:val="left"/>
        <w:rPr>
          <w:b w:val="0"/>
          <w:color w:val="FF0000"/>
          <w:sz w:val="24"/>
        </w:rPr>
      </w:pPr>
    </w:p>
    <w:tbl>
      <w:tblPr>
        <w:tblW w:w="91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64"/>
        <w:gridCol w:w="829"/>
        <w:gridCol w:w="3730"/>
        <w:gridCol w:w="995"/>
      </w:tblGrid>
      <w:tr w:rsidR="00F635B1" w:rsidRPr="004A231C" w14:paraId="100DB239" w14:textId="77777777" w:rsidTr="2EF72019">
        <w:trPr>
          <w:trHeight w:val="296"/>
        </w:trPr>
        <w:tc>
          <w:tcPr>
            <w:tcW w:w="4393" w:type="dxa"/>
            <w:gridSpan w:val="2"/>
          </w:tcPr>
          <w:p w14:paraId="1DDF8902" w14:textId="77777777" w:rsidR="00F635B1" w:rsidRPr="004A231C" w:rsidRDefault="00F635B1" w:rsidP="00276A84">
            <w:pPr>
              <w:pStyle w:val="Title"/>
              <w:rPr>
                <w:i/>
                <w:sz w:val="24"/>
              </w:rPr>
            </w:pPr>
            <w:r w:rsidRPr="004A231C">
              <w:rPr>
                <w:i/>
                <w:sz w:val="24"/>
              </w:rPr>
              <w:t>Design Component Homework</w:t>
            </w:r>
          </w:p>
        </w:tc>
        <w:tc>
          <w:tcPr>
            <w:tcW w:w="4725" w:type="dxa"/>
            <w:gridSpan w:val="2"/>
          </w:tcPr>
          <w:p w14:paraId="2397C282" w14:textId="77777777" w:rsidR="00F635B1" w:rsidRPr="004A231C" w:rsidRDefault="00F635B1" w:rsidP="00276A84">
            <w:pPr>
              <w:pStyle w:val="Title"/>
              <w:rPr>
                <w:i/>
                <w:sz w:val="24"/>
              </w:rPr>
            </w:pPr>
            <w:r w:rsidRPr="004A231C">
              <w:rPr>
                <w:i/>
                <w:sz w:val="24"/>
              </w:rPr>
              <w:t>Professional Component Homework</w:t>
            </w:r>
          </w:p>
        </w:tc>
      </w:tr>
      <w:tr w:rsidR="0022609B" w14:paraId="0AF884EB" w14:textId="77777777" w:rsidTr="2EF72019">
        <w:trPr>
          <w:trHeight w:val="280"/>
        </w:trPr>
        <w:tc>
          <w:tcPr>
            <w:tcW w:w="3564" w:type="dxa"/>
          </w:tcPr>
          <w:p w14:paraId="787AE2A3" w14:textId="44ADE75E" w:rsidR="0022609B" w:rsidRPr="004A231C" w:rsidRDefault="0022609B" w:rsidP="00BE434E">
            <w:pPr>
              <w:pStyle w:val="Title"/>
              <w:jc w:val="left"/>
              <w:rPr>
                <w:b w:val="0"/>
                <w:sz w:val="20"/>
              </w:rPr>
            </w:pPr>
            <w:r>
              <w:rPr>
                <w:b w:val="0"/>
                <w:sz w:val="20"/>
              </w:rPr>
              <w:t>3</w:t>
            </w:r>
            <w:r w:rsidRPr="004A231C">
              <w:rPr>
                <w:b w:val="0"/>
                <w:sz w:val="20"/>
              </w:rPr>
              <w:t>-</w:t>
            </w:r>
            <w:r w:rsidR="00BE434E">
              <w:rPr>
                <w:b w:val="0"/>
                <w:sz w:val="20"/>
              </w:rPr>
              <w:t>Software</w:t>
            </w:r>
            <w:r>
              <w:rPr>
                <w:b w:val="0"/>
                <w:sz w:val="20"/>
              </w:rPr>
              <w:t xml:space="preserve"> Overview</w:t>
            </w:r>
          </w:p>
        </w:tc>
        <w:tc>
          <w:tcPr>
            <w:tcW w:w="829" w:type="dxa"/>
          </w:tcPr>
          <w:p w14:paraId="1D556E52" w14:textId="34FA69F2" w:rsidR="0022609B" w:rsidRPr="004A231C" w:rsidRDefault="3C59764F" w:rsidP="00276A84">
            <w:pPr>
              <w:pStyle w:val="Title"/>
              <w:jc w:val="left"/>
              <w:rPr>
                <w:b w:val="0"/>
                <w:sz w:val="22"/>
                <w:szCs w:val="22"/>
              </w:rPr>
            </w:pPr>
            <w:r w:rsidRPr="2EF72019">
              <w:rPr>
                <w:b w:val="0"/>
                <w:sz w:val="22"/>
                <w:szCs w:val="22"/>
              </w:rPr>
              <w:t>KK</w:t>
            </w:r>
          </w:p>
        </w:tc>
        <w:tc>
          <w:tcPr>
            <w:tcW w:w="3730" w:type="dxa"/>
          </w:tcPr>
          <w:p w14:paraId="7175F0DD" w14:textId="4856D42E" w:rsidR="0022609B" w:rsidRPr="004A231C" w:rsidRDefault="0022609B" w:rsidP="00CC2539">
            <w:pPr>
              <w:pStyle w:val="Title"/>
              <w:jc w:val="left"/>
              <w:rPr>
                <w:b w:val="0"/>
                <w:sz w:val="20"/>
              </w:rPr>
            </w:pPr>
            <w:r>
              <w:rPr>
                <w:b w:val="0"/>
                <w:sz w:val="20"/>
              </w:rPr>
              <w:t xml:space="preserve">  9-Legal Analysis</w:t>
            </w:r>
          </w:p>
        </w:tc>
        <w:tc>
          <w:tcPr>
            <w:tcW w:w="995" w:type="dxa"/>
          </w:tcPr>
          <w:p w14:paraId="54A64D83" w14:textId="30F7DB43" w:rsidR="0022609B" w:rsidRPr="004A231C" w:rsidRDefault="669B6CDE" w:rsidP="00276A84">
            <w:pPr>
              <w:pStyle w:val="Title"/>
              <w:jc w:val="left"/>
              <w:rPr>
                <w:b w:val="0"/>
                <w:sz w:val="22"/>
                <w:szCs w:val="22"/>
              </w:rPr>
            </w:pPr>
            <w:r w:rsidRPr="2EF72019">
              <w:rPr>
                <w:b w:val="0"/>
                <w:sz w:val="22"/>
                <w:szCs w:val="22"/>
              </w:rPr>
              <w:t>MB</w:t>
            </w:r>
          </w:p>
        </w:tc>
      </w:tr>
      <w:tr w:rsidR="0022609B" w14:paraId="31CC7026" w14:textId="77777777" w:rsidTr="2EF72019">
        <w:trPr>
          <w:trHeight w:val="263"/>
        </w:trPr>
        <w:tc>
          <w:tcPr>
            <w:tcW w:w="3564" w:type="dxa"/>
          </w:tcPr>
          <w:p w14:paraId="7B0FD52E" w14:textId="2DF0A4EC" w:rsidR="0022609B" w:rsidRPr="004A231C" w:rsidRDefault="00BE434E" w:rsidP="00BE434E">
            <w:pPr>
              <w:pStyle w:val="Title"/>
              <w:jc w:val="left"/>
              <w:rPr>
                <w:b w:val="0"/>
                <w:sz w:val="20"/>
              </w:rPr>
            </w:pPr>
            <w:r>
              <w:rPr>
                <w:b w:val="0"/>
                <w:sz w:val="20"/>
              </w:rPr>
              <w:t>5</w:t>
            </w:r>
            <w:r w:rsidR="0022609B">
              <w:rPr>
                <w:b w:val="0"/>
                <w:sz w:val="20"/>
              </w:rPr>
              <w:t>-</w:t>
            </w:r>
            <w:r>
              <w:rPr>
                <w:b w:val="0"/>
                <w:sz w:val="20"/>
              </w:rPr>
              <w:t>Electrical</w:t>
            </w:r>
            <w:r w:rsidR="0022609B">
              <w:rPr>
                <w:b w:val="0"/>
                <w:sz w:val="20"/>
              </w:rPr>
              <w:t xml:space="preserve"> Overview</w:t>
            </w:r>
          </w:p>
        </w:tc>
        <w:tc>
          <w:tcPr>
            <w:tcW w:w="829" w:type="dxa"/>
          </w:tcPr>
          <w:p w14:paraId="29722D30" w14:textId="05D35FC8" w:rsidR="0022609B" w:rsidRPr="004A231C" w:rsidRDefault="31D81612" w:rsidP="00276A84">
            <w:pPr>
              <w:pStyle w:val="Title"/>
              <w:jc w:val="left"/>
              <w:rPr>
                <w:b w:val="0"/>
                <w:sz w:val="22"/>
                <w:szCs w:val="22"/>
              </w:rPr>
            </w:pPr>
            <w:r w:rsidRPr="2EF72019">
              <w:rPr>
                <w:b w:val="0"/>
                <w:sz w:val="22"/>
                <w:szCs w:val="22"/>
              </w:rPr>
              <w:t>SW</w:t>
            </w:r>
          </w:p>
        </w:tc>
        <w:tc>
          <w:tcPr>
            <w:tcW w:w="3730" w:type="dxa"/>
          </w:tcPr>
          <w:p w14:paraId="1C3C5E6F" w14:textId="746B9349" w:rsidR="0022609B" w:rsidRPr="004A231C" w:rsidRDefault="0022609B" w:rsidP="00276A84">
            <w:pPr>
              <w:pStyle w:val="Title"/>
              <w:jc w:val="left"/>
              <w:rPr>
                <w:b w:val="0"/>
                <w:sz w:val="20"/>
              </w:rPr>
            </w:pPr>
            <w:r>
              <w:rPr>
                <w:b w:val="0"/>
                <w:sz w:val="20"/>
              </w:rPr>
              <w:t xml:space="preserve"> </w:t>
            </w:r>
            <w:r w:rsidRPr="004A231C">
              <w:rPr>
                <w:b w:val="0"/>
                <w:sz w:val="20"/>
              </w:rPr>
              <w:t>1</w:t>
            </w:r>
            <w:r>
              <w:rPr>
                <w:b w:val="0"/>
                <w:sz w:val="20"/>
              </w:rPr>
              <w:t>0</w:t>
            </w:r>
            <w:r w:rsidRPr="004A231C">
              <w:rPr>
                <w:b w:val="0"/>
                <w:sz w:val="20"/>
              </w:rPr>
              <w:t>-Reliability and Safety Analysis</w:t>
            </w:r>
          </w:p>
        </w:tc>
        <w:tc>
          <w:tcPr>
            <w:tcW w:w="995" w:type="dxa"/>
          </w:tcPr>
          <w:p w14:paraId="52FF938D" w14:textId="12B0AAC9" w:rsidR="0022609B" w:rsidRPr="004A231C" w:rsidRDefault="2562AABC" w:rsidP="00276A84">
            <w:pPr>
              <w:pStyle w:val="Title"/>
              <w:jc w:val="left"/>
              <w:rPr>
                <w:b w:val="0"/>
                <w:sz w:val="22"/>
                <w:szCs w:val="22"/>
              </w:rPr>
            </w:pPr>
            <w:r w:rsidRPr="2EF72019">
              <w:rPr>
                <w:b w:val="0"/>
                <w:sz w:val="22"/>
                <w:szCs w:val="22"/>
              </w:rPr>
              <w:t>SW</w:t>
            </w:r>
          </w:p>
        </w:tc>
      </w:tr>
      <w:tr w:rsidR="0022609B" w14:paraId="718FA04D" w14:textId="77777777" w:rsidTr="2EF72019">
        <w:trPr>
          <w:trHeight w:val="280"/>
        </w:trPr>
        <w:tc>
          <w:tcPr>
            <w:tcW w:w="3564" w:type="dxa"/>
          </w:tcPr>
          <w:p w14:paraId="0AF7392D" w14:textId="58E1F1DD" w:rsidR="0022609B" w:rsidRPr="004A231C" w:rsidRDefault="0022609B" w:rsidP="00276A84">
            <w:pPr>
              <w:pStyle w:val="Title"/>
              <w:jc w:val="left"/>
              <w:rPr>
                <w:b w:val="0"/>
                <w:sz w:val="20"/>
              </w:rPr>
            </w:pPr>
            <w:r>
              <w:rPr>
                <w:b w:val="0"/>
                <w:sz w:val="20"/>
              </w:rPr>
              <w:t>7-Mechanical Overview</w:t>
            </w:r>
          </w:p>
        </w:tc>
        <w:tc>
          <w:tcPr>
            <w:tcW w:w="829" w:type="dxa"/>
          </w:tcPr>
          <w:p w14:paraId="49591EE1" w14:textId="28B9C046" w:rsidR="0022609B" w:rsidRPr="004A231C" w:rsidRDefault="05C6E93F" w:rsidP="00276A84">
            <w:pPr>
              <w:pStyle w:val="Title"/>
              <w:jc w:val="left"/>
              <w:rPr>
                <w:b w:val="0"/>
                <w:sz w:val="22"/>
                <w:szCs w:val="22"/>
              </w:rPr>
            </w:pPr>
            <w:r w:rsidRPr="2EF72019">
              <w:rPr>
                <w:b w:val="0"/>
                <w:sz w:val="22"/>
                <w:szCs w:val="22"/>
              </w:rPr>
              <w:t>MB</w:t>
            </w:r>
          </w:p>
        </w:tc>
        <w:tc>
          <w:tcPr>
            <w:tcW w:w="3730" w:type="dxa"/>
          </w:tcPr>
          <w:p w14:paraId="7B028C08" w14:textId="7FDA3893" w:rsidR="0022609B" w:rsidRPr="004A231C" w:rsidRDefault="0022609B" w:rsidP="00CC2539">
            <w:pPr>
              <w:pStyle w:val="Title"/>
              <w:jc w:val="left"/>
              <w:rPr>
                <w:b w:val="0"/>
                <w:sz w:val="20"/>
              </w:rPr>
            </w:pPr>
            <w:r>
              <w:rPr>
                <w:b w:val="0"/>
                <w:sz w:val="20"/>
              </w:rPr>
              <w:t xml:space="preserve"> </w:t>
            </w:r>
            <w:r w:rsidRPr="004A231C">
              <w:rPr>
                <w:b w:val="0"/>
                <w:sz w:val="20"/>
              </w:rPr>
              <w:t>1</w:t>
            </w:r>
            <w:r>
              <w:rPr>
                <w:b w:val="0"/>
                <w:sz w:val="20"/>
              </w:rPr>
              <w:t>1</w:t>
            </w:r>
            <w:r w:rsidRPr="004A231C">
              <w:rPr>
                <w:b w:val="0"/>
                <w:sz w:val="20"/>
              </w:rPr>
              <w:t>-</w:t>
            </w:r>
            <w:r>
              <w:rPr>
                <w:b w:val="0"/>
                <w:sz w:val="20"/>
              </w:rPr>
              <w:t>Ethical</w:t>
            </w:r>
            <w:r w:rsidRPr="004A231C">
              <w:rPr>
                <w:b w:val="0"/>
                <w:sz w:val="20"/>
              </w:rPr>
              <w:t>/Environmental Analysis</w:t>
            </w:r>
          </w:p>
        </w:tc>
        <w:tc>
          <w:tcPr>
            <w:tcW w:w="995" w:type="dxa"/>
          </w:tcPr>
          <w:p w14:paraId="2BC2F722" w14:textId="134B614A" w:rsidR="0022609B" w:rsidRPr="004A231C" w:rsidRDefault="5FE3C5BD" w:rsidP="00276A84">
            <w:pPr>
              <w:pStyle w:val="Title"/>
              <w:jc w:val="left"/>
              <w:rPr>
                <w:b w:val="0"/>
                <w:sz w:val="22"/>
                <w:szCs w:val="22"/>
              </w:rPr>
            </w:pPr>
            <w:r w:rsidRPr="2EF72019">
              <w:rPr>
                <w:b w:val="0"/>
                <w:sz w:val="22"/>
                <w:szCs w:val="22"/>
              </w:rPr>
              <w:t>KK</w:t>
            </w:r>
          </w:p>
        </w:tc>
      </w:tr>
      <w:tr w:rsidR="0022609B" w14:paraId="0CC0F3DE" w14:textId="77777777" w:rsidTr="2EF72019">
        <w:trPr>
          <w:trHeight w:val="280"/>
        </w:trPr>
        <w:tc>
          <w:tcPr>
            <w:tcW w:w="3564" w:type="dxa"/>
          </w:tcPr>
          <w:p w14:paraId="2E0598B8" w14:textId="24B6FA01" w:rsidR="0022609B" w:rsidRPr="004A231C" w:rsidRDefault="0022609B" w:rsidP="00276A84">
            <w:pPr>
              <w:pStyle w:val="Title"/>
              <w:jc w:val="left"/>
              <w:rPr>
                <w:b w:val="0"/>
                <w:sz w:val="20"/>
              </w:rPr>
            </w:pPr>
            <w:r>
              <w:rPr>
                <w:b w:val="0"/>
                <w:sz w:val="20"/>
              </w:rPr>
              <w:t>8-Software Formalization</w:t>
            </w:r>
          </w:p>
        </w:tc>
        <w:tc>
          <w:tcPr>
            <w:tcW w:w="829" w:type="dxa"/>
          </w:tcPr>
          <w:p w14:paraId="27C0904E" w14:textId="2952BA80" w:rsidR="0022609B" w:rsidRPr="004A231C" w:rsidRDefault="3C0F4AD1" w:rsidP="00276A84">
            <w:pPr>
              <w:pStyle w:val="Title"/>
              <w:jc w:val="left"/>
              <w:rPr>
                <w:b w:val="0"/>
                <w:sz w:val="22"/>
                <w:szCs w:val="22"/>
              </w:rPr>
            </w:pPr>
            <w:r w:rsidRPr="2EF72019">
              <w:rPr>
                <w:b w:val="0"/>
                <w:sz w:val="22"/>
                <w:szCs w:val="22"/>
              </w:rPr>
              <w:t>JS</w:t>
            </w:r>
          </w:p>
        </w:tc>
        <w:tc>
          <w:tcPr>
            <w:tcW w:w="3730" w:type="dxa"/>
          </w:tcPr>
          <w:p w14:paraId="216CC26D" w14:textId="26B886E1" w:rsidR="0022609B" w:rsidRPr="004A231C" w:rsidRDefault="0022609B" w:rsidP="00CC2539">
            <w:pPr>
              <w:pStyle w:val="Title"/>
              <w:jc w:val="left"/>
              <w:rPr>
                <w:b w:val="0"/>
                <w:sz w:val="20"/>
              </w:rPr>
            </w:pPr>
            <w:r>
              <w:rPr>
                <w:b w:val="0"/>
                <w:sz w:val="20"/>
              </w:rPr>
              <w:t xml:space="preserve"> 12-User Manual</w:t>
            </w:r>
          </w:p>
        </w:tc>
        <w:tc>
          <w:tcPr>
            <w:tcW w:w="995" w:type="dxa"/>
          </w:tcPr>
          <w:p w14:paraId="646B8B04" w14:textId="3B65619B" w:rsidR="0022609B" w:rsidRPr="004A231C" w:rsidRDefault="28D70909" w:rsidP="00276A84">
            <w:pPr>
              <w:pStyle w:val="Title"/>
              <w:jc w:val="left"/>
              <w:rPr>
                <w:b w:val="0"/>
                <w:sz w:val="22"/>
                <w:szCs w:val="22"/>
              </w:rPr>
            </w:pPr>
            <w:r w:rsidRPr="2EF72019">
              <w:rPr>
                <w:b w:val="0"/>
                <w:sz w:val="22"/>
                <w:szCs w:val="22"/>
              </w:rPr>
              <w:t>JS</w:t>
            </w:r>
          </w:p>
        </w:tc>
      </w:tr>
    </w:tbl>
    <w:p w14:paraId="61585633" w14:textId="77777777" w:rsidR="00310E03" w:rsidRDefault="00310E03" w:rsidP="00E96704">
      <w:pPr>
        <w:pStyle w:val="Title"/>
        <w:jc w:val="left"/>
        <w:rPr>
          <w:b w:val="0"/>
          <w:i/>
          <w:color w:val="FF0000"/>
          <w:sz w:val="24"/>
        </w:rPr>
      </w:pPr>
    </w:p>
    <w:p w14:paraId="14EFD878" w14:textId="77777777" w:rsidR="00631D6A" w:rsidRDefault="00631D6A" w:rsidP="00E96704">
      <w:pPr>
        <w:pStyle w:val="Title"/>
        <w:jc w:val="left"/>
        <w:rPr>
          <w:sz w:val="24"/>
        </w:rPr>
      </w:pPr>
      <w:r>
        <w:rPr>
          <w:sz w:val="24"/>
        </w:rPr>
        <w:t>3.0 E</w:t>
      </w:r>
      <w:r w:rsidR="00F635B1">
        <w:rPr>
          <w:sz w:val="24"/>
        </w:rPr>
        <w:t>stimated Budget</w:t>
      </w:r>
    </w:p>
    <w:p w14:paraId="50502353" w14:textId="77777777" w:rsidR="00631D6A" w:rsidRDefault="00631D6A" w:rsidP="00E96704">
      <w:pPr>
        <w:pStyle w:val="Title"/>
        <w:jc w:val="left"/>
        <w:rPr>
          <w:sz w:val="24"/>
        </w:rPr>
      </w:pPr>
    </w:p>
    <w:p w14:paraId="2D67F5AE" w14:textId="77777777" w:rsidR="00631D6A" w:rsidRPr="00631D6A" w:rsidRDefault="00F635B1" w:rsidP="00E96704">
      <w:pPr>
        <w:pStyle w:val="Title"/>
        <w:jc w:val="left"/>
        <w:rPr>
          <w:b w:val="0"/>
          <w:i/>
          <w:color w:val="FF0000"/>
          <w:sz w:val="24"/>
        </w:rPr>
      </w:pPr>
      <w:r>
        <w:rPr>
          <w:b w:val="0"/>
          <w:i/>
          <w:color w:val="FF0000"/>
          <w:sz w:val="24"/>
        </w:rPr>
        <w:t xml:space="preserve">In this section, develop a first-cut estimation of the budget of your project, separated into categories. </w:t>
      </w:r>
      <w:r w:rsidR="00426D4E">
        <w:rPr>
          <w:b w:val="0"/>
          <w:i/>
          <w:color w:val="FF0000"/>
          <w:sz w:val="24"/>
        </w:rPr>
        <w:t>For each category, include a description of the category as well as a conservative estimated cost. Include a total estimated cost at the end of the estimated budget. See the example Final Project Proposal for more details.</w:t>
      </w:r>
    </w:p>
    <w:p w14:paraId="0848D57A" w14:textId="77777777" w:rsidR="004862C7" w:rsidRDefault="004862C7" w:rsidP="2EF72019">
      <w:pPr>
        <w:pStyle w:val="Title"/>
        <w:jc w:val="left"/>
        <w:rPr>
          <w:sz w:val="24"/>
          <w:szCs w:val="24"/>
        </w:rPr>
      </w:pPr>
    </w:p>
    <w:p w14:paraId="5A5B0ECF" w14:textId="02AB7D30" w:rsidR="3EBF7C95" w:rsidRDefault="3EBF7C95" w:rsidP="2EF72019">
      <w:pPr>
        <w:pStyle w:val="Title"/>
        <w:jc w:val="left"/>
        <w:rPr>
          <w:sz w:val="24"/>
          <w:szCs w:val="24"/>
        </w:rPr>
      </w:pPr>
      <w:r w:rsidRPr="257D7824">
        <w:rPr>
          <w:b w:val="0"/>
          <w:sz w:val="24"/>
          <w:szCs w:val="24"/>
        </w:rPr>
        <w:t xml:space="preserve">An estimated budget for project </w:t>
      </w:r>
      <w:r w:rsidR="06FAAD97" w:rsidRPr="257D7824">
        <w:rPr>
          <w:b w:val="0"/>
          <w:sz w:val="24"/>
          <w:szCs w:val="24"/>
        </w:rPr>
        <w:t>M</w:t>
      </w:r>
      <w:r w:rsidRPr="257D7824">
        <w:rPr>
          <w:b w:val="0"/>
          <w:sz w:val="24"/>
          <w:szCs w:val="24"/>
        </w:rPr>
        <w:t>etaporter is as follows:</w:t>
      </w:r>
    </w:p>
    <w:p w14:paraId="36911763" w14:textId="539F3770" w:rsidR="2EF72019" w:rsidRDefault="2EF72019" w:rsidP="2EF72019">
      <w:pPr>
        <w:pStyle w:val="Title"/>
        <w:jc w:val="left"/>
        <w:rPr>
          <w:b w:val="0"/>
          <w:sz w:val="24"/>
          <w:szCs w:val="24"/>
        </w:rPr>
      </w:pPr>
    </w:p>
    <w:tbl>
      <w:tblPr>
        <w:tblStyle w:val="TableGrid"/>
        <w:tblW w:w="0" w:type="auto"/>
        <w:tblLayout w:type="fixed"/>
        <w:tblLook w:val="06A0" w:firstRow="1" w:lastRow="0" w:firstColumn="1" w:lastColumn="0" w:noHBand="1" w:noVBand="1"/>
      </w:tblPr>
      <w:tblGrid>
        <w:gridCol w:w="1830"/>
        <w:gridCol w:w="2460"/>
      </w:tblGrid>
      <w:tr w:rsidR="2EF72019" w14:paraId="0613EECE" w14:textId="77777777" w:rsidTr="257D7824">
        <w:tc>
          <w:tcPr>
            <w:tcW w:w="1830" w:type="dxa"/>
          </w:tcPr>
          <w:p w14:paraId="3CA69840" w14:textId="5A0DAB57" w:rsidR="3B1EDFDD" w:rsidRDefault="3B1EDFDD" w:rsidP="2EF72019">
            <w:pPr>
              <w:pStyle w:val="Title"/>
              <w:jc w:val="left"/>
              <w:rPr>
                <w:sz w:val="24"/>
                <w:szCs w:val="24"/>
              </w:rPr>
            </w:pPr>
            <w:r w:rsidRPr="2EF72019">
              <w:rPr>
                <w:sz w:val="24"/>
                <w:szCs w:val="24"/>
              </w:rPr>
              <w:t>Item</w:t>
            </w:r>
          </w:p>
        </w:tc>
        <w:tc>
          <w:tcPr>
            <w:tcW w:w="2460" w:type="dxa"/>
          </w:tcPr>
          <w:p w14:paraId="5CB2B892" w14:textId="51386A8E" w:rsidR="3B1EDFDD" w:rsidRDefault="3B1EDFDD" w:rsidP="2EF72019">
            <w:pPr>
              <w:pStyle w:val="Title"/>
              <w:rPr>
                <w:sz w:val="24"/>
                <w:szCs w:val="24"/>
              </w:rPr>
            </w:pPr>
            <w:r w:rsidRPr="2EF72019">
              <w:rPr>
                <w:sz w:val="24"/>
                <w:szCs w:val="24"/>
              </w:rPr>
              <w:t>Estimated Cost</w:t>
            </w:r>
          </w:p>
        </w:tc>
      </w:tr>
      <w:tr w:rsidR="2EF72019" w14:paraId="5DA2D7BD" w14:textId="77777777" w:rsidTr="257D7824">
        <w:tc>
          <w:tcPr>
            <w:tcW w:w="1830" w:type="dxa"/>
          </w:tcPr>
          <w:p w14:paraId="0C9CFD61" w14:textId="51C4FEC6" w:rsidR="3B1EDFDD" w:rsidRDefault="3B1EDFDD" w:rsidP="2EF72019">
            <w:pPr>
              <w:pStyle w:val="Title"/>
              <w:jc w:val="left"/>
              <w:rPr>
                <w:sz w:val="24"/>
                <w:szCs w:val="24"/>
              </w:rPr>
            </w:pPr>
            <w:r w:rsidRPr="2EF72019">
              <w:rPr>
                <w:sz w:val="24"/>
                <w:szCs w:val="24"/>
              </w:rPr>
              <w:t>Electronics</w:t>
            </w:r>
          </w:p>
        </w:tc>
        <w:tc>
          <w:tcPr>
            <w:tcW w:w="2460" w:type="dxa"/>
          </w:tcPr>
          <w:p w14:paraId="0776BB20" w14:textId="389B8D3E" w:rsidR="2EF72019" w:rsidRDefault="2EF72019" w:rsidP="2EF72019">
            <w:pPr>
              <w:pStyle w:val="Title"/>
              <w:jc w:val="right"/>
              <w:rPr>
                <w:sz w:val="24"/>
                <w:szCs w:val="24"/>
              </w:rPr>
            </w:pPr>
          </w:p>
        </w:tc>
      </w:tr>
      <w:tr w:rsidR="2EF72019" w14:paraId="1C25C68F" w14:textId="77777777" w:rsidTr="257D7824">
        <w:tc>
          <w:tcPr>
            <w:tcW w:w="1830" w:type="dxa"/>
          </w:tcPr>
          <w:p w14:paraId="0B1BBA02" w14:textId="46ADDDFF" w:rsidR="3B1EDFDD" w:rsidRDefault="3B1EDFDD" w:rsidP="2EF72019">
            <w:pPr>
              <w:pStyle w:val="Title"/>
              <w:jc w:val="left"/>
              <w:rPr>
                <w:sz w:val="24"/>
                <w:szCs w:val="24"/>
              </w:rPr>
            </w:pPr>
            <w:r w:rsidRPr="2EF72019">
              <w:rPr>
                <w:b w:val="0"/>
                <w:sz w:val="24"/>
                <w:szCs w:val="24"/>
              </w:rPr>
              <w:t>MCU</w:t>
            </w:r>
          </w:p>
        </w:tc>
        <w:tc>
          <w:tcPr>
            <w:tcW w:w="2460" w:type="dxa"/>
          </w:tcPr>
          <w:p w14:paraId="4B00A58F" w14:textId="727CE373" w:rsidR="3B1EDFDD" w:rsidRDefault="3B1EDFDD" w:rsidP="2EF72019">
            <w:pPr>
              <w:pStyle w:val="Title"/>
              <w:jc w:val="right"/>
              <w:rPr>
                <w:sz w:val="24"/>
                <w:szCs w:val="24"/>
              </w:rPr>
            </w:pPr>
            <w:r w:rsidRPr="2EF72019">
              <w:rPr>
                <w:b w:val="0"/>
                <w:sz w:val="24"/>
                <w:szCs w:val="24"/>
              </w:rPr>
              <w:t>$60.00</w:t>
            </w:r>
          </w:p>
        </w:tc>
      </w:tr>
      <w:tr w:rsidR="2EF72019" w14:paraId="62082247" w14:textId="77777777" w:rsidTr="257D7824">
        <w:tc>
          <w:tcPr>
            <w:tcW w:w="1830" w:type="dxa"/>
          </w:tcPr>
          <w:p w14:paraId="4B445417" w14:textId="0761B442" w:rsidR="3B1EDFDD" w:rsidRDefault="3B1EDFDD" w:rsidP="2EF72019">
            <w:pPr>
              <w:pStyle w:val="Title"/>
              <w:jc w:val="left"/>
              <w:rPr>
                <w:b w:val="0"/>
                <w:sz w:val="24"/>
                <w:szCs w:val="24"/>
              </w:rPr>
            </w:pPr>
            <w:r w:rsidRPr="2EF72019">
              <w:rPr>
                <w:b w:val="0"/>
                <w:sz w:val="24"/>
                <w:szCs w:val="24"/>
              </w:rPr>
              <w:t>C</w:t>
            </w:r>
            <w:r w:rsidR="66107EE3" w:rsidRPr="2EF72019">
              <w:rPr>
                <w:b w:val="0"/>
                <w:sz w:val="24"/>
                <w:szCs w:val="24"/>
              </w:rPr>
              <w:t>AM</w:t>
            </w:r>
          </w:p>
        </w:tc>
        <w:tc>
          <w:tcPr>
            <w:tcW w:w="2460" w:type="dxa"/>
          </w:tcPr>
          <w:p w14:paraId="1DA6F83C" w14:textId="62524BCF" w:rsidR="3B1EDFDD" w:rsidRDefault="3697B8A1" w:rsidP="2EF72019">
            <w:pPr>
              <w:pStyle w:val="Title"/>
              <w:jc w:val="right"/>
              <w:rPr>
                <w:b w:val="0"/>
                <w:sz w:val="24"/>
                <w:szCs w:val="24"/>
              </w:rPr>
            </w:pPr>
            <w:r w:rsidRPr="257D7824">
              <w:rPr>
                <w:b w:val="0"/>
                <w:sz w:val="24"/>
                <w:szCs w:val="24"/>
              </w:rPr>
              <w:t>$</w:t>
            </w:r>
            <w:r w:rsidR="2A176DB7" w:rsidRPr="257D7824">
              <w:rPr>
                <w:b w:val="0"/>
                <w:sz w:val="24"/>
                <w:szCs w:val="24"/>
              </w:rPr>
              <w:t>60</w:t>
            </w:r>
            <w:r w:rsidRPr="257D7824">
              <w:rPr>
                <w:b w:val="0"/>
                <w:sz w:val="24"/>
                <w:szCs w:val="24"/>
              </w:rPr>
              <w:t>.00</w:t>
            </w:r>
          </w:p>
        </w:tc>
      </w:tr>
      <w:tr w:rsidR="2EF72019" w14:paraId="32F66F9A" w14:textId="77777777" w:rsidTr="257D7824">
        <w:tc>
          <w:tcPr>
            <w:tcW w:w="1830" w:type="dxa"/>
          </w:tcPr>
          <w:p w14:paraId="1804AC9E" w14:textId="072903BA" w:rsidR="3B1EDFDD" w:rsidRDefault="3B1EDFDD" w:rsidP="2EF72019">
            <w:pPr>
              <w:pStyle w:val="Title"/>
              <w:jc w:val="left"/>
              <w:rPr>
                <w:bCs/>
                <w:sz w:val="24"/>
                <w:szCs w:val="24"/>
              </w:rPr>
            </w:pPr>
            <w:r w:rsidRPr="2EF72019">
              <w:rPr>
                <w:b w:val="0"/>
                <w:sz w:val="24"/>
                <w:szCs w:val="24"/>
              </w:rPr>
              <w:t>LiDAR</w:t>
            </w:r>
          </w:p>
        </w:tc>
        <w:tc>
          <w:tcPr>
            <w:tcW w:w="2460" w:type="dxa"/>
          </w:tcPr>
          <w:p w14:paraId="7A6F3DFF" w14:textId="2A1DB7FD" w:rsidR="3B1EDFDD" w:rsidRDefault="3697B8A1" w:rsidP="2EF72019">
            <w:pPr>
              <w:pStyle w:val="Title"/>
              <w:jc w:val="right"/>
              <w:rPr>
                <w:b w:val="0"/>
                <w:sz w:val="24"/>
                <w:szCs w:val="24"/>
              </w:rPr>
            </w:pPr>
            <w:r w:rsidRPr="257D7824">
              <w:rPr>
                <w:b w:val="0"/>
                <w:sz w:val="24"/>
                <w:szCs w:val="24"/>
              </w:rPr>
              <w:t>$1</w:t>
            </w:r>
            <w:r w:rsidR="40F3C695" w:rsidRPr="257D7824">
              <w:rPr>
                <w:b w:val="0"/>
                <w:sz w:val="24"/>
                <w:szCs w:val="24"/>
              </w:rPr>
              <w:t>6</w:t>
            </w:r>
            <w:r w:rsidRPr="257D7824">
              <w:rPr>
                <w:b w:val="0"/>
                <w:sz w:val="24"/>
                <w:szCs w:val="24"/>
              </w:rPr>
              <w:t>0.00</w:t>
            </w:r>
          </w:p>
        </w:tc>
      </w:tr>
      <w:tr w:rsidR="2EF72019" w14:paraId="76E202DC" w14:textId="77777777" w:rsidTr="257D7824">
        <w:tc>
          <w:tcPr>
            <w:tcW w:w="1830" w:type="dxa"/>
          </w:tcPr>
          <w:p w14:paraId="5D23F20D" w14:textId="6C315144" w:rsidR="3B1EDFDD" w:rsidRDefault="3B1EDFDD" w:rsidP="2EF72019">
            <w:pPr>
              <w:pStyle w:val="Title"/>
              <w:jc w:val="left"/>
              <w:rPr>
                <w:b w:val="0"/>
                <w:sz w:val="24"/>
                <w:szCs w:val="24"/>
              </w:rPr>
            </w:pPr>
            <w:r w:rsidRPr="2EF72019">
              <w:rPr>
                <w:b w:val="0"/>
                <w:sz w:val="24"/>
                <w:szCs w:val="24"/>
              </w:rPr>
              <w:t>IMU</w:t>
            </w:r>
          </w:p>
        </w:tc>
        <w:tc>
          <w:tcPr>
            <w:tcW w:w="2460" w:type="dxa"/>
          </w:tcPr>
          <w:p w14:paraId="0BE81458" w14:textId="62FD401E" w:rsidR="3B1EDFDD" w:rsidRDefault="3B1EDFDD" w:rsidP="2EF72019">
            <w:pPr>
              <w:pStyle w:val="Title"/>
              <w:jc w:val="right"/>
              <w:rPr>
                <w:sz w:val="24"/>
                <w:szCs w:val="24"/>
              </w:rPr>
            </w:pPr>
            <w:r w:rsidRPr="2EF72019">
              <w:rPr>
                <w:b w:val="0"/>
                <w:sz w:val="24"/>
                <w:szCs w:val="24"/>
              </w:rPr>
              <w:t>$30.00</w:t>
            </w:r>
          </w:p>
        </w:tc>
      </w:tr>
      <w:tr w:rsidR="2EF72019" w14:paraId="1845167D" w14:textId="77777777" w:rsidTr="257D7824">
        <w:tc>
          <w:tcPr>
            <w:tcW w:w="1830" w:type="dxa"/>
          </w:tcPr>
          <w:p w14:paraId="491B2C0F" w14:textId="7FFF6CE0" w:rsidR="3B1EDFDD" w:rsidRDefault="11D7ECF1" w:rsidP="2EF72019">
            <w:pPr>
              <w:pStyle w:val="Title"/>
              <w:jc w:val="left"/>
              <w:rPr>
                <w:b w:val="0"/>
                <w:sz w:val="24"/>
                <w:szCs w:val="24"/>
              </w:rPr>
            </w:pPr>
            <w:r w:rsidRPr="257D7824">
              <w:rPr>
                <w:b w:val="0"/>
                <w:sz w:val="24"/>
                <w:szCs w:val="24"/>
              </w:rPr>
              <w:t>Power Management</w:t>
            </w:r>
          </w:p>
        </w:tc>
        <w:tc>
          <w:tcPr>
            <w:tcW w:w="2460" w:type="dxa"/>
          </w:tcPr>
          <w:p w14:paraId="2D6D6D55" w14:textId="0B22B2F8" w:rsidR="3B1EDFDD" w:rsidRDefault="3B1EDFDD" w:rsidP="2EF72019">
            <w:pPr>
              <w:pStyle w:val="Title"/>
              <w:jc w:val="right"/>
              <w:rPr>
                <w:sz w:val="24"/>
                <w:szCs w:val="24"/>
              </w:rPr>
            </w:pPr>
            <w:r w:rsidRPr="2EF72019">
              <w:rPr>
                <w:b w:val="0"/>
                <w:sz w:val="24"/>
                <w:szCs w:val="24"/>
              </w:rPr>
              <w:t>$25.00</w:t>
            </w:r>
          </w:p>
        </w:tc>
      </w:tr>
      <w:tr w:rsidR="2EF72019" w14:paraId="026DF705" w14:textId="77777777" w:rsidTr="257D7824">
        <w:tc>
          <w:tcPr>
            <w:tcW w:w="1830" w:type="dxa"/>
          </w:tcPr>
          <w:p w14:paraId="7C284529" w14:textId="3B0AC8E6" w:rsidR="3B1EDFDD" w:rsidRDefault="3B1EDFDD" w:rsidP="2EF72019">
            <w:pPr>
              <w:pStyle w:val="Title"/>
              <w:jc w:val="left"/>
              <w:rPr>
                <w:b w:val="0"/>
                <w:sz w:val="24"/>
                <w:szCs w:val="24"/>
              </w:rPr>
            </w:pPr>
            <w:r w:rsidRPr="2EF72019">
              <w:rPr>
                <w:b w:val="0"/>
                <w:sz w:val="24"/>
                <w:szCs w:val="24"/>
              </w:rPr>
              <w:t>PCB</w:t>
            </w:r>
          </w:p>
        </w:tc>
        <w:tc>
          <w:tcPr>
            <w:tcW w:w="2460" w:type="dxa"/>
          </w:tcPr>
          <w:p w14:paraId="0B69720C" w14:textId="51B04D2F" w:rsidR="3B1EDFDD" w:rsidRDefault="3B1EDFDD" w:rsidP="2EF72019">
            <w:pPr>
              <w:pStyle w:val="Title"/>
              <w:jc w:val="right"/>
              <w:rPr>
                <w:b w:val="0"/>
                <w:sz w:val="24"/>
                <w:szCs w:val="24"/>
              </w:rPr>
            </w:pPr>
            <w:r w:rsidRPr="2EF72019">
              <w:rPr>
                <w:b w:val="0"/>
                <w:sz w:val="24"/>
                <w:szCs w:val="24"/>
              </w:rPr>
              <w:t>$50.00</w:t>
            </w:r>
          </w:p>
        </w:tc>
      </w:tr>
      <w:tr w:rsidR="2EF72019" w14:paraId="2CF084F8" w14:textId="77777777" w:rsidTr="257D7824">
        <w:tc>
          <w:tcPr>
            <w:tcW w:w="1830" w:type="dxa"/>
          </w:tcPr>
          <w:p w14:paraId="1EA3D5FA" w14:textId="684B6F6F" w:rsidR="3B1EDFDD" w:rsidRDefault="3B1EDFDD" w:rsidP="2EF72019">
            <w:pPr>
              <w:pStyle w:val="Title"/>
              <w:jc w:val="left"/>
              <w:rPr>
                <w:b w:val="0"/>
                <w:sz w:val="24"/>
                <w:szCs w:val="24"/>
              </w:rPr>
            </w:pPr>
            <w:r w:rsidRPr="2EF72019">
              <w:rPr>
                <w:bCs/>
                <w:sz w:val="24"/>
                <w:szCs w:val="24"/>
              </w:rPr>
              <w:t>Mechanical</w:t>
            </w:r>
          </w:p>
        </w:tc>
        <w:tc>
          <w:tcPr>
            <w:tcW w:w="2460" w:type="dxa"/>
          </w:tcPr>
          <w:p w14:paraId="6E57E715" w14:textId="389B8D3E" w:rsidR="2EF72019" w:rsidRDefault="2EF72019" w:rsidP="2EF72019">
            <w:pPr>
              <w:pStyle w:val="Title"/>
              <w:jc w:val="right"/>
              <w:rPr>
                <w:sz w:val="24"/>
                <w:szCs w:val="24"/>
              </w:rPr>
            </w:pPr>
          </w:p>
        </w:tc>
      </w:tr>
      <w:tr w:rsidR="2EF72019" w14:paraId="5C88FB85" w14:textId="77777777" w:rsidTr="257D7824">
        <w:tc>
          <w:tcPr>
            <w:tcW w:w="1830" w:type="dxa"/>
          </w:tcPr>
          <w:p w14:paraId="00C3BDE1" w14:textId="039A0B47" w:rsidR="3B1EDFDD" w:rsidRDefault="3B1EDFDD" w:rsidP="2EF72019">
            <w:pPr>
              <w:pStyle w:val="Title"/>
              <w:jc w:val="left"/>
              <w:rPr>
                <w:sz w:val="24"/>
                <w:szCs w:val="24"/>
              </w:rPr>
            </w:pPr>
            <w:r w:rsidRPr="2EF72019">
              <w:rPr>
                <w:b w:val="0"/>
                <w:sz w:val="24"/>
                <w:szCs w:val="24"/>
              </w:rPr>
              <w:t>Product Shell</w:t>
            </w:r>
          </w:p>
        </w:tc>
        <w:tc>
          <w:tcPr>
            <w:tcW w:w="2460" w:type="dxa"/>
          </w:tcPr>
          <w:p w14:paraId="0B09FFCC" w14:textId="41909119" w:rsidR="3B1EDFDD" w:rsidRDefault="3697B8A1" w:rsidP="2EF72019">
            <w:pPr>
              <w:pStyle w:val="Title"/>
              <w:jc w:val="right"/>
              <w:rPr>
                <w:sz w:val="24"/>
                <w:szCs w:val="24"/>
              </w:rPr>
            </w:pPr>
            <w:r w:rsidRPr="257D7824">
              <w:rPr>
                <w:b w:val="0"/>
                <w:sz w:val="24"/>
                <w:szCs w:val="24"/>
              </w:rPr>
              <w:t>$</w:t>
            </w:r>
            <w:r w:rsidR="27344FDC" w:rsidRPr="257D7824">
              <w:rPr>
                <w:b w:val="0"/>
                <w:sz w:val="24"/>
                <w:szCs w:val="24"/>
              </w:rPr>
              <w:t>4</w:t>
            </w:r>
            <w:r w:rsidRPr="257D7824">
              <w:rPr>
                <w:b w:val="0"/>
                <w:sz w:val="24"/>
                <w:szCs w:val="24"/>
              </w:rPr>
              <w:t>0.00</w:t>
            </w:r>
          </w:p>
        </w:tc>
      </w:tr>
      <w:tr w:rsidR="2EF72019" w14:paraId="7FC5131F" w14:textId="77777777" w:rsidTr="257D7824">
        <w:tc>
          <w:tcPr>
            <w:tcW w:w="1830" w:type="dxa"/>
          </w:tcPr>
          <w:p w14:paraId="0B07CE02" w14:textId="04CE3329" w:rsidR="3B1EDFDD" w:rsidRDefault="3B1EDFDD" w:rsidP="2EF72019">
            <w:pPr>
              <w:pStyle w:val="Title"/>
              <w:jc w:val="left"/>
              <w:rPr>
                <w:sz w:val="24"/>
                <w:szCs w:val="24"/>
              </w:rPr>
            </w:pPr>
            <w:r w:rsidRPr="2EF72019">
              <w:rPr>
                <w:sz w:val="24"/>
                <w:szCs w:val="24"/>
              </w:rPr>
              <w:t>Total Budget</w:t>
            </w:r>
          </w:p>
        </w:tc>
        <w:tc>
          <w:tcPr>
            <w:tcW w:w="2460" w:type="dxa"/>
          </w:tcPr>
          <w:p w14:paraId="342A0068" w14:textId="3281E147" w:rsidR="3B1EDFDD" w:rsidRDefault="3B1EDFDD" w:rsidP="2EF72019">
            <w:pPr>
              <w:pStyle w:val="Title"/>
              <w:jc w:val="right"/>
              <w:rPr>
                <w:sz w:val="24"/>
                <w:szCs w:val="24"/>
              </w:rPr>
            </w:pPr>
            <w:r w:rsidRPr="2EF72019">
              <w:rPr>
                <w:sz w:val="24"/>
                <w:szCs w:val="24"/>
              </w:rPr>
              <w:t>$425.00</w:t>
            </w:r>
          </w:p>
        </w:tc>
      </w:tr>
    </w:tbl>
    <w:p w14:paraId="65FC5332" w14:textId="4CBE12C2" w:rsidR="2EF72019" w:rsidRDefault="2EF72019" w:rsidP="2EF72019">
      <w:pPr>
        <w:pStyle w:val="Title"/>
        <w:jc w:val="left"/>
        <w:rPr>
          <w:sz w:val="24"/>
          <w:szCs w:val="24"/>
        </w:rPr>
      </w:pPr>
    </w:p>
    <w:p w14:paraId="792CE942" w14:textId="357E5CF2" w:rsidR="44777D25" w:rsidRDefault="44777D25" w:rsidP="2EF72019">
      <w:pPr>
        <w:pStyle w:val="Title"/>
        <w:jc w:val="left"/>
        <w:rPr>
          <w:sz w:val="24"/>
          <w:szCs w:val="24"/>
        </w:rPr>
      </w:pPr>
      <w:r w:rsidRPr="2EF72019">
        <w:rPr>
          <w:b w:val="0"/>
          <w:sz w:val="24"/>
          <w:szCs w:val="24"/>
        </w:rPr>
        <w:t>Note that all expenses include shipping &amp; logistics.</w:t>
      </w:r>
    </w:p>
    <w:p w14:paraId="48E269C3" w14:textId="4D676977" w:rsidR="2EF72019" w:rsidRDefault="2EF72019" w:rsidP="2EF72019">
      <w:pPr>
        <w:pStyle w:val="Title"/>
        <w:jc w:val="left"/>
        <w:rPr>
          <w:sz w:val="24"/>
          <w:szCs w:val="24"/>
        </w:rPr>
      </w:pPr>
    </w:p>
    <w:p w14:paraId="6D3264D0" w14:textId="77777777" w:rsidR="00E96704" w:rsidRDefault="002F1C42" w:rsidP="00E96704">
      <w:pPr>
        <w:pStyle w:val="Title"/>
        <w:jc w:val="left"/>
        <w:rPr>
          <w:sz w:val="24"/>
        </w:rPr>
      </w:pPr>
      <w:r>
        <w:rPr>
          <w:sz w:val="24"/>
        </w:rPr>
        <w:t>4</w:t>
      </w:r>
      <w:r w:rsidR="00FE544B">
        <w:rPr>
          <w:sz w:val="24"/>
        </w:rPr>
        <w:t xml:space="preserve">.0 </w:t>
      </w:r>
      <w:r w:rsidR="00426D4E">
        <w:rPr>
          <w:sz w:val="24"/>
        </w:rPr>
        <w:t>Project Specific Success Criteria</w:t>
      </w:r>
    </w:p>
    <w:p w14:paraId="415261F2" w14:textId="77777777" w:rsidR="00DC2D90" w:rsidRDefault="00DC2D90" w:rsidP="257D7824">
      <w:pPr>
        <w:pStyle w:val="Title"/>
        <w:jc w:val="left"/>
        <w:rPr>
          <w:sz w:val="24"/>
          <w:szCs w:val="24"/>
        </w:rPr>
      </w:pPr>
    </w:p>
    <w:p w14:paraId="59068BF1" w14:textId="3875919A" w:rsidR="539B35FF" w:rsidRDefault="539B35FF" w:rsidP="257D7824">
      <w:pPr>
        <w:spacing w:after="160" w:line="259" w:lineRule="auto"/>
        <w:rPr>
          <w:color w:val="000000" w:themeColor="text1"/>
          <w:szCs w:val="24"/>
        </w:rPr>
      </w:pPr>
      <w:r w:rsidRPr="257D7824">
        <w:rPr>
          <w:szCs w:val="24"/>
        </w:rPr>
        <w:t>1.</w:t>
      </w:r>
      <w:r w:rsidRPr="257D7824">
        <w:rPr>
          <w:color w:val="000000" w:themeColor="text1"/>
          <w:szCs w:val="24"/>
        </w:rPr>
        <w:t xml:space="preserve"> An ability to </w:t>
      </w:r>
      <w:r w:rsidR="5B1E83E7" w:rsidRPr="257D7824">
        <w:rPr>
          <w:color w:val="000000" w:themeColor="text1"/>
          <w:szCs w:val="24"/>
        </w:rPr>
        <w:t>configure</w:t>
      </w:r>
      <w:r w:rsidRPr="257D7824">
        <w:rPr>
          <w:color w:val="000000" w:themeColor="text1"/>
          <w:szCs w:val="24"/>
        </w:rPr>
        <w:t xml:space="preserve"> and receive</w:t>
      </w:r>
      <w:r w:rsidR="115E9A03" w:rsidRPr="257D7824">
        <w:rPr>
          <w:color w:val="000000" w:themeColor="text1"/>
          <w:szCs w:val="24"/>
        </w:rPr>
        <w:t xml:space="preserve"> </w:t>
      </w:r>
      <w:r w:rsidRPr="257D7824">
        <w:rPr>
          <w:color w:val="000000" w:themeColor="text1"/>
          <w:szCs w:val="24"/>
        </w:rPr>
        <w:t xml:space="preserve">data from the IMU </w:t>
      </w:r>
      <w:r w:rsidR="1E32DE21" w:rsidRPr="257D7824">
        <w:rPr>
          <w:color w:val="000000" w:themeColor="text1"/>
          <w:szCs w:val="24"/>
        </w:rPr>
        <w:t>to</w:t>
      </w:r>
      <w:r w:rsidRPr="257D7824">
        <w:rPr>
          <w:color w:val="000000" w:themeColor="text1"/>
          <w:szCs w:val="24"/>
        </w:rPr>
        <w:t xml:space="preserve"> the microcontroller via I2C</w:t>
      </w:r>
      <w:r w:rsidR="2CC3626E" w:rsidRPr="257D7824">
        <w:rPr>
          <w:color w:val="000000" w:themeColor="text1"/>
          <w:szCs w:val="24"/>
        </w:rPr>
        <w:t>.</w:t>
      </w:r>
      <w:r w:rsidRPr="257D7824">
        <w:rPr>
          <w:color w:val="000000" w:themeColor="text1"/>
          <w:szCs w:val="24"/>
        </w:rPr>
        <w:t xml:space="preserve"> (Hardware</w:t>
      </w:r>
      <w:r w:rsidR="7A4BC910" w:rsidRPr="257D7824">
        <w:rPr>
          <w:color w:val="000000" w:themeColor="text1"/>
          <w:szCs w:val="24"/>
        </w:rPr>
        <w:t>)</w:t>
      </w:r>
    </w:p>
    <w:p w14:paraId="7B1431D2" w14:textId="221F604A" w:rsidR="5A042589" w:rsidRDefault="5A042589" w:rsidP="257D7824">
      <w:pPr>
        <w:pStyle w:val="Title"/>
        <w:jc w:val="left"/>
        <w:rPr>
          <w:b w:val="0"/>
          <w:color w:val="000000" w:themeColor="text1"/>
          <w:sz w:val="24"/>
          <w:szCs w:val="24"/>
        </w:rPr>
      </w:pPr>
      <w:r w:rsidRPr="257D7824">
        <w:rPr>
          <w:b w:val="0"/>
          <w:sz w:val="24"/>
          <w:szCs w:val="24"/>
        </w:rPr>
        <w:t>2</w:t>
      </w:r>
      <w:r w:rsidR="26A4ADF2" w:rsidRPr="257D7824">
        <w:rPr>
          <w:b w:val="0"/>
          <w:sz w:val="24"/>
          <w:szCs w:val="24"/>
        </w:rPr>
        <w:t xml:space="preserve">. </w:t>
      </w:r>
      <w:r w:rsidR="26A4ADF2" w:rsidRPr="257D7824">
        <w:rPr>
          <w:b w:val="0"/>
          <w:color w:val="000000" w:themeColor="text1"/>
          <w:sz w:val="24"/>
          <w:szCs w:val="24"/>
        </w:rPr>
        <w:t xml:space="preserve">An ability to </w:t>
      </w:r>
      <w:r w:rsidR="0ECC2707" w:rsidRPr="257D7824">
        <w:rPr>
          <w:b w:val="0"/>
          <w:color w:val="000000" w:themeColor="text1"/>
          <w:sz w:val="24"/>
          <w:szCs w:val="24"/>
        </w:rPr>
        <w:t xml:space="preserve">send and </w:t>
      </w:r>
      <w:r w:rsidR="36E0290C" w:rsidRPr="257D7824">
        <w:rPr>
          <w:b w:val="0"/>
          <w:color w:val="000000" w:themeColor="text1"/>
          <w:sz w:val="24"/>
          <w:szCs w:val="24"/>
        </w:rPr>
        <w:t>receive</w:t>
      </w:r>
      <w:r w:rsidR="4E70EA72" w:rsidRPr="257D7824">
        <w:rPr>
          <w:b w:val="0"/>
          <w:color w:val="000000" w:themeColor="text1"/>
          <w:sz w:val="24"/>
          <w:szCs w:val="24"/>
        </w:rPr>
        <w:t xml:space="preserve"> </w:t>
      </w:r>
      <w:r w:rsidR="0C16ABFE" w:rsidRPr="257D7824">
        <w:rPr>
          <w:b w:val="0"/>
          <w:color w:val="000000" w:themeColor="text1"/>
          <w:sz w:val="24"/>
          <w:szCs w:val="24"/>
        </w:rPr>
        <w:t xml:space="preserve">sensor (LiDAR and IMU) data </w:t>
      </w:r>
      <w:r w:rsidR="4E70EA72" w:rsidRPr="257D7824">
        <w:rPr>
          <w:b w:val="0"/>
          <w:color w:val="000000" w:themeColor="text1"/>
          <w:sz w:val="24"/>
          <w:szCs w:val="24"/>
        </w:rPr>
        <w:t xml:space="preserve">from </w:t>
      </w:r>
      <w:r w:rsidR="7D460F0F" w:rsidRPr="257D7824">
        <w:rPr>
          <w:b w:val="0"/>
          <w:color w:val="000000" w:themeColor="text1"/>
          <w:sz w:val="24"/>
          <w:szCs w:val="24"/>
        </w:rPr>
        <w:t xml:space="preserve">the </w:t>
      </w:r>
      <w:r w:rsidR="4E70EA72" w:rsidRPr="257D7824">
        <w:rPr>
          <w:b w:val="0"/>
          <w:color w:val="000000" w:themeColor="text1"/>
          <w:sz w:val="24"/>
          <w:szCs w:val="24"/>
        </w:rPr>
        <w:t xml:space="preserve">microcontroller to </w:t>
      </w:r>
      <w:r w:rsidR="1F412E8C" w:rsidRPr="257D7824">
        <w:rPr>
          <w:b w:val="0"/>
          <w:color w:val="000000" w:themeColor="text1"/>
          <w:sz w:val="24"/>
          <w:szCs w:val="24"/>
        </w:rPr>
        <w:t xml:space="preserve">the compute unit via </w:t>
      </w:r>
      <w:r w:rsidR="574B96C6" w:rsidRPr="257D7824">
        <w:rPr>
          <w:b w:val="0"/>
          <w:color w:val="000000" w:themeColor="text1"/>
          <w:sz w:val="24"/>
          <w:szCs w:val="24"/>
        </w:rPr>
        <w:t>UART</w:t>
      </w:r>
      <w:r w:rsidR="3A4C59F6" w:rsidRPr="257D7824">
        <w:rPr>
          <w:b w:val="0"/>
          <w:color w:val="000000" w:themeColor="text1"/>
          <w:sz w:val="24"/>
          <w:szCs w:val="24"/>
        </w:rPr>
        <w:t xml:space="preserve">. </w:t>
      </w:r>
      <w:r w:rsidR="26A4ADF2" w:rsidRPr="257D7824">
        <w:rPr>
          <w:b w:val="0"/>
          <w:color w:val="000000" w:themeColor="text1"/>
          <w:sz w:val="24"/>
          <w:szCs w:val="24"/>
        </w:rPr>
        <w:t>(Hardware</w:t>
      </w:r>
      <w:r w:rsidR="4594DE0C" w:rsidRPr="257D7824">
        <w:rPr>
          <w:b w:val="0"/>
          <w:color w:val="000000" w:themeColor="text1"/>
          <w:sz w:val="24"/>
          <w:szCs w:val="24"/>
        </w:rPr>
        <w:t>)</w:t>
      </w:r>
    </w:p>
    <w:p w14:paraId="600BA3DE" w14:textId="7F3ABAD0" w:rsidR="257D7824" w:rsidRDefault="257D7824" w:rsidP="257D7824">
      <w:pPr>
        <w:pStyle w:val="Title"/>
        <w:jc w:val="left"/>
        <w:rPr>
          <w:b w:val="0"/>
          <w:color w:val="000000" w:themeColor="text1"/>
          <w:sz w:val="24"/>
          <w:szCs w:val="24"/>
        </w:rPr>
      </w:pPr>
    </w:p>
    <w:p w14:paraId="5BF2E791" w14:textId="6290C4B3" w:rsidR="0CF9024F" w:rsidRDefault="0CF9024F" w:rsidP="257D7824">
      <w:pPr>
        <w:pStyle w:val="Title"/>
        <w:spacing w:line="259" w:lineRule="auto"/>
        <w:jc w:val="left"/>
        <w:rPr>
          <w:b w:val="0"/>
          <w:color w:val="000000" w:themeColor="text1"/>
          <w:sz w:val="24"/>
          <w:szCs w:val="24"/>
        </w:rPr>
      </w:pPr>
      <w:r w:rsidRPr="257D7824">
        <w:rPr>
          <w:b w:val="0"/>
          <w:color w:val="000000" w:themeColor="text1"/>
          <w:sz w:val="24"/>
          <w:szCs w:val="24"/>
        </w:rPr>
        <w:t>3</w:t>
      </w:r>
      <w:r w:rsidR="0A9DF6DE" w:rsidRPr="257D7824">
        <w:rPr>
          <w:b w:val="0"/>
          <w:color w:val="000000" w:themeColor="text1"/>
          <w:sz w:val="24"/>
          <w:szCs w:val="24"/>
        </w:rPr>
        <w:t>.</w:t>
      </w:r>
      <w:r w:rsidR="463984F7" w:rsidRPr="257D7824">
        <w:rPr>
          <w:b w:val="0"/>
          <w:color w:val="000000" w:themeColor="text1"/>
          <w:sz w:val="24"/>
          <w:szCs w:val="24"/>
        </w:rPr>
        <w:t xml:space="preserve"> </w:t>
      </w:r>
      <w:r w:rsidR="5CDE380D" w:rsidRPr="257D7824">
        <w:rPr>
          <w:b w:val="0"/>
          <w:color w:val="000000" w:themeColor="text1"/>
          <w:sz w:val="24"/>
          <w:szCs w:val="24"/>
        </w:rPr>
        <w:t xml:space="preserve">An ability to </w:t>
      </w:r>
      <w:r w:rsidR="1EAF4BE4" w:rsidRPr="257D7824">
        <w:rPr>
          <w:b w:val="0"/>
          <w:color w:val="000000" w:themeColor="text1"/>
          <w:sz w:val="24"/>
          <w:szCs w:val="24"/>
        </w:rPr>
        <w:t>send</w:t>
      </w:r>
      <w:r w:rsidR="4BA5D3F1" w:rsidRPr="257D7824">
        <w:rPr>
          <w:b w:val="0"/>
          <w:color w:val="000000" w:themeColor="text1"/>
          <w:sz w:val="24"/>
          <w:szCs w:val="24"/>
        </w:rPr>
        <w:t xml:space="preserve"> and </w:t>
      </w:r>
      <w:r w:rsidR="3E03CDDF" w:rsidRPr="257D7824">
        <w:rPr>
          <w:b w:val="0"/>
          <w:color w:val="000000" w:themeColor="text1"/>
          <w:sz w:val="24"/>
          <w:szCs w:val="24"/>
        </w:rPr>
        <w:t xml:space="preserve">receive data from the </w:t>
      </w:r>
      <w:r w:rsidR="753CDF19" w:rsidRPr="257D7824">
        <w:rPr>
          <w:b w:val="0"/>
          <w:color w:val="000000" w:themeColor="text1"/>
          <w:sz w:val="24"/>
          <w:szCs w:val="24"/>
        </w:rPr>
        <w:t>LiDAR</w:t>
      </w:r>
      <w:r w:rsidR="622A2860" w:rsidRPr="257D7824">
        <w:rPr>
          <w:b w:val="0"/>
          <w:color w:val="000000" w:themeColor="text1"/>
          <w:sz w:val="24"/>
          <w:szCs w:val="24"/>
        </w:rPr>
        <w:t xml:space="preserve"> </w:t>
      </w:r>
      <w:r w:rsidR="149BC577" w:rsidRPr="257D7824">
        <w:rPr>
          <w:b w:val="0"/>
          <w:color w:val="000000" w:themeColor="text1"/>
          <w:sz w:val="24"/>
          <w:szCs w:val="24"/>
        </w:rPr>
        <w:t>to the microcontroller via I2C.</w:t>
      </w:r>
    </w:p>
    <w:p w14:paraId="3AA5268D" w14:textId="66D95964" w:rsidR="257D7824" w:rsidRDefault="257D7824" w:rsidP="257D7824">
      <w:pPr>
        <w:pStyle w:val="Title"/>
        <w:jc w:val="left"/>
        <w:rPr>
          <w:b w:val="0"/>
          <w:color w:val="000000" w:themeColor="text1"/>
          <w:sz w:val="24"/>
          <w:szCs w:val="24"/>
        </w:rPr>
      </w:pPr>
    </w:p>
    <w:p w14:paraId="0D09172F" w14:textId="2FBDF18C" w:rsidR="4655E505" w:rsidRDefault="4655E505" w:rsidP="257D7824">
      <w:pPr>
        <w:pStyle w:val="Title"/>
        <w:jc w:val="left"/>
        <w:rPr>
          <w:b w:val="0"/>
          <w:color w:val="000000" w:themeColor="text1"/>
          <w:sz w:val="24"/>
          <w:szCs w:val="24"/>
        </w:rPr>
      </w:pPr>
      <w:r w:rsidRPr="257D7824">
        <w:rPr>
          <w:b w:val="0"/>
          <w:color w:val="000000" w:themeColor="text1"/>
          <w:sz w:val="24"/>
          <w:szCs w:val="24"/>
        </w:rPr>
        <w:t>4. An ability to</w:t>
      </w:r>
      <w:r w:rsidR="4144568F" w:rsidRPr="257D7824">
        <w:rPr>
          <w:b w:val="0"/>
          <w:color w:val="000000" w:themeColor="text1"/>
          <w:sz w:val="24"/>
          <w:szCs w:val="24"/>
        </w:rPr>
        <w:t xml:space="preserve"> display status on the</w:t>
      </w:r>
      <w:r w:rsidRPr="257D7824">
        <w:rPr>
          <w:b w:val="0"/>
          <w:color w:val="000000" w:themeColor="text1"/>
          <w:sz w:val="24"/>
          <w:szCs w:val="24"/>
        </w:rPr>
        <w:t xml:space="preserve"> </w:t>
      </w:r>
      <w:r w:rsidR="1CB73D43" w:rsidRPr="257D7824">
        <w:rPr>
          <w:b w:val="0"/>
          <w:color w:val="000000" w:themeColor="text1"/>
          <w:sz w:val="24"/>
          <w:szCs w:val="24"/>
        </w:rPr>
        <w:t>LCD</w:t>
      </w:r>
      <w:r w:rsidRPr="257D7824">
        <w:rPr>
          <w:b w:val="0"/>
          <w:color w:val="000000" w:themeColor="text1"/>
          <w:sz w:val="24"/>
          <w:szCs w:val="24"/>
        </w:rPr>
        <w:t xml:space="preserve"> display</w:t>
      </w:r>
      <w:r w:rsidR="69AB64D5" w:rsidRPr="257D7824">
        <w:rPr>
          <w:b w:val="0"/>
          <w:color w:val="000000" w:themeColor="text1"/>
          <w:sz w:val="24"/>
          <w:szCs w:val="24"/>
        </w:rPr>
        <w:t xml:space="preserve"> </w:t>
      </w:r>
      <w:r w:rsidR="55A93F67" w:rsidRPr="257D7824">
        <w:rPr>
          <w:b w:val="0"/>
          <w:color w:val="000000" w:themeColor="text1"/>
          <w:sz w:val="24"/>
          <w:szCs w:val="24"/>
        </w:rPr>
        <w:t>via SPI.</w:t>
      </w:r>
      <w:r w:rsidRPr="257D7824">
        <w:rPr>
          <w:b w:val="0"/>
          <w:color w:val="000000" w:themeColor="text1"/>
          <w:sz w:val="24"/>
          <w:szCs w:val="24"/>
        </w:rPr>
        <w:t xml:space="preserve"> (Hardware)</w:t>
      </w:r>
    </w:p>
    <w:p w14:paraId="0D418AB0" w14:textId="13270FC4" w:rsidR="257D7824" w:rsidRDefault="257D7824" w:rsidP="257D7824">
      <w:pPr>
        <w:pStyle w:val="Title"/>
        <w:jc w:val="left"/>
        <w:rPr>
          <w:b w:val="0"/>
          <w:color w:val="000000" w:themeColor="text1"/>
          <w:sz w:val="24"/>
          <w:szCs w:val="24"/>
        </w:rPr>
      </w:pPr>
    </w:p>
    <w:p w14:paraId="2981BC2A" w14:textId="66CBD00D" w:rsidR="0A9DF6DE" w:rsidRDefault="0A9DF6DE" w:rsidP="257D7824">
      <w:pPr>
        <w:pStyle w:val="Title"/>
        <w:jc w:val="left"/>
        <w:rPr>
          <w:b w:val="0"/>
          <w:color w:val="000000" w:themeColor="text1"/>
          <w:sz w:val="24"/>
          <w:szCs w:val="24"/>
        </w:rPr>
      </w:pPr>
      <w:r w:rsidRPr="257D7824">
        <w:rPr>
          <w:b w:val="0"/>
          <w:color w:val="000000" w:themeColor="text1"/>
          <w:sz w:val="24"/>
          <w:szCs w:val="24"/>
        </w:rPr>
        <w:t xml:space="preserve">5. </w:t>
      </w:r>
      <w:r w:rsidR="249FE940" w:rsidRPr="257D7824">
        <w:rPr>
          <w:b w:val="0"/>
          <w:color w:val="000000" w:themeColor="text1"/>
          <w:sz w:val="24"/>
          <w:szCs w:val="24"/>
        </w:rPr>
        <w:t>An ability to fuse sensor data from camera, IMU and LiDAR for 3D reconstruction using</w:t>
      </w:r>
      <w:r w:rsidR="560F43BA" w:rsidRPr="257D7824">
        <w:rPr>
          <w:b w:val="0"/>
          <w:color w:val="000000" w:themeColor="text1"/>
          <w:sz w:val="24"/>
          <w:szCs w:val="24"/>
        </w:rPr>
        <w:t>.</w:t>
      </w:r>
      <w:r w:rsidR="17CA2B1D" w:rsidRPr="257D7824">
        <w:rPr>
          <w:b w:val="0"/>
          <w:color w:val="000000" w:themeColor="text1"/>
          <w:sz w:val="24"/>
          <w:szCs w:val="24"/>
        </w:rPr>
        <w:t xml:space="preserve"> (Software)</w:t>
      </w:r>
    </w:p>
    <w:p w14:paraId="36DD508C" w14:textId="250568A8" w:rsidR="257D7824" w:rsidRDefault="257D7824" w:rsidP="257D7824">
      <w:pPr>
        <w:pStyle w:val="Title"/>
        <w:jc w:val="left"/>
        <w:rPr>
          <w:rFonts w:ascii="Calibri" w:eastAsia="Calibri" w:hAnsi="Calibri" w:cs="Calibri"/>
          <w:b w:val="0"/>
          <w:color w:val="000000" w:themeColor="text1"/>
          <w:sz w:val="22"/>
          <w:szCs w:val="22"/>
        </w:rPr>
      </w:pPr>
    </w:p>
    <w:p w14:paraId="1084476D" w14:textId="77777777" w:rsidR="00426D4E" w:rsidRPr="00426D4E" w:rsidRDefault="00426D4E" w:rsidP="00C620F0">
      <w:pPr>
        <w:pStyle w:val="Title"/>
        <w:jc w:val="left"/>
        <w:rPr>
          <w:b w:val="0"/>
          <w:i/>
          <w:color w:val="FF0000"/>
          <w:sz w:val="24"/>
        </w:rPr>
      </w:pPr>
      <w:r>
        <w:rPr>
          <w:b w:val="0"/>
          <w:i/>
          <w:color w:val="FF0000"/>
          <w:sz w:val="24"/>
        </w:rPr>
        <w:t xml:space="preserve">ECE477 requires teams to develop a set of 5 project-specific success criteria (PSSCs). Overall success or failure of the senior design final project shall be largely based on the extent to which these criteria are satisfied. </w:t>
      </w:r>
      <w:r w:rsidR="007C7A9A">
        <w:rPr>
          <w:b w:val="0"/>
          <w:i/>
          <w:color w:val="FF0000"/>
          <w:sz w:val="24"/>
        </w:rPr>
        <w:t>Develop 5 PSSCs to gauge the success of your ECE477 senior design project. Please note that there are specific course policies that must be observed when selecting project specific success criteria. More information on these course policies can be found in the “PSSC Policy” document, available on the ECE477 course website.</w:t>
      </w:r>
    </w:p>
    <w:p w14:paraId="3DB4D127" w14:textId="77777777" w:rsidR="00426D4E" w:rsidRPr="00426D4E" w:rsidRDefault="00426D4E" w:rsidP="00C620F0">
      <w:pPr>
        <w:pStyle w:val="Title"/>
        <w:jc w:val="left"/>
        <w:rPr>
          <w:b w:val="0"/>
          <w:i/>
          <w:sz w:val="24"/>
        </w:rPr>
      </w:pPr>
    </w:p>
    <w:p w14:paraId="5CC8939E" w14:textId="77777777" w:rsidR="00FE544B" w:rsidRDefault="002F1C42" w:rsidP="00C620F0">
      <w:pPr>
        <w:pStyle w:val="Title"/>
        <w:jc w:val="left"/>
        <w:rPr>
          <w:sz w:val="24"/>
        </w:rPr>
      </w:pPr>
      <w:r>
        <w:rPr>
          <w:sz w:val="24"/>
        </w:rPr>
        <w:t>5</w:t>
      </w:r>
      <w:r w:rsidR="00FE544B">
        <w:rPr>
          <w:sz w:val="24"/>
        </w:rPr>
        <w:t>.0 Sources Cited:</w:t>
      </w:r>
    </w:p>
    <w:p w14:paraId="7DEBF09A" w14:textId="42B39D98" w:rsidR="5AE17800" w:rsidRDefault="5AE17800" w:rsidP="257D7824">
      <w:pPr>
        <w:pStyle w:val="Title"/>
        <w:jc w:val="left"/>
      </w:pPr>
      <w:r>
        <w:t>(No sources cited, remember to get rid of this section)</w:t>
      </w:r>
    </w:p>
    <w:p w14:paraId="7F6D000F" w14:textId="77777777" w:rsidR="00320CC7" w:rsidRPr="00E62354" w:rsidRDefault="00320CC7" w:rsidP="00320CC7">
      <w:pPr>
        <w:pStyle w:val="Title"/>
        <w:jc w:val="left"/>
        <w:rPr>
          <w:b w:val="0"/>
          <w:i/>
          <w:color w:val="FF0000"/>
          <w:sz w:val="24"/>
        </w:rPr>
      </w:pPr>
      <w:r>
        <w:rPr>
          <w:b w:val="0"/>
          <w:i/>
          <w:color w:val="FF0000"/>
          <w:sz w:val="24"/>
        </w:rPr>
        <w:t xml:space="preserve">Throughout this and other papers, use of the IEEE citation style should be used. Use of embedded hyperlinks for all web-based sources is required. A reference to the IEEE citation style format is provided </w:t>
      </w:r>
      <w:hyperlink r:id="rId12" w:history="1">
        <w:r w:rsidRPr="00051A92">
          <w:rPr>
            <w:rStyle w:val="Hyperlink"/>
            <w:b w:val="0"/>
            <w:i/>
            <w:sz w:val="24"/>
          </w:rPr>
          <w:t>here</w:t>
        </w:r>
      </w:hyperlink>
      <w:r>
        <w:rPr>
          <w:b w:val="0"/>
          <w:i/>
          <w:color w:val="FF0000"/>
          <w:sz w:val="24"/>
        </w:rPr>
        <w:t>.</w:t>
      </w:r>
    </w:p>
    <w:p w14:paraId="13A847D2" w14:textId="77777777" w:rsidR="00D91471" w:rsidRPr="00FE544B" w:rsidRDefault="00D91471" w:rsidP="00C620F0">
      <w:pPr>
        <w:pStyle w:val="Title"/>
        <w:jc w:val="left"/>
      </w:pPr>
    </w:p>
    <w:sectPr w:rsidR="00D91471" w:rsidRPr="00FE544B" w:rsidSect="00E96704">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84AF" w14:textId="77777777" w:rsidR="001440D6" w:rsidRDefault="001440D6">
      <w:r>
        <w:separator/>
      </w:r>
    </w:p>
  </w:endnote>
  <w:endnote w:type="continuationSeparator" w:id="0">
    <w:p w14:paraId="3420C1C4" w14:textId="77777777" w:rsidR="001440D6" w:rsidRDefault="0014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49D9" w14:textId="77777777" w:rsidR="00E06734" w:rsidRDefault="00E06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2602BAF1" w14:textId="77777777" w:rsidR="00FE544B" w:rsidRDefault="00B86CF8"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E06734">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E06734">
              <w:rPr>
                <w:b/>
                <w:bCs/>
                <w:noProof/>
              </w:rPr>
              <w:t>2</w:t>
            </w:r>
            <w:r w:rsidR="00FE544B">
              <w:rPr>
                <w:b/>
                <w:bCs/>
                <w:szCs w:val="24"/>
              </w:rPr>
              <w:fldChar w:fldCharType="end"/>
            </w:r>
          </w:p>
        </w:sdtContent>
      </w:sdt>
    </w:sdtContent>
  </w:sdt>
  <w:p w14:paraId="51CA7EE6"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4010" w14:textId="77777777" w:rsidR="00E06734" w:rsidRDefault="00E06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121F" w14:textId="77777777" w:rsidR="001440D6" w:rsidRDefault="001440D6">
      <w:r>
        <w:separator/>
      </w:r>
    </w:p>
  </w:footnote>
  <w:footnote w:type="continuationSeparator" w:id="0">
    <w:p w14:paraId="47F77344" w14:textId="77777777" w:rsidR="001440D6" w:rsidRDefault="00144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03F4" w14:textId="77777777" w:rsidR="00E06734" w:rsidRDefault="00E06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A10B" w14:textId="04E43BE1"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2B549C">
      <w:t xml:space="preserve">Last Modified: </w:t>
    </w:r>
    <w:r w:rsidR="00E06734">
      <w:fldChar w:fldCharType="begin"/>
    </w:r>
    <w:r w:rsidR="00E06734">
      <w:instrText xml:space="preserve"> SAVEDATE  \@ "MM-dd-yyyy"  \* MERGEFORMAT </w:instrText>
    </w:r>
    <w:r w:rsidR="00E06734">
      <w:fldChar w:fldCharType="separate"/>
    </w:r>
    <w:r w:rsidR="00E06734">
      <w:rPr>
        <w:noProof/>
      </w:rPr>
      <w:t>03-03-2015</w:t>
    </w:r>
    <w:r w:rsidR="00E0673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1540" w14:textId="77777777" w:rsidR="00E06734" w:rsidRDefault="00E06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09184409">
    <w:abstractNumId w:val="2"/>
  </w:num>
  <w:num w:numId="2" w16cid:durableId="1232930033">
    <w:abstractNumId w:val="5"/>
  </w:num>
  <w:num w:numId="3" w16cid:durableId="106197790">
    <w:abstractNumId w:val="0"/>
  </w:num>
  <w:num w:numId="4" w16cid:durableId="1898395516">
    <w:abstractNumId w:val="4"/>
  </w:num>
  <w:num w:numId="5" w16cid:durableId="1482429208">
    <w:abstractNumId w:val="3"/>
  </w:num>
  <w:num w:numId="6" w16cid:durableId="440876882">
    <w:abstractNumId w:val="6"/>
  </w:num>
  <w:num w:numId="7" w16cid:durableId="1040283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47C98"/>
    <w:rsid w:val="00051A92"/>
    <w:rsid w:val="00095963"/>
    <w:rsid w:val="000A6E53"/>
    <w:rsid w:val="000C3451"/>
    <w:rsid w:val="000E0CC8"/>
    <w:rsid w:val="00111EA7"/>
    <w:rsid w:val="00121714"/>
    <w:rsid w:val="001440D6"/>
    <w:rsid w:val="00144996"/>
    <w:rsid w:val="00174C6D"/>
    <w:rsid w:val="001B543C"/>
    <w:rsid w:val="001E1E2B"/>
    <w:rsid w:val="0022609B"/>
    <w:rsid w:val="0024031D"/>
    <w:rsid w:val="00243AAC"/>
    <w:rsid w:val="00252EFA"/>
    <w:rsid w:val="002A2745"/>
    <w:rsid w:val="002B1D0A"/>
    <w:rsid w:val="002B549C"/>
    <w:rsid w:val="002F1C42"/>
    <w:rsid w:val="00310E03"/>
    <w:rsid w:val="00320CC7"/>
    <w:rsid w:val="00321B62"/>
    <w:rsid w:val="00346A29"/>
    <w:rsid w:val="00376A27"/>
    <w:rsid w:val="003F7CE8"/>
    <w:rsid w:val="00413843"/>
    <w:rsid w:val="00426D4E"/>
    <w:rsid w:val="004801CE"/>
    <w:rsid w:val="004862C7"/>
    <w:rsid w:val="00497CE8"/>
    <w:rsid w:val="004A60F9"/>
    <w:rsid w:val="004B1141"/>
    <w:rsid w:val="004F63FF"/>
    <w:rsid w:val="00536271"/>
    <w:rsid w:val="005516F6"/>
    <w:rsid w:val="0057376C"/>
    <w:rsid w:val="00596312"/>
    <w:rsid w:val="005C3159"/>
    <w:rsid w:val="006003D9"/>
    <w:rsid w:val="00611AC8"/>
    <w:rsid w:val="00631D6A"/>
    <w:rsid w:val="00684BAA"/>
    <w:rsid w:val="006B410C"/>
    <w:rsid w:val="007138FC"/>
    <w:rsid w:val="0077D59F"/>
    <w:rsid w:val="007948D5"/>
    <w:rsid w:val="007C7A9A"/>
    <w:rsid w:val="007D65F3"/>
    <w:rsid w:val="007F5062"/>
    <w:rsid w:val="00884079"/>
    <w:rsid w:val="008A041E"/>
    <w:rsid w:val="008EB105"/>
    <w:rsid w:val="00924BE5"/>
    <w:rsid w:val="00940EF4"/>
    <w:rsid w:val="00941611"/>
    <w:rsid w:val="00954693"/>
    <w:rsid w:val="009950FC"/>
    <w:rsid w:val="009F6801"/>
    <w:rsid w:val="00A171E9"/>
    <w:rsid w:val="00AA6748"/>
    <w:rsid w:val="00B3BF08"/>
    <w:rsid w:val="00B477B5"/>
    <w:rsid w:val="00B539A3"/>
    <w:rsid w:val="00BE434E"/>
    <w:rsid w:val="00BF6572"/>
    <w:rsid w:val="00C47283"/>
    <w:rsid w:val="00C620F0"/>
    <w:rsid w:val="00C801B4"/>
    <w:rsid w:val="00C86E6E"/>
    <w:rsid w:val="00CC1AD5"/>
    <w:rsid w:val="00CC2539"/>
    <w:rsid w:val="00CF0B40"/>
    <w:rsid w:val="00CF4939"/>
    <w:rsid w:val="00CF5C1D"/>
    <w:rsid w:val="00D91471"/>
    <w:rsid w:val="00D943D6"/>
    <w:rsid w:val="00DC2D90"/>
    <w:rsid w:val="00E00879"/>
    <w:rsid w:val="00E06734"/>
    <w:rsid w:val="00E06CA3"/>
    <w:rsid w:val="00E14F63"/>
    <w:rsid w:val="00E31243"/>
    <w:rsid w:val="00E62354"/>
    <w:rsid w:val="00E9580F"/>
    <w:rsid w:val="00E96704"/>
    <w:rsid w:val="00F635B1"/>
    <w:rsid w:val="00FA17E9"/>
    <w:rsid w:val="00FE544B"/>
    <w:rsid w:val="021A1413"/>
    <w:rsid w:val="02C75EB8"/>
    <w:rsid w:val="03C651C7"/>
    <w:rsid w:val="03D9DA8B"/>
    <w:rsid w:val="04387B24"/>
    <w:rsid w:val="04A417C1"/>
    <w:rsid w:val="04CE0488"/>
    <w:rsid w:val="051B7C3A"/>
    <w:rsid w:val="0593E3CE"/>
    <w:rsid w:val="05C6E93F"/>
    <w:rsid w:val="068181D7"/>
    <w:rsid w:val="06FAAD97"/>
    <w:rsid w:val="08071224"/>
    <w:rsid w:val="084E98A9"/>
    <w:rsid w:val="088FD112"/>
    <w:rsid w:val="08D77136"/>
    <w:rsid w:val="08FA23A1"/>
    <w:rsid w:val="0903378E"/>
    <w:rsid w:val="092CB112"/>
    <w:rsid w:val="0A9DF6DE"/>
    <w:rsid w:val="0AA7BCA8"/>
    <w:rsid w:val="0B1267CD"/>
    <w:rsid w:val="0C16ABFE"/>
    <w:rsid w:val="0C893597"/>
    <w:rsid w:val="0CF9024F"/>
    <w:rsid w:val="0D01174F"/>
    <w:rsid w:val="0D1556D7"/>
    <w:rsid w:val="0D31E579"/>
    <w:rsid w:val="0E2AA43F"/>
    <w:rsid w:val="0ECC2707"/>
    <w:rsid w:val="0F3F6B34"/>
    <w:rsid w:val="0F5A265F"/>
    <w:rsid w:val="0FB74CEC"/>
    <w:rsid w:val="0FEEB7EE"/>
    <w:rsid w:val="0FFFB126"/>
    <w:rsid w:val="1047B164"/>
    <w:rsid w:val="1063F20B"/>
    <w:rsid w:val="106A0701"/>
    <w:rsid w:val="1142CF93"/>
    <w:rsid w:val="115E9A03"/>
    <w:rsid w:val="118A884F"/>
    <w:rsid w:val="11C34CDF"/>
    <w:rsid w:val="11D7ECF1"/>
    <w:rsid w:val="125C1B7A"/>
    <w:rsid w:val="12652B1F"/>
    <w:rsid w:val="1299A630"/>
    <w:rsid w:val="1372EF2E"/>
    <w:rsid w:val="141A23DD"/>
    <w:rsid w:val="149BC577"/>
    <w:rsid w:val="1505F94A"/>
    <w:rsid w:val="154CA0B9"/>
    <w:rsid w:val="157F0241"/>
    <w:rsid w:val="1593BC3C"/>
    <w:rsid w:val="15D15569"/>
    <w:rsid w:val="16A6570B"/>
    <w:rsid w:val="1751C49F"/>
    <w:rsid w:val="17CA2B1D"/>
    <w:rsid w:val="17CBB4A9"/>
    <w:rsid w:val="1846F55F"/>
    <w:rsid w:val="1A2A0EEB"/>
    <w:rsid w:val="1A53A49B"/>
    <w:rsid w:val="1AA2D42A"/>
    <w:rsid w:val="1B0E2668"/>
    <w:rsid w:val="1B915659"/>
    <w:rsid w:val="1BC5DF4C"/>
    <w:rsid w:val="1BF49F00"/>
    <w:rsid w:val="1CB73D43"/>
    <w:rsid w:val="1DB54949"/>
    <w:rsid w:val="1E1575F5"/>
    <w:rsid w:val="1E32DE21"/>
    <w:rsid w:val="1EAF4BE4"/>
    <w:rsid w:val="1F412E8C"/>
    <w:rsid w:val="1F8F246B"/>
    <w:rsid w:val="1FE270A2"/>
    <w:rsid w:val="1FEFD0F6"/>
    <w:rsid w:val="2163C160"/>
    <w:rsid w:val="216D648B"/>
    <w:rsid w:val="21AE6F32"/>
    <w:rsid w:val="22412A30"/>
    <w:rsid w:val="227B964B"/>
    <w:rsid w:val="229EB2CA"/>
    <w:rsid w:val="23352FA1"/>
    <w:rsid w:val="23678F2E"/>
    <w:rsid w:val="23DC6B46"/>
    <w:rsid w:val="2462958E"/>
    <w:rsid w:val="2491E55D"/>
    <w:rsid w:val="249FE940"/>
    <w:rsid w:val="24D10002"/>
    <w:rsid w:val="2562AABC"/>
    <w:rsid w:val="257D7824"/>
    <w:rsid w:val="25B2E771"/>
    <w:rsid w:val="25D97E0E"/>
    <w:rsid w:val="267F47E9"/>
    <w:rsid w:val="26A4ADF2"/>
    <w:rsid w:val="26B58420"/>
    <w:rsid w:val="26C909E2"/>
    <w:rsid w:val="26D02C9A"/>
    <w:rsid w:val="27344FDC"/>
    <w:rsid w:val="27480E52"/>
    <w:rsid w:val="28194681"/>
    <w:rsid w:val="28515481"/>
    <w:rsid w:val="287E0B99"/>
    <w:rsid w:val="28D70909"/>
    <w:rsid w:val="295F79F0"/>
    <w:rsid w:val="29630EE9"/>
    <w:rsid w:val="2963964E"/>
    <w:rsid w:val="29BC1B5E"/>
    <w:rsid w:val="29C6AC48"/>
    <w:rsid w:val="29ED24E2"/>
    <w:rsid w:val="2A176DB7"/>
    <w:rsid w:val="2A358EB7"/>
    <w:rsid w:val="2A3A49FB"/>
    <w:rsid w:val="2C43C12C"/>
    <w:rsid w:val="2CAB89F3"/>
    <w:rsid w:val="2CC3626E"/>
    <w:rsid w:val="2D24C5A4"/>
    <w:rsid w:val="2D90BA35"/>
    <w:rsid w:val="2E21A317"/>
    <w:rsid w:val="2EB1BC49"/>
    <w:rsid w:val="2EC09605"/>
    <w:rsid w:val="2EF72019"/>
    <w:rsid w:val="2F59C9B7"/>
    <w:rsid w:val="2F934315"/>
    <w:rsid w:val="2FBAA4A9"/>
    <w:rsid w:val="302B5CE2"/>
    <w:rsid w:val="31B58EAD"/>
    <w:rsid w:val="31D81612"/>
    <w:rsid w:val="31DF413B"/>
    <w:rsid w:val="31E96545"/>
    <w:rsid w:val="32BCC41A"/>
    <w:rsid w:val="338706F7"/>
    <w:rsid w:val="33C803E4"/>
    <w:rsid w:val="33DE5596"/>
    <w:rsid w:val="33EF0281"/>
    <w:rsid w:val="33FA8C2D"/>
    <w:rsid w:val="34111E20"/>
    <w:rsid w:val="34778DF1"/>
    <w:rsid w:val="361B0A81"/>
    <w:rsid w:val="364BC70E"/>
    <w:rsid w:val="3697B8A1"/>
    <w:rsid w:val="369A94EE"/>
    <w:rsid w:val="36E0290C"/>
    <w:rsid w:val="37A4ACB5"/>
    <w:rsid w:val="37CBE34D"/>
    <w:rsid w:val="3802F383"/>
    <w:rsid w:val="3810CFFA"/>
    <w:rsid w:val="38323E59"/>
    <w:rsid w:val="3862E24D"/>
    <w:rsid w:val="38CC63F4"/>
    <w:rsid w:val="38F482C6"/>
    <w:rsid w:val="39240526"/>
    <w:rsid w:val="392C059E"/>
    <w:rsid w:val="396FBE49"/>
    <w:rsid w:val="3A26C511"/>
    <w:rsid w:val="3A2AFB06"/>
    <w:rsid w:val="3A4C59F6"/>
    <w:rsid w:val="3A8BCE66"/>
    <w:rsid w:val="3AF2E271"/>
    <w:rsid w:val="3B1EDFDD"/>
    <w:rsid w:val="3BC29572"/>
    <w:rsid w:val="3C0CCDBF"/>
    <w:rsid w:val="3C0F4AD1"/>
    <w:rsid w:val="3C4E93BB"/>
    <w:rsid w:val="3C59764F"/>
    <w:rsid w:val="3DB8A106"/>
    <w:rsid w:val="3DBD34D1"/>
    <w:rsid w:val="3DD0E722"/>
    <w:rsid w:val="3E03CDDF"/>
    <w:rsid w:val="3E3DB096"/>
    <w:rsid w:val="3E56D8F3"/>
    <w:rsid w:val="3EBF7C95"/>
    <w:rsid w:val="3FF2A954"/>
    <w:rsid w:val="40F3C695"/>
    <w:rsid w:val="4144568F"/>
    <w:rsid w:val="4222C949"/>
    <w:rsid w:val="431121B9"/>
    <w:rsid w:val="44777D25"/>
    <w:rsid w:val="44AA3F5C"/>
    <w:rsid w:val="4525EEFA"/>
    <w:rsid w:val="4594DE0C"/>
    <w:rsid w:val="45D39526"/>
    <w:rsid w:val="45EF4EF0"/>
    <w:rsid w:val="45F16049"/>
    <w:rsid w:val="463984F7"/>
    <w:rsid w:val="4655E505"/>
    <w:rsid w:val="466450D9"/>
    <w:rsid w:val="46756363"/>
    <w:rsid w:val="46D53300"/>
    <w:rsid w:val="47438426"/>
    <w:rsid w:val="475FA8BF"/>
    <w:rsid w:val="47704031"/>
    <w:rsid w:val="4786AA80"/>
    <w:rsid w:val="4876B819"/>
    <w:rsid w:val="492B9900"/>
    <w:rsid w:val="4986E9AC"/>
    <w:rsid w:val="498850C3"/>
    <w:rsid w:val="4A2BF743"/>
    <w:rsid w:val="4B35DA08"/>
    <w:rsid w:val="4B4F0265"/>
    <w:rsid w:val="4BA5D3F1"/>
    <w:rsid w:val="4C41534D"/>
    <w:rsid w:val="4CBFF185"/>
    <w:rsid w:val="4D4B27B9"/>
    <w:rsid w:val="4DB5C1E6"/>
    <w:rsid w:val="4E5A1030"/>
    <w:rsid w:val="4E5A496D"/>
    <w:rsid w:val="4E70EA72"/>
    <w:rsid w:val="4F2E6EF6"/>
    <w:rsid w:val="4FB4A78D"/>
    <w:rsid w:val="4FE7E890"/>
    <w:rsid w:val="50094B2B"/>
    <w:rsid w:val="50E50062"/>
    <w:rsid w:val="519D9570"/>
    <w:rsid w:val="520469C8"/>
    <w:rsid w:val="521FD32D"/>
    <w:rsid w:val="52B9B4D1"/>
    <w:rsid w:val="52FEE360"/>
    <w:rsid w:val="539460B5"/>
    <w:rsid w:val="539B35FF"/>
    <w:rsid w:val="53C24483"/>
    <w:rsid w:val="53C3C8C6"/>
    <w:rsid w:val="53EBB8A7"/>
    <w:rsid w:val="5401E019"/>
    <w:rsid w:val="559DB07A"/>
    <w:rsid w:val="55A93F67"/>
    <w:rsid w:val="560F43BA"/>
    <w:rsid w:val="56AD254D"/>
    <w:rsid w:val="574B96C6"/>
    <w:rsid w:val="579D18F6"/>
    <w:rsid w:val="5824CA63"/>
    <w:rsid w:val="59A42539"/>
    <w:rsid w:val="5A042589"/>
    <w:rsid w:val="5AE17800"/>
    <w:rsid w:val="5B1E83E7"/>
    <w:rsid w:val="5B395BCD"/>
    <w:rsid w:val="5B4295AA"/>
    <w:rsid w:val="5BECB62D"/>
    <w:rsid w:val="5C044584"/>
    <w:rsid w:val="5C4226DF"/>
    <w:rsid w:val="5C820D9D"/>
    <w:rsid w:val="5CBA5B26"/>
    <w:rsid w:val="5CDE380D"/>
    <w:rsid w:val="5D38551C"/>
    <w:rsid w:val="5DE76AF2"/>
    <w:rsid w:val="5F3BE646"/>
    <w:rsid w:val="5F833B53"/>
    <w:rsid w:val="5F92AD89"/>
    <w:rsid w:val="5FBD8FA0"/>
    <w:rsid w:val="5FE3C5BD"/>
    <w:rsid w:val="606594D4"/>
    <w:rsid w:val="60BE8E4A"/>
    <w:rsid w:val="60BEA655"/>
    <w:rsid w:val="60DDB063"/>
    <w:rsid w:val="60E06321"/>
    <w:rsid w:val="60E6E990"/>
    <w:rsid w:val="61C32CDC"/>
    <w:rsid w:val="61D1A36A"/>
    <w:rsid w:val="61E9208A"/>
    <w:rsid w:val="62260D4F"/>
    <w:rsid w:val="622A2860"/>
    <w:rsid w:val="63D6B119"/>
    <w:rsid w:val="64F2C859"/>
    <w:rsid w:val="656945DB"/>
    <w:rsid w:val="65AE746A"/>
    <w:rsid w:val="660A9922"/>
    <w:rsid w:val="66107EE3"/>
    <w:rsid w:val="6641FA61"/>
    <w:rsid w:val="669B6CDE"/>
    <w:rsid w:val="66A33049"/>
    <w:rsid w:val="66B9B3A2"/>
    <w:rsid w:val="66D3787C"/>
    <w:rsid w:val="67197AD8"/>
    <w:rsid w:val="673A55DF"/>
    <w:rsid w:val="67B502A6"/>
    <w:rsid w:val="67F92BD7"/>
    <w:rsid w:val="68050A1C"/>
    <w:rsid w:val="68C6C2B9"/>
    <w:rsid w:val="68D8D318"/>
    <w:rsid w:val="692530FE"/>
    <w:rsid w:val="692EB120"/>
    <w:rsid w:val="697FD311"/>
    <w:rsid w:val="699623EC"/>
    <w:rsid w:val="69A0DA7D"/>
    <w:rsid w:val="69AB64D5"/>
    <w:rsid w:val="69D40061"/>
    <w:rsid w:val="69DC20C2"/>
    <w:rsid w:val="6A44B361"/>
    <w:rsid w:val="6A511B9A"/>
    <w:rsid w:val="6A6B6A4C"/>
    <w:rsid w:val="6B25221B"/>
    <w:rsid w:val="6B595EBD"/>
    <w:rsid w:val="6B893406"/>
    <w:rsid w:val="6DA30B0E"/>
    <w:rsid w:val="6E534434"/>
    <w:rsid w:val="6EE1FA0C"/>
    <w:rsid w:val="6F09BF84"/>
    <w:rsid w:val="6F9DEE8E"/>
    <w:rsid w:val="6FEF1495"/>
    <w:rsid w:val="7046DF83"/>
    <w:rsid w:val="70BF809D"/>
    <w:rsid w:val="70E2C911"/>
    <w:rsid w:val="71777151"/>
    <w:rsid w:val="717DDC08"/>
    <w:rsid w:val="718074C9"/>
    <w:rsid w:val="718AE4F6"/>
    <w:rsid w:val="7192C405"/>
    <w:rsid w:val="72B01E90"/>
    <w:rsid w:val="730C52A9"/>
    <w:rsid w:val="7326B557"/>
    <w:rsid w:val="732BCFC4"/>
    <w:rsid w:val="73AC0C87"/>
    <w:rsid w:val="745723E3"/>
    <w:rsid w:val="748DF3F6"/>
    <w:rsid w:val="753CDF19"/>
    <w:rsid w:val="75ED73F2"/>
    <w:rsid w:val="7639EEEB"/>
    <w:rsid w:val="769BE62A"/>
    <w:rsid w:val="76BB108D"/>
    <w:rsid w:val="77A7729C"/>
    <w:rsid w:val="77B79A4C"/>
    <w:rsid w:val="77FA267A"/>
    <w:rsid w:val="793559AC"/>
    <w:rsid w:val="79828336"/>
    <w:rsid w:val="79CF8F8F"/>
    <w:rsid w:val="7A4BC910"/>
    <w:rsid w:val="7A67E7AC"/>
    <w:rsid w:val="7A89B9CE"/>
    <w:rsid w:val="7ACC9F58"/>
    <w:rsid w:val="7B08AA9F"/>
    <w:rsid w:val="7BD4683E"/>
    <w:rsid w:val="7C0629E4"/>
    <w:rsid w:val="7C396AE7"/>
    <w:rsid w:val="7C5ACD82"/>
    <w:rsid w:val="7CBA23F8"/>
    <w:rsid w:val="7CC2340C"/>
    <w:rsid w:val="7CF1FF51"/>
    <w:rsid w:val="7D13EBF2"/>
    <w:rsid w:val="7D460F0F"/>
    <w:rsid w:val="7E34D63C"/>
    <w:rsid w:val="7EDAB560"/>
    <w:rsid w:val="7F655029"/>
    <w:rsid w:val="7F7F9A07"/>
    <w:rsid w:val="7F926E44"/>
    <w:rsid w:val="7FD0A6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27FEDAF"/>
  <w15:docId w15:val="{7F21BBBA-F181-48D6-A6D6-47454C18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h435@purdue.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ee.org/documents/ieeecitationref.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ng3989@purdue.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kkunovsk@purdue.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bhasin@purdue.edu"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411D-89F9-4191-9359-57A2F08C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1150</Words>
  <Characters>6558</Characters>
  <Application>Microsoft Office Word</Application>
  <DocSecurity>0</DocSecurity>
  <Lines>54</Lines>
  <Paragraphs>15</Paragraphs>
  <ScaleCrop>false</ScaleCrop>
  <Company>HP</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Sen Wang</cp:lastModifiedBy>
  <cp:revision>31</cp:revision>
  <cp:lastPrinted>2001-01-10T18:54:00Z</cp:lastPrinted>
  <dcterms:created xsi:type="dcterms:W3CDTF">2022-12-15T04:29:00Z</dcterms:created>
  <dcterms:modified xsi:type="dcterms:W3CDTF">2022-12-15T04:29:00Z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2022-12-15T04:29:13Z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9a253b73-5c12-4149-a7c7-2940fd55c56c</vt:lpwstr>
  </property>
  <property fmtid="{D5CDD505-2E9C-101B-9397-08002B2CF9AE}" pid="8" name="MSIP_Label_4044bd30-2ed7-4c9d-9d12-46200872a97b_ContentBits">
    <vt:lpwstr>0</vt:lpwstr>
  </property>
</Properties>
</file>