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2"/>
        </w:rPr>
        <w:t>AGENTIC RAG</w:t>
        <w:br/>
        <w:t>RESEARCH &amp; DECISION ASSISTANT</w:t>
      </w:r>
    </w:p>
    <w:p>
      <w:pPr>
        <w:jc w:val="center"/>
      </w:pPr>
      <w:r>
        <w:rPr>
          <w:i/>
          <w:sz w:val="28"/>
        </w:rPr>
        <w:t>Production-Oriented Portfolio Project Specification</w:t>
      </w:r>
    </w:p>
    <w:p/>
    <w:p>
      <w:pPr>
        <w:jc w:val="center"/>
      </w:pPr>
      <w:r>
        <w:rPr>
          <w:b/>
        </w:rPr>
        <w:t>Amaç: Advanced RAG + Tool Calling + Planning + Agent Loop + Evaluation + Deployment</w:t>
      </w:r>
    </w:p>
    <w:p/>
    <w:p>
      <w:pPr>
        <w:jc w:val="center"/>
      </w:pPr>
      <w:r>
        <w:t>Sürüm 1.0 • Ağustos 2026</w:t>
      </w:r>
    </w:p>
    <w:p>
      <w:r>
        <w:br w:type="page"/>
      </w:r>
    </w:p>
    <w:p>
      <w:pPr>
        <w:pStyle w:val="Heading1"/>
      </w:pPr>
      <w:r>
        <w:t>1. Proje Özeti</w:t>
      </w:r>
    </w:p>
    <w:p>
      <w:r>
        <w:t>Bu proje, kullanıcının karmaşık araştırma sorularını yalnızca tek bir RAG çağrısıyla yanıtlamak yerine soruyu analiz eden, gerektiğinde alt görevlere bölen, kurum içi dokümanlarda arama yapan, güncel bilgi gerekiyorsa web aracını kullanan, retrieval sonuçlarını yeniden sıralayan, kanıtları doğrulayan ve kaynaklı bir nihai cevap üreten agentic research sistemidir.</w:t>
      </w:r>
    </w:p>
    <w:p>
      <w:r>
        <w:t>Kurs notebook'larından doğrudan taşınan temel fikirler: Chroma tabanlı vector retrieval, embedding, RAG, specialized agent sınıfları, structured output, tool schemas, tool-call execution loop, autonomous planning ve uzak model inference yaklaşımıdır. Bu dokümandaki hybrid retrieval, reranker, evaluation suite, FastAPI, observability, güvenlik ve production deployment katmanları ise projeyi portfolio/production seviyesine taşımak için önerilen genişletmelerdir.</w:t>
      </w:r>
    </w:p>
    <w:p>
      <w:pPr>
        <w:pStyle w:val="Heading1"/>
      </w:pPr>
      <w:r>
        <w:t>2. Kullanıcı Problemi ve Örnek Senaryo</w:t>
      </w:r>
    </w:p>
    <w:p>
      <w:r>
        <w:t>Örnek kullanıcı sorusu:</w:t>
      </w:r>
    </w:p>
    <w:p>
      <w:pPr>
        <w:pStyle w:val="Code"/>
        <w:spacing w:after="80"/>
      </w:pPr>
      <w:r>
        <w:t>“Şirketin son iki çeyrekte gelir büyümesi neden yavaşladı, yönetimin gelecek dönem için belirttiği riskler neler ve bunlar önceki çeyrekle çelişiyor mu?”</w:t>
      </w:r>
    </w:p>
    <w:p>
      <w:r>
        <w:t>Sistem bu soruyu doğrudan LLM'e atmak yerine aşağıdaki gibi ele alır:</w:t>
      </w:r>
    </w:p>
    <w:p>
      <w:pPr>
        <w:pStyle w:val="ListNumber"/>
      </w:pPr>
      <w:r>
        <w:t>Planner sorunun tek retrieval ile çözülemeyeceğini belirler ve araştırma planı üretir.</w:t>
      </w:r>
    </w:p>
    <w:p>
      <w:pPr>
        <w:pStyle w:val="ListNumber"/>
      </w:pPr>
      <w:r>
        <w:t>Internal Knowledge tool ilgili finansal raporları ve doküman parçalarını getirir.</w:t>
      </w:r>
    </w:p>
    <w:p>
      <w:pPr>
        <w:pStyle w:val="ListNumber"/>
      </w:pPr>
      <w:r>
        <w:t>Gerekirse Web Search tool güncel dış kaynakları tarar.</w:t>
      </w:r>
    </w:p>
    <w:p>
      <w:pPr>
        <w:pStyle w:val="ListNumber"/>
      </w:pPr>
      <w:r>
        <w:t>Retriever geniş aday kümesi üretir; reranker en ilgili kanıtları üste taşır.</w:t>
      </w:r>
    </w:p>
    <w:p>
      <w:pPr>
        <w:pStyle w:val="ListNumber"/>
      </w:pPr>
      <w:r>
        <w:t>Research Agent kanıtları sentezler ve eksik bilgi olup olmadığını değerlendirir.</w:t>
      </w:r>
    </w:p>
    <w:p>
      <w:pPr>
        <w:pStyle w:val="ListNumber"/>
      </w:pPr>
      <w:r>
        <w:t>Eksikse query rewrite / ikinci retrieval / web fallback çalışır.</w:t>
      </w:r>
    </w:p>
    <w:p>
      <w:pPr>
        <w:pStyle w:val="ListNumber"/>
      </w:pPr>
      <w:r>
        <w:t>Verifier/Critic iddiaların kaynaklarla desteklenip desteklenmediğini kontrol eder.</w:t>
      </w:r>
    </w:p>
    <w:p>
      <w:pPr>
        <w:pStyle w:val="ListNumber"/>
      </w:pPr>
      <w:r>
        <w:t>Final Answer katmanı kaynaklı, yapılandırılmış cevabı döndürür.</w:t>
      </w:r>
    </w:p>
    <w:p>
      <w:pPr>
        <w:pStyle w:val="Heading1"/>
      </w:pPr>
      <w:r>
        <w:t>3. Başarı Kriterleri</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Alan</w:t>
            </w:r>
          </w:p>
        </w:tc>
        <w:tc>
          <w:tcPr>
            <w:tcW w:type="dxa" w:w="5040"/>
            <w:shd w:fill="D9EAF7"/>
            <w:vAlign w:val="center"/>
          </w:tcPr>
          <w:p>
            <w:r>
              <w:rPr>
                <w:b/>
              </w:rPr>
              <w:t>V1 hedefi</w:t>
            </w:r>
          </w:p>
        </w:tc>
      </w:tr>
      <w:tr>
        <w:tc>
          <w:tcPr>
            <w:tcW w:type="dxa" w:w="5040"/>
            <w:vAlign w:val="top"/>
          </w:tcPr>
          <w:p>
            <w:r>
              <w:t>Fonksiyonellik</w:t>
            </w:r>
          </w:p>
        </w:tc>
        <w:tc>
          <w:tcPr>
            <w:tcW w:type="dxa" w:w="5040"/>
            <w:vAlign w:val="top"/>
          </w:tcPr>
          <w:p>
            <w:r>
              <w:t>PDF/Markdown ingest, RAG, reranking, planner, tool loop, web fallback, citation</w:t>
            </w:r>
          </w:p>
        </w:tc>
      </w:tr>
      <w:tr>
        <w:tc>
          <w:tcPr>
            <w:tcW w:type="dxa" w:w="5040"/>
            <w:vAlign w:val="top"/>
          </w:tcPr>
          <w:p>
            <w:r>
              <w:t>Retrieval</w:t>
            </w:r>
          </w:p>
        </w:tc>
        <w:tc>
          <w:tcPr>
            <w:tcW w:type="dxa" w:w="5040"/>
            <w:vAlign w:val="top"/>
          </w:tcPr>
          <w:p>
            <w:r>
              <w:t>Baseline'a göre Recall@5 ve/veya NDCG artışı</w:t>
            </w:r>
          </w:p>
        </w:tc>
      </w:tr>
      <w:tr>
        <w:tc>
          <w:tcPr>
            <w:tcW w:type="dxa" w:w="5040"/>
            <w:vAlign w:val="top"/>
          </w:tcPr>
          <w:p>
            <w:r>
              <w:t>Grounding</w:t>
            </w:r>
          </w:p>
        </w:tc>
        <w:tc>
          <w:tcPr>
            <w:tcW w:type="dxa" w:w="5040"/>
            <w:vAlign w:val="top"/>
          </w:tcPr>
          <w:p>
            <w:r>
              <w:t>Ana iddiaların kaynak gösterilebilir olması</w:t>
            </w:r>
          </w:p>
        </w:tc>
      </w:tr>
      <w:tr>
        <w:tc>
          <w:tcPr>
            <w:tcW w:type="dxa" w:w="5040"/>
            <w:vAlign w:val="top"/>
          </w:tcPr>
          <w:p>
            <w:r>
              <w:t>Güvenilirlik</w:t>
            </w:r>
          </w:p>
        </w:tc>
        <w:tc>
          <w:tcPr>
            <w:tcW w:type="dxa" w:w="5040"/>
            <w:vAlign w:val="top"/>
          </w:tcPr>
          <w:p>
            <w:r>
              <w:t>Tool hatalarında kontrollü retry/fallback; sonsuz agent loop olmaması</w:t>
            </w:r>
          </w:p>
        </w:tc>
      </w:tr>
      <w:tr>
        <w:tc>
          <w:tcPr>
            <w:tcW w:type="dxa" w:w="5040"/>
            <w:vAlign w:val="top"/>
          </w:tcPr>
          <w:p>
            <w:r>
              <w:t>Performans</w:t>
            </w:r>
          </w:p>
        </w:tc>
        <w:tc>
          <w:tcPr>
            <w:tcW w:type="dxa" w:w="5040"/>
            <w:vAlign w:val="top"/>
          </w:tcPr>
          <w:p>
            <w:r>
              <w:t>Latency ve token/call maliyetlerinin loglanması</w:t>
            </w:r>
          </w:p>
        </w:tc>
      </w:tr>
      <w:tr>
        <w:tc>
          <w:tcPr>
            <w:tcW w:type="dxa" w:w="5040"/>
            <w:vAlign w:val="top"/>
          </w:tcPr>
          <w:p>
            <w:r>
              <w:t>Portfolio</w:t>
            </w:r>
          </w:p>
        </w:tc>
        <w:tc>
          <w:tcPr>
            <w:tcW w:type="dxa" w:w="5040"/>
            <w:vAlign w:val="top"/>
          </w:tcPr>
          <w:p>
            <w:r>
              <w:t>Tek komutla ayağa kalkma, mimari diyagram, eval sonuçları, demo senaryoları</w:t>
            </w:r>
          </w:p>
        </w:tc>
      </w:tr>
    </w:tbl>
    <w:p>
      <w:pPr>
        <w:pStyle w:val="Heading1"/>
      </w:pPr>
      <w:r>
        <w:t>4. Sistem Mimarisi</w:t>
      </w:r>
    </w:p>
    <w:p>
      <w:pPr>
        <w:pStyle w:val="Code"/>
        <w:spacing w:after="80"/>
      </w:pPr>
      <w:r>
        <w:t>Client (React/Next.js veya basit UI)</w:t>
        <w:br/>
        <w:t xml:space="preserve">        |</w:t>
        <w:br/>
        <w:t xml:space="preserve">        v</w:t>
        <w:br/>
        <w:t xml:space="preserve">     FastAPI</w:t>
        <w:br/>
        <w:t xml:space="preserve">        |</w:t>
        <w:br/>
        <w:t xml:space="preserve">        v</w:t>
        <w:br/>
        <w:t>+-----------------------+</w:t>
        <w:br/>
        <w:t>| Agent Orchestrator    |</w:t>
        <w:br/>
        <w:t>|  - Planner            |</w:t>
        <w:br/>
        <w:t>|  - Researcher         |</w:t>
        <w:br/>
        <w:t>|  - Verifier/Critic    |</w:t>
        <w:br/>
        <w:t>+----------+------------+</w:t>
        <w:br/>
        <w:t xml:space="preserve">           |</w:t>
        <w:br/>
        <w:t xml:space="preserve">   +-------+---------+-------------+</w:t>
        <w:br/>
        <w:t xml:space="preserve">   |                 |             |</w:t>
        <w:br/>
        <w:t xml:space="preserve">   v                 v             v</w:t>
        <w:br/>
        <w:t>Knowledge Search   Web Search   Calculator/Domain Tools</w:t>
        <w:br/>
        <w:t xml:space="preserve">   |</w:t>
        <w:br/>
        <w:t xml:space="preserve">   v</w:t>
        <w:br/>
        <w:t>Query Rewrite / Expansion</w:t>
        <w:br/>
        <w:t xml:space="preserve">   |</w:t>
        <w:br/>
        <w:t xml:space="preserve">   v</w:t>
        <w:br/>
        <w:t>Retriever (Vector + optional lexical)</w:t>
        <w:br/>
        <w:t xml:space="preserve">   |</w:t>
        <w:br/>
        <w:t xml:space="preserve">   v</w:t>
        <w:br/>
        <w:t>Candidate chunks (örn. top 20)</w:t>
        <w:br/>
        <w:t xml:space="preserve">   |</w:t>
        <w:br/>
        <w:t xml:space="preserve">   v</w:t>
        <w:br/>
        <w:t>Reranker</w:t>
        <w:br/>
        <w:t xml:space="preserve">   |</w:t>
        <w:br/>
        <w:t xml:space="preserve">   v</w:t>
        <w:br/>
        <w:t>Top evidence (örn. top 5)</w:t>
        <w:br/>
        <w:t xml:space="preserve">   |</w:t>
        <w:br/>
        <w:t xml:space="preserve">   v</w:t>
        <w:br/>
        <w:t>Answer + citations</w:t>
        <w:br/>
        <w:br/>
        <w:t>Storage:</w:t>
        <w:br/>
        <w:t>- PostgreSQL: users/jobs/metadata (opsiyonel V1)</w:t>
        <w:br/>
        <w:t>- Qdrant veya pgvector: embeddings</w:t>
        <w:br/>
        <w:t>- Object storage/local volume: source documents</w:t>
        <w:br/>
        <w:t>- Redis: cache/state (V2)</w:t>
        <w:br/>
      </w:r>
    </w:p>
    <w:p>
      <w:pPr>
        <w:pStyle w:val="Heading1"/>
      </w:pPr>
      <w:r>
        <w:t>5. Ana Bileşenler</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Bileşen</w:t>
            </w:r>
          </w:p>
        </w:tc>
        <w:tc>
          <w:tcPr>
            <w:tcW w:type="dxa" w:w="5040"/>
            <w:shd w:fill="D9EAF7"/>
            <w:vAlign w:val="center"/>
          </w:tcPr>
          <w:p>
            <w:r>
              <w:rPr>
                <w:b/>
              </w:rPr>
              <w:t>Sorumluluk</w:t>
            </w:r>
          </w:p>
        </w:tc>
      </w:tr>
      <w:tr>
        <w:tc>
          <w:tcPr>
            <w:tcW w:type="dxa" w:w="5040"/>
            <w:vAlign w:val="top"/>
          </w:tcPr>
          <w:p>
            <w:r>
              <w:t>Document Ingestion</w:t>
            </w:r>
          </w:p>
        </w:tc>
        <w:tc>
          <w:tcPr>
            <w:tcW w:type="dxa" w:w="5040"/>
            <w:vAlign w:val="top"/>
          </w:tcPr>
          <w:p>
            <w:r>
              <w:t>Dosyayı parse eder, temizler, chunk'lar, metadata üretir, embedding oluşturur ve vector DB'ye yazar.</w:t>
            </w:r>
          </w:p>
        </w:tc>
      </w:tr>
      <w:tr>
        <w:tc>
          <w:tcPr>
            <w:tcW w:type="dxa" w:w="5040"/>
            <w:vAlign w:val="top"/>
          </w:tcPr>
          <w:p>
            <w:r>
              <w:t>Retriever</w:t>
            </w:r>
          </w:p>
        </w:tc>
        <w:tc>
          <w:tcPr>
            <w:tcW w:type="dxa" w:w="5040"/>
            <w:vAlign w:val="top"/>
          </w:tcPr>
          <w:p>
            <w:r>
              <w:t>Query embedding ile aday chunk'ları getirir. V1 semantic retrieval; V1.1 hybrid retrieval.</w:t>
            </w:r>
          </w:p>
        </w:tc>
      </w:tr>
      <w:tr>
        <w:tc>
          <w:tcPr>
            <w:tcW w:type="dxa" w:w="5040"/>
            <w:vAlign w:val="top"/>
          </w:tcPr>
          <w:p>
            <w:r>
              <w:t>Reranker</w:t>
            </w:r>
          </w:p>
        </w:tc>
        <w:tc>
          <w:tcPr>
            <w:tcW w:type="dxa" w:w="5040"/>
            <w:vAlign w:val="top"/>
          </w:tcPr>
          <w:p>
            <w:r>
              <w:t>Retriever'ın geniş aday listesini query ile yeniden skorlayıp en alakalı kanıtları seçer.</w:t>
            </w:r>
          </w:p>
        </w:tc>
      </w:tr>
      <w:tr>
        <w:tc>
          <w:tcPr>
            <w:tcW w:type="dxa" w:w="5040"/>
            <w:vAlign w:val="top"/>
          </w:tcPr>
          <w:p>
            <w:r>
              <w:t>Planner Agent</w:t>
            </w:r>
          </w:p>
        </w:tc>
        <w:tc>
          <w:tcPr>
            <w:tcW w:type="dxa" w:w="5040"/>
            <w:vAlign w:val="top"/>
          </w:tcPr>
          <w:p>
            <w:r>
              <w:t>Sorunun araştırma adımlarını structured output olarak üretir; hangi capability'lerin gerekebileceğini belirler.</w:t>
            </w:r>
          </w:p>
        </w:tc>
      </w:tr>
      <w:tr>
        <w:tc>
          <w:tcPr>
            <w:tcW w:type="dxa" w:w="5040"/>
            <w:vAlign w:val="top"/>
          </w:tcPr>
          <w:p>
            <w:r>
              <w:t>Research Agent</w:t>
            </w:r>
          </w:p>
        </w:tc>
        <w:tc>
          <w:tcPr>
            <w:tcW w:type="dxa" w:w="5040"/>
            <w:vAlign w:val="top"/>
          </w:tcPr>
          <w:p>
            <w:r>
              <w:t>Planı uygular; tool çağırır; gelen observation'a göre sonraki aksiyona karar verir.</w:t>
            </w:r>
          </w:p>
        </w:tc>
      </w:tr>
      <w:tr>
        <w:tc>
          <w:tcPr>
            <w:tcW w:type="dxa" w:w="5040"/>
            <w:vAlign w:val="top"/>
          </w:tcPr>
          <w:p>
            <w:r>
              <w:t>Verifier/Critic</w:t>
            </w:r>
          </w:p>
        </w:tc>
        <w:tc>
          <w:tcPr>
            <w:tcW w:type="dxa" w:w="5040"/>
            <w:vAlign w:val="top"/>
          </w:tcPr>
          <w:p>
            <w:r>
              <w:t>Nihai iddiaların evidence ile desteklenmesini, çelişki ve eksik kaynakları kontrol eder.</w:t>
            </w:r>
          </w:p>
        </w:tc>
      </w:tr>
      <w:tr>
        <w:tc>
          <w:tcPr>
            <w:tcW w:type="dxa" w:w="5040"/>
            <w:vAlign w:val="top"/>
          </w:tcPr>
          <w:p>
            <w:r>
              <w:t>Tool Registry</w:t>
            </w:r>
          </w:p>
        </w:tc>
        <w:tc>
          <w:tcPr>
            <w:tcW w:type="dxa" w:w="5040"/>
            <w:vAlign w:val="top"/>
          </w:tcPr>
          <w:p>
            <w:r>
              <w:t>Agent'ın kullanabileceği kontrollü fonksiyonları ve JSON şemalarını içerir.</w:t>
            </w:r>
          </w:p>
        </w:tc>
      </w:tr>
      <w:tr>
        <w:tc>
          <w:tcPr>
            <w:tcW w:type="dxa" w:w="5040"/>
            <w:vAlign w:val="top"/>
          </w:tcPr>
          <w:p>
            <w:r>
              <w:t>Answer Composer</w:t>
            </w:r>
          </w:p>
        </w:tc>
        <w:tc>
          <w:tcPr>
            <w:tcW w:type="dxa" w:w="5040"/>
            <w:vAlign w:val="top"/>
          </w:tcPr>
          <w:p>
            <w:r>
              <w:t>Kaynakları, belirsizlikleri ve cevabı kullanıcıya uygun biçimde üretir.</w:t>
            </w:r>
          </w:p>
        </w:tc>
      </w:tr>
      <w:tr>
        <w:tc>
          <w:tcPr>
            <w:tcW w:type="dxa" w:w="5040"/>
            <w:vAlign w:val="top"/>
          </w:tcPr>
          <w:p>
            <w:r>
              <w:t>Evaluation</w:t>
            </w:r>
          </w:p>
        </w:tc>
        <w:tc>
          <w:tcPr>
            <w:tcW w:type="dxa" w:w="5040"/>
            <w:vAlign w:val="top"/>
          </w:tcPr>
          <w:p>
            <w:r>
              <w:t>Retrieval ve answer kalitesini ölçer; baseline ile gelişmiş pipeline'ı karşılaştırır.</w:t>
            </w:r>
          </w:p>
        </w:tc>
      </w:tr>
    </w:tbl>
    <w:p>
      <w:pPr>
        <w:pStyle w:val="Heading1"/>
      </w:pPr>
      <w:r>
        <w:t>6. Agent Tasarımı</w:t>
      </w:r>
    </w:p>
    <w:p>
      <w:pPr>
        <w:pStyle w:val="Heading2"/>
      </w:pPr>
      <w:r>
        <w:t>6.1 Planner Agent</w:t>
      </w:r>
    </w:p>
    <w:p>
      <w:r>
        <w:t>Planner'ın işi cevabı yazmak değil, yapılacak işi tarif etmektir. Serbest metin yerine Pydantic/structured output kullanılmalıdır.</w:t>
      </w:r>
    </w:p>
    <w:p>
      <w:pPr>
        <w:pStyle w:val="Code"/>
        <w:spacing w:after="80"/>
      </w:pPr>
      <w:r>
        <w:t>class ResearchStep(BaseModel):</w:t>
        <w:br/>
        <w:t xml:space="preserve">    id: int</w:t>
        <w:br/>
        <w:t xml:space="preserve">    action: Literal["knowledge_search", "web_search", "calculate", "synthesize"]</w:t>
        <w:br/>
        <w:t xml:space="preserve">    query: str | None = None</w:t>
        <w:br/>
        <w:t xml:space="preserve">    purpose: str</w:t>
        <w:br/>
        <w:br/>
        <w:t>class ResearchPlan(BaseModel):</w:t>
        <w:br/>
        <w:t xml:space="preserve">    complexity: Literal["simple", "complex"]</w:t>
        <w:br/>
        <w:t xml:space="preserve">    steps: list[ResearchStep]</w:t>
        <w:br/>
        <w:t xml:space="preserve">    requires_web: bool</w:t>
        <w:br/>
      </w:r>
    </w:p>
    <w:p>
      <w:r>
        <w:t>Planner kararını prompt içindeki açık kriterlere göre verir: birden fazla entity, zaman aralığı, karşılaştırma, hesaplama, birden fazla kaynak veya çelişki doğrulaması gerektiren sorular complex kabul edilebilir. Ancak bu karar nihai gerçek değildir; Research Agent yeni evidence geldikçe ek arama yapabilmelidir.</w:t>
      </w:r>
    </w:p>
    <w:p>
      <w:pPr>
        <w:pStyle w:val="Heading2"/>
      </w:pPr>
      <w:r>
        <w:t>6.2 Research Agent</w:t>
      </w:r>
    </w:p>
    <w:p>
      <w:r>
        <w:t>Agentic davranışın çekirdeği tool-result loop'tur:</w:t>
      </w:r>
    </w:p>
    <w:p>
      <w:pPr>
        <w:pStyle w:val="Code"/>
        <w:spacing w:after="80"/>
      </w:pPr>
      <w:r>
        <w:t>while not done and step_count &lt; MAX_STEPS:</w:t>
        <w:br/>
        <w:t xml:space="preserve">    response = llm(messages=messages, tools=tools)</w:t>
        <w:br/>
        <w:br/>
        <w:t xml:space="preserve">    if response.requests_tool_calls:</w:t>
        <w:br/>
        <w:t xml:space="preserve">        results = execute_tools(response.tool_calls)</w:t>
        <w:br/>
        <w:t xml:space="preserve">        messages.append(response.message)</w:t>
        <w:br/>
        <w:t xml:space="preserve">        messages.extend(results)</w:t>
        <w:br/>
        <w:t xml:space="preserve">        step_count += 1</w:t>
        <w:br/>
        <w:t xml:space="preserve">    else:</w:t>
        <w:br/>
        <w:t xml:space="preserve">        done = True</w:t>
        <w:br/>
      </w:r>
    </w:p>
    <w:p>
      <w:r>
        <w:t>LLM tool'u fiziksel olarak çalıştırmaz; sadece tool adı ve argümanlarını üretir. Orchestrator gerçek Python fonksiyonunu çağırır, sonucu tool message olarak conversation state'e ekler ve LLM tekrar karar verir. Kursun Day 4 notebook'undaki Autonomous Planning Agent mantığının projedeki karşılığı budur.</w:t>
      </w:r>
    </w:p>
    <w:p>
      <w:pPr>
        <w:pStyle w:val="Heading2"/>
      </w:pPr>
      <w:r>
        <w:t>6.3 Verifier / Critic</w:t>
      </w:r>
    </w:p>
    <w:p>
      <w:pPr>
        <w:pStyle w:val="ListBullet"/>
      </w:pPr>
      <w:r>
        <w:t>Cevaptaki önemli iddiaları atomik claim'lere ayırır.</w:t>
      </w:r>
    </w:p>
    <w:p>
      <w:pPr>
        <w:pStyle w:val="ListBullet"/>
      </w:pPr>
      <w:r>
        <w:t>Her claim için destekleyici chunk/source olup olmadığını kontrol eder.</w:t>
      </w:r>
    </w:p>
    <w:p>
      <w:pPr>
        <w:pStyle w:val="ListBullet"/>
      </w:pPr>
      <w:r>
        <w:t>Kaynaklar çelişiyorsa bunu işaretler; gizlice tek tarafı seçmez.</w:t>
      </w:r>
    </w:p>
    <w:p>
      <w:pPr>
        <w:pStyle w:val="ListBullet"/>
      </w:pPr>
      <w:r>
        <w:t>Desteklenmeyen iddiaları final cevaptan çıkarabilir veya 'kanıt yetersiz' olarak işaretleyebilir.</w:t>
      </w:r>
    </w:p>
    <w:p>
      <w:pPr>
        <w:pStyle w:val="ListBullet"/>
      </w:pPr>
      <w:r>
        <w:t>Gerekirse Research Agent'a bir ek retrieval isteği döndürebilir; maksimum retry sınırı olmalıdır.</w:t>
      </w:r>
    </w:p>
    <w:p>
      <w:pPr>
        <w:pStyle w:val="Heading1"/>
      </w:pPr>
      <w:r>
        <w:t>7. Tool Tasarımı</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Pr>
                <w:b/>
              </w:rPr>
              <w:t>Tool</w:t>
            </w:r>
          </w:p>
        </w:tc>
        <w:tc>
          <w:tcPr>
            <w:tcW w:type="dxa" w:w="2520"/>
            <w:shd w:fill="D9EAF7"/>
            <w:vAlign w:val="center"/>
          </w:tcPr>
          <w:p>
            <w:r>
              <w:rPr>
                <w:b/>
              </w:rPr>
              <w:t>Input</w:t>
            </w:r>
          </w:p>
        </w:tc>
        <w:tc>
          <w:tcPr>
            <w:tcW w:type="dxa" w:w="2520"/>
            <w:shd w:fill="D9EAF7"/>
            <w:vAlign w:val="center"/>
          </w:tcPr>
          <w:p>
            <w:r>
              <w:rPr>
                <w:b/>
              </w:rPr>
              <w:t>Output</w:t>
            </w:r>
          </w:p>
        </w:tc>
        <w:tc>
          <w:tcPr>
            <w:tcW w:type="dxa" w:w="2520"/>
            <w:shd w:fill="D9EAF7"/>
            <w:vAlign w:val="center"/>
          </w:tcPr>
          <w:p>
            <w:r>
              <w:rPr>
                <w:b/>
              </w:rPr>
              <w:t>Not</w:t>
            </w:r>
          </w:p>
        </w:tc>
      </w:tr>
      <w:tr>
        <w:tc>
          <w:tcPr>
            <w:tcW w:type="dxa" w:w="2520"/>
            <w:vAlign w:val="top"/>
          </w:tcPr>
          <w:p>
            <w:r>
              <w:t>search_knowledge_base</w:t>
            </w:r>
          </w:p>
        </w:tc>
        <w:tc>
          <w:tcPr>
            <w:tcW w:type="dxa" w:w="2520"/>
            <w:vAlign w:val="top"/>
          </w:tcPr>
          <w:p>
            <w:r>
              <w:t>query, filters, top_k</w:t>
            </w:r>
          </w:p>
        </w:tc>
        <w:tc>
          <w:tcPr>
            <w:tcW w:type="dxa" w:w="2520"/>
            <w:vAlign w:val="top"/>
          </w:tcPr>
          <w:p>
            <w:r>
              <w:t>chunks + metadata + scores</w:t>
            </w:r>
          </w:p>
        </w:tc>
        <w:tc>
          <w:tcPr>
            <w:tcW w:type="dxa" w:w="2520"/>
            <w:vAlign w:val="top"/>
          </w:tcPr>
          <w:p>
            <w:r>
              <w:t>Ana RAG tool'u</w:t>
            </w:r>
          </w:p>
        </w:tc>
      </w:tr>
      <w:tr>
        <w:tc>
          <w:tcPr>
            <w:tcW w:type="dxa" w:w="2520"/>
            <w:vAlign w:val="top"/>
          </w:tcPr>
          <w:p>
            <w:r>
              <w:t>search_web</w:t>
            </w:r>
          </w:p>
        </w:tc>
        <w:tc>
          <w:tcPr>
            <w:tcW w:type="dxa" w:w="2520"/>
            <w:vAlign w:val="top"/>
          </w:tcPr>
          <w:p>
            <w:r>
              <w:t>query</w:t>
            </w:r>
          </w:p>
        </w:tc>
        <w:tc>
          <w:tcPr>
            <w:tcW w:type="dxa" w:w="2520"/>
            <w:vAlign w:val="top"/>
          </w:tcPr>
          <w:p>
            <w:r>
              <w:t>web results</w:t>
            </w:r>
          </w:p>
        </w:tc>
        <w:tc>
          <w:tcPr>
            <w:tcW w:type="dxa" w:w="2520"/>
            <w:vAlign w:val="top"/>
          </w:tcPr>
          <w:p>
            <w:r>
              <w:t>Yalnız güncellik/dış kaynak gerektiğinde</w:t>
            </w:r>
          </w:p>
        </w:tc>
      </w:tr>
      <w:tr>
        <w:tc>
          <w:tcPr>
            <w:tcW w:type="dxa" w:w="2520"/>
            <w:vAlign w:val="top"/>
          </w:tcPr>
          <w:p>
            <w:r>
              <w:t>fetch_document</w:t>
            </w:r>
          </w:p>
        </w:tc>
        <w:tc>
          <w:tcPr>
            <w:tcW w:type="dxa" w:w="2520"/>
            <w:vAlign w:val="top"/>
          </w:tcPr>
          <w:p>
            <w:r>
              <w:t>document_id / source</w:t>
            </w:r>
          </w:p>
        </w:tc>
        <w:tc>
          <w:tcPr>
            <w:tcW w:type="dxa" w:w="2520"/>
            <w:vAlign w:val="top"/>
          </w:tcPr>
          <w:p>
            <w:r>
              <w:t>document section</w:t>
            </w:r>
          </w:p>
        </w:tc>
        <w:tc>
          <w:tcPr>
            <w:tcW w:type="dxa" w:w="2520"/>
            <w:vAlign w:val="top"/>
          </w:tcPr>
          <w:p>
            <w:r>
              <w:t>Daha geniş context gerektiğinde</w:t>
            </w:r>
          </w:p>
        </w:tc>
      </w:tr>
      <w:tr>
        <w:tc>
          <w:tcPr>
            <w:tcW w:type="dxa" w:w="2520"/>
            <w:vAlign w:val="top"/>
          </w:tcPr>
          <w:p>
            <w:r>
              <w:t>calculator</w:t>
            </w:r>
          </w:p>
        </w:tc>
        <w:tc>
          <w:tcPr>
            <w:tcW w:type="dxa" w:w="2520"/>
            <w:vAlign w:val="top"/>
          </w:tcPr>
          <w:p>
            <w:r>
              <w:t>expression / operands</w:t>
            </w:r>
          </w:p>
        </w:tc>
        <w:tc>
          <w:tcPr>
            <w:tcW w:type="dxa" w:w="2520"/>
            <w:vAlign w:val="top"/>
          </w:tcPr>
          <w:p>
            <w:r>
              <w:t>numeric result</w:t>
            </w:r>
          </w:p>
        </w:tc>
        <w:tc>
          <w:tcPr>
            <w:tcW w:type="dxa" w:w="2520"/>
            <w:vAlign w:val="top"/>
          </w:tcPr>
          <w:p>
            <w:r>
              <w:t>LLM aritmetik hatalarını azaltır</w:t>
            </w:r>
          </w:p>
        </w:tc>
      </w:tr>
      <w:tr>
        <w:tc>
          <w:tcPr>
            <w:tcW w:type="dxa" w:w="2520"/>
            <w:vAlign w:val="top"/>
          </w:tcPr>
          <w:p>
            <w:r>
              <w:t>compare_evidence</w:t>
            </w:r>
          </w:p>
        </w:tc>
        <w:tc>
          <w:tcPr>
            <w:tcW w:type="dxa" w:w="2520"/>
            <w:vAlign w:val="top"/>
          </w:tcPr>
          <w:p>
            <w:r>
              <w:t>evidence ids</w:t>
            </w:r>
          </w:p>
        </w:tc>
        <w:tc>
          <w:tcPr>
            <w:tcW w:type="dxa" w:w="2520"/>
            <w:vAlign w:val="top"/>
          </w:tcPr>
          <w:p>
            <w:r>
              <w:t>comparison object</w:t>
            </w:r>
          </w:p>
        </w:tc>
        <w:tc>
          <w:tcPr>
            <w:tcW w:type="dxa" w:w="2520"/>
            <w:vAlign w:val="top"/>
          </w:tcPr>
          <w:p>
            <w:r>
              <w:t>V1.1 opsiyonel domain tool</w:t>
            </w:r>
          </w:p>
        </w:tc>
      </w:tr>
    </w:tbl>
    <w:p>
      <w:r>
        <w:t>Tool tasarım prensipleri:</w:t>
      </w:r>
    </w:p>
    <w:p>
      <w:pPr>
        <w:pStyle w:val="ListBullet"/>
      </w:pPr>
      <w:r>
        <w:t>Her kullanıcı cümlesi için ayrı tool yazılmaz; tekrar kullanılabilir capability tasarlanır.</w:t>
      </w:r>
    </w:p>
    <w:p>
      <w:pPr>
        <w:pStyle w:val="ListBullet"/>
      </w:pPr>
      <w:r>
        <w:t>Tool adı ve description LLM'in doğru seçim yapabilmesi için açık olmalıdır.</w:t>
      </w:r>
    </w:p>
    <w:p>
      <w:pPr>
        <w:pStyle w:val="ListBullet"/>
      </w:pPr>
      <w:r>
        <w:t>Input şemaları dar ve typed olmalıdır; mümkünse Pydantic/JSON Schema.</w:t>
      </w:r>
    </w:p>
    <w:p>
      <w:pPr>
        <w:pStyle w:val="ListBullet"/>
      </w:pPr>
      <w:r>
        <w:t>Side-effect tool'lar (mail gönderme, DB yazma vb.) read-only tool'lardan ayrılmalıdır.</w:t>
      </w:r>
    </w:p>
    <w:p>
      <w:pPr>
        <w:pStyle w:val="ListBullet"/>
      </w:pPr>
      <w:r>
        <w:t>Tool timeout, retry, validation ve error result standardı olmalıdır.</w:t>
      </w:r>
    </w:p>
    <w:p>
      <w:pPr>
        <w:pStyle w:val="Heading1"/>
      </w:pPr>
      <w:r>
        <w:t>8. RAG Pipeline Teknik Tasarımı</w:t>
      </w:r>
    </w:p>
    <w:p>
      <w:pPr>
        <w:pStyle w:val="Heading2"/>
      </w:pPr>
      <w:r>
        <w:t>8.1 Ingestion</w:t>
      </w:r>
    </w:p>
    <w:p>
      <w:pPr>
        <w:pStyle w:val="ListNumber"/>
      </w:pPr>
      <w:r>
        <w:t>PDF/Markdown/Text parser ile içerik çıkar.</w:t>
      </w:r>
    </w:p>
    <w:p>
      <w:pPr>
        <w:pStyle w:val="ListNumber"/>
      </w:pPr>
      <w:r>
        <w:t>Header/footer/boşluk ve gereksiz tekrarları temizle.</w:t>
      </w:r>
    </w:p>
    <w:p>
      <w:pPr>
        <w:pStyle w:val="ListNumber"/>
      </w:pPr>
      <w:r>
        <w:t>Semantic veya recursive chunking uygula.</w:t>
      </w:r>
    </w:p>
    <w:p>
      <w:pPr>
        <w:pStyle w:val="ListNumber"/>
      </w:pPr>
      <w:r>
        <w:t>Chunk'a document_id, title, page/section, date, source, entity ve document_type metadata'sı ekle.</w:t>
      </w:r>
    </w:p>
    <w:p>
      <w:pPr>
        <w:pStyle w:val="ListNumber"/>
      </w:pPr>
      <w:r>
        <w:t>Embedding oluştur.</w:t>
      </w:r>
    </w:p>
    <w:p>
      <w:pPr>
        <w:pStyle w:val="ListNumber"/>
      </w:pPr>
      <w:r>
        <w:t>Vector DB'ye upsert et.</w:t>
      </w:r>
    </w:p>
    <w:p>
      <w:pPr>
        <w:pStyle w:val="ListNumber"/>
      </w:pPr>
      <w:r>
        <w:t>Orijinal kaynak ile chunk arasında izlenebilir bağlantı tut.</w:t>
      </w:r>
    </w:p>
    <w:p>
      <w:r>
        <w:t>Örnek metadata:</w:t>
      </w:r>
    </w:p>
    <w:p>
      <w:pPr>
        <w:pStyle w:val="Code"/>
        <w:spacing w:after="80"/>
      </w:pPr>
      <w:r>
        <w:t>{</w:t>
        <w:br/>
        <w:t xml:space="preserve">  "document_id": "earnings_q2_2026",</w:t>
        <w:br/>
        <w:t xml:space="preserve">  "company": "ExampleCo",</w:t>
        <w:br/>
        <w:t xml:space="preserve">  "document_type": "earnings_report",</w:t>
        <w:br/>
        <w:t xml:space="preserve">  "date": "2026-07-23",</w:t>
        <w:br/>
        <w:t xml:space="preserve">  "page": 14,</w:t>
        <w:br/>
        <w:t xml:space="preserve">  "section": "Risk Factors",</w:t>
        <w:br/>
        <w:t xml:space="preserve">  "source": "..."</w:t>
        <w:br/>
        <w:t>}</w:t>
      </w:r>
    </w:p>
    <w:p>
      <w:pPr>
        <w:pStyle w:val="Heading2"/>
      </w:pPr>
      <w:r>
        <w:t>8.2 Retrieval</w:t>
      </w:r>
    </w:p>
    <w:p>
      <w:r>
        <w:t>Baseline: query -&gt; embedding -&gt; vector search -&gt; top-k. Gelişmiş sürüm: query rewrite/expansion -&gt; vector ve opsiyonel lexical retrieval -&gt; candidate merge -&gt; reranking -&gt; top evidence.</w:t>
      </w:r>
    </w:p>
    <w:p>
      <w:pPr>
        <w:pStyle w:val="Code"/>
        <w:spacing w:after="80"/>
      </w:pPr>
      <w:r>
        <w:t>query</w:t>
        <w:br/>
        <w:t xml:space="preserve">  -&gt; rewrite / expansion</w:t>
        <w:br/>
        <w:t xml:space="preserve">  -&gt; retrieve top 20</w:t>
        <w:br/>
        <w:t xml:space="preserve">  -&gt; rerank(query, candidates)</w:t>
        <w:br/>
        <w:t xml:space="preserve">  -&gt; select top 5</w:t>
        <w:br/>
        <w:t xml:space="preserve">  -&gt; context assembly</w:t>
        <w:br/>
        <w:t xml:space="preserve">  -&gt; answer</w:t>
        <w:br/>
      </w:r>
    </w:p>
    <w:p>
      <w:pPr>
        <w:pStyle w:val="Heading2"/>
      </w:pPr>
      <w:r>
        <w:t>8.3 Reranking</w:t>
      </w:r>
    </w:p>
    <w:p>
      <w:r>
        <w:t>Embedding similarity ilk aşamada hızlı aday bulur; reranker query ile her candidate'ı daha doğrudan değerlendirir. Amaç daha ilgili chunk'ları context penceresinin üstüne taşımak ve gereksiz context'i azaltmaktır. Cross-encoder veya API tabanlı reranker kullanılabilir.</w:t>
      </w:r>
    </w:p>
    <w:p>
      <w:pPr>
        <w:pStyle w:val="Heading2"/>
      </w:pPr>
      <w:r>
        <w:t>8.4 Agentic Retrieval</w:t>
      </w:r>
    </w:p>
    <w:p>
      <w:pPr>
        <w:pStyle w:val="Code"/>
        <w:spacing w:after="80"/>
      </w:pPr>
      <w:r>
        <w:t>retrieve</w:t>
        <w:br/>
        <w:t xml:space="preserve">  -&gt; evidence sufficient?</w:t>
        <w:br/>
        <w:t xml:space="preserve">       | yes -&gt; synthesize</w:t>
        <w:br/>
        <w:t xml:space="preserve">       | no</w:t>
        <w:br/>
        <w:t xml:space="preserve">       v</w:t>
        <w:br/>
        <w:t xml:space="preserve">   rewrite query</w:t>
        <w:br/>
        <w:t xml:space="preserve">       |</w:t>
        <w:br/>
        <w:t xml:space="preserve">   retrieve again</w:t>
        <w:br/>
        <w:t xml:space="preserve">       |</w:t>
        <w:br/>
        <w:t xml:space="preserve">   still insufficient?</w:t>
        <w:br/>
        <w:t xml:space="preserve">       | yes -&gt; web search</w:t>
        <w:br/>
        <w:t xml:space="preserve">       | no  -&gt; synthesize</w:t>
        <w:br/>
      </w:r>
    </w:p>
    <w:p>
      <w:r>
        <w:t>Bu mekanizmada retrieval sayısı sınırsız bırakılmamalıdır. MAX_RETRIEVAL_ROUNDS, timeout ve cost budget tanımlanmalıdır.</w:t>
      </w:r>
    </w:p>
    <w:p>
      <w:pPr>
        <w:pStyle w:val="Heading1"/>
      </w:pPr>
      <w:r>
        <w:t>9. Veri ve Depolama</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Katman</w:t>
            </w:r>
          </w:p>
        </w:tc>
        <w:tc>
          <w:tcPr>
            <w:tcW w:type="dxa" w:w="3360"/>
            <w:shd w:fill="D9EAF7"/>
            <w:vAlign w:val="center"/>
          </w:tcPr>
          <w:p>
            <w:r>
              <w:rPr>
                <w:b/>
              </w:rPr>
              <w:t>Öneri</w:t>
            </w:r>
          </w:p>
        </w:tc>
        <w:tc>
          <w:tcPr>
            <w:tcW w:type="dxa" w:w="3360"/>
            <w:shd w:fill="D9EAF7"/>
            <w:vAlign w:val="center"/>
          </w:tcPr>
          <w:p>
            <w:r>
              <w:rPr>
                <w:b/>
              </w:rPr>
              <w:t>V1</w:t>
            </w:r>
          </w:p>
        </w:tc>
      </w:tr>
      <w:tr>
        <w:tc>
          <w:tcPr>
            <w:tcW w:type="dxa" w:w="3360"/>
            <w:vAlign w:val="top"/>
          </w:tcPr>
          <w:p>
            <w:r>
              <w:t>Vector DB</w:t>
            </w:r>
          </w:p>
        </w:tc>
        <w:tc>
          <w:tcPr>
            <w:tcW w:type="dxa" w:w="3360"/>
            <w:vAlign w:val="top"/>
          </w:tcPr>
          <w:p>
            <w:r>
              <w:t>Qdrant veya PostgreSQL + pgvector</w:t>
            </w:r>
          </w:p>
        </w:tc>
        <w:tc>
          <w:tcPr>
            <w:tcW w:type="dxa" w:w="3360"/>
            <w:vAlign w:val="top"/>
          </w:tcPr>
          <w:p>
            <w:r>
              <w:t>Zorunlu</w:t>
            </w:r>
          </w:p>
        </w:tc>
      </w:tr>
      <w:tr>
        <w:tc>
          <w:tcPr>
            <w:tcW w:type="dxa" w:w="3360"/>
            <w:vAlign w:val="top"/>
          </w:tcPr>
          <w:p>
            <w:r>
              <w:t>Relational DB</w:t>
            </w:r>
          </w:p>
        </w:tc>
        <w:tc>
          <w:tcPr>
            <w:tcW w:type="dxa" w:w="3360"/>
            <w:vAlign w:val="top"/>
          </w:tcPr>
          <w:p>
            <w:r>
              <w:t>PostgreSQL</w:t>
            </w:r>
          </w:p>
        </w:tc>
        <w:tc>
          <w:tcPr>
            <w:tcW w:type="dxa" w:w="3360"/>
            <w:vAlign w:val="top"/>
          </w:tcPr>
          <w:p>
            <w:r>
              <w:t>Opsiyonel; job/query history için</w:t>
            </w:r>
          </w:p>
        </w:tc>
      </w:tr>
      <w:tr>
        <w:tc>
          <w:tcPr>
            <w:tcW w:type="dxa" w:w="3360"/>
            <w:vAlign w:val="top"/>
          </w:tcPr>
          <w:p>
            <w:r>
              <w:t>Document storage</w:t>
            </w:r>
          </w:p>
        </w:tc>
        <w:tc>
          <w:tcPr>
            <w:tcW w:type="dxa" w:w="3360"/>
            <w:vAlign w:val="top"/>
          </w:tcPr>
          <w:p>
            <w:r>
              <w:t>Local volume -&gt; sonra S3 uyumlu object storage</w:t>
            </w:r>
          </w:p>
        </w:tc>
        <w:tc>
          <w:tcPr>
            <w:tcW w:type="dxa" w:w="3360"/>
            <w:vAlign w:val="top"/>
          </w:tcPr>
          <w:p>
            <w:r>
              <w:t>Zorunlu</w:t>
            </w:r>
          </w:p>
        </w:tc>
      </w:tr>
      <w:tr>
        <w:tc>
          <w:tcPr>
            <w:tcW w:type="dxa" w:w="3360"/>
            <w:vAlign w:val="top"/>
          </w:tcPr>
          <w:p>
            <w:r>
              <w:t>Cache</w:t>
            </w:r>
          </w:p>
        </w:tc>
        <w:tc>
          <w:tcPr>
            <w:tcW w:type="dxa" w:w="3360"/>
            <w:vAlign w:val="top"/>
          </w:tcPr>
          <w:p>
            <w:r>
              <w:t>Redis</w:t>
            </w:r>
          </w:p>
        </w:tc>
        <w:tc>
          <w:tcPr>
            <w:tcW w:type="dxa" w:w="3360"/>
            <w:vAlign w:val="top"/>
          </w:tcPr>
          <w:p>
            <w:r>
              <w:t>V2</w:t>
            </w:r>
          </w:p>
        </w:tc>
      </w:tr>
      <w:tr>
        <w:tc>
          <w:tcPr>
            <w:tcW w:type="dxa" w:w="3360"/>
            <w:vAlign w:val="top"/>
          </w:tcPr>
          <w:p>
            <w:r>
              <w:t>Remote model compute</w:t>
            </w:r>
          </w:p>
        </w:tc>
        <w:tc>
          <w:tcPr>
            <w:tcW w:type="dxa" w:w="3360"/>
            <w:vAlign w:val="top"/>
          </w:tcPr>
          <w:p>
            <w:r>
              <w:t>Modal/AWS/GPU provider</w:t>
            </w:r>
          </w:p>
        </w:tc>
        <w:tc>
          <w:tcPr>
            <w:tcW w:type="dxa" w:w="3360"/>
            <w:vAlign w:val="top"/>
          </w:tcPr>
          <w:p>
            <w:r>
              <w:t>Sadece open-source ağır model eklenirse</w:t>
            </w:r>
          </w:p>
        </w:tc>
      </w:tr>
    </w:tbl>
    <w:p>
      <w:r>
        <w:t>Modal bir database değildir. Kullanılırsa ağır model inference fonksiyonunun cloud/GPU üzerinde çalıştırılması içindir. Vector DB ve kalıcı uygulama verisi ayrı storage servislerinde tutulur.</w:t>
      </w:r>
    </w:p>
    <w:p>
      <w:pPr>
        <w:pStyle w:val="Heading1"/>
      </w:pPr>
      <w:r>
        <w:t>10. Backend API</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Endpoint</w:t>
            </w:r>
          </w:p>
        </w:tc>
        <w:tc>
          <w:tcPr>
            <w:tcW w:type="dxa" w:w="5040"/>
            <w:shd w:fill="D9EAF7"/>
            <w:vAlign w:val="center"/>
          </w:tcPr>
          <w:p>
            <w:r>
              <w:rPr>
                <w:b/>
              </w:rPr>
              <w:t>Amaç</w:t>
            </w:r>
          </w:p>
        </w:tc>
      </w:tr>
      <w:tr>
        <w:tc>
          <w:tcPr>
            <w:tcW w:type="dxa" w:w="5040"/>
            <w:vAlign w:val="top"/>
          </w:tcPr>
          <w:p>
            <w:r>
              <w:t>POST /documents</w:t>
            </w:r>
          </w:p>
        </w:tc>
        <w:tc>
          <w:tcPr>
            <w:tcW w:type="dxa" w:w="5040"/>
            <w:vAlign w:val="top"/>
          </w:tcPr>
          <w:p>
            <w:r>
              <w:t>Doküman yükle / ingestion job başlat</w:t>
            </w:r>
          </w:p>
        </w:tc>
      </w:tr>
      <w:tr>
        <w:tc>
          <w:tcPr>
            <w:tcW w:type="dxa" w:w="5040"/>
            <w:vAlign w:val="top"/>
          </w:tcPr>
          <w:p>
            <w:r>
              <w:t>GET /documents/{id}</w:t>
            </w:r>
          </w:p>
        </w:tc>
        <w:tc>
          <w:tcPr>
            <w:tcW w:type="dxa" w:w="5040"/>
            <w:vAlign w:val="top"/>
          </w:tcPr>
          <w:p>
            <w:r>
              <w:t>Doküman ve ingestion durumunu getir</w:t>
            </w:r>
          </w:p>
        </w:tc>
      </w:tr>
      <w:tr>
        <w:tc>
          <w:tcPr>
            <w:tcW w:type="dxa" w:w="5040"/>
            <w:vAlign w:val="top"/>
          </w:tcPr>
          <w:p>
            <w:r>
              <w:t>POST /research</w:t>
            </w:r>
          </w:p>
        </w:tc>
        <w:tc>
          <w:tcPr>
            <w:tcW w:type="dxa" w:w="5040"/>
            <w:vAlign w:val="top"/>
          </w:tcPr>
          <w:p>
            <w:r>
              <w:t>Yeni araştırma isteği başlat</w:t>
            </w:r>
          </w:p>
        </w:tc>
      </w:tr>
      <w:tr>
        <w:tc>
          <w:tcPr>
            <w:tcW w:type="dxa" w:w="5040"/>
            <w:vAlign w:val="top"/>
          </w:tcPr>
          <w:p>
            <w:r>
              <w:t>GET /research/{id}</w:t>
            </w:r>
          </w:p>
        </w:tc>
        <w:tc>
          <w:tcPr>
            <w:tcW w:type="dxa" w:w="5040"/>
            <w:vAlign w:val="top"/>
          </w:tcPr>
          <w:p>
            <w:r>
              <w:t>Plan, tool trace, sources ve sonucu getir</w:t>
            </w:r>
          </w:p>
        </w:tc>
      </w:tr>
      <w:tr>
        <w:tc>
          <w:tcPr>
            <w:tcW w:type="dxa" w:w="5040"/>
            <w:vAlign w:val="top"/>
          </w:tcPr>
          <w:p>
            <w:r>
              <w:t>POST /chat</w:t>
            </w:r>
          </w:p>
        </w:tc>
        <w:tc>
          <w:tcPr>
            <w:tcW w:type="dxa" w:w="5040"/>
            <w:vAlign w:val="top"/>
          </w:tcPr>
          <w:p>
            <w:r>
              <w:t>Basit senkron soru-cevap akışı</w:t>
            </w:r>
          </w:p>
        </w:tc>
      </w:tr>
      <w:tr>
        <w:tc>
          <w:tcPr>
            <w:tcW w:type="dxa" w:w="5040"/>
            <w:vAlign w:val="top"/>
          </w:tcPr>
          <w:p>
            <w:r>
              <w:t>GET /health</w:t>
            </w:r>
          </w:p>
        </w:tc>
        <w:tc>
          <w:tcPr>
            <w:tcW w:type="dxa" w:w="5040"/>
            <w:vAlign w:val="top"/>
          </w:tcPr>
          <w:p>
            <w:r>
              <w:t>Health check</w:t>
            </w:r>
          </w:p>
        </w:tc>
      </w:tr>
    </w:tbl>
    <w:p>
      <w:r>
        <w:t>FastAPI katmanı agent'ın kendisi değildir; HTTP interface, validation, auth ve lifecycle yönetimidir.</w:t>
      </w:r>
    </w:p>
    <w:p>
      <w:pPr>
        <w:pStyle w:val="Heading1"/>
      </w:pPr>
      <w:r>
        <w:t>11. Repository Yapısı</w:t>
      </w:r>
    </w:p>
    <w:p>
      <w:pPr>
        <w:pStyle w:val="Code"/>
        <w:spacing w:after="80"/>
      </w:pPr>
      <w:r>
        <w:t>agentic-research-assistant/</w:t>
        <w:br/>
        <w:t>├── app/</w:t>
        <w:br/>
        <w:t>│   ├── api/</w:t>
        <w:br/>
        <w:t>│   │   ├── routes_documents.py</w:t>
        <w:br/>
        <w:t>│   │   └── routes_research.py</w:t>
        <w:br/>
        <w:t>│   ├── agents/</w:t>
        <w:br/>
        <w:t>│   │   ├── planner.py</w:t>
        <w:br/>
        <w:t>│   │   ├── researcher.py</w:t>
        <w:br/>
        <w:t>│   │   └── verifier.py</w:t>
        <w:br/>
        <w:t>│   ├── tools/</w:t>
        <w:br/>
        <w:t>│   │   ├── knowledge_search.py</w:t>
        <w:br/>
        <w:t>│   │   ├── web_search.py</w:t>
        <w:br/>
        <w:t>│   │   ├── calculator.py</w:t>
        <w:br/>
        <w:t>│   │   └── registry.py</w:t>
        <w:br/>
        <w:t>│   ├── rag/</w:t>
        <w:br/>
        <w:t>│   │   ├── chunking.py</w:t>
        <w:br/>
        <w:t>│   │   ├── embeddings.py</w:t>
        <w:br/>
        <w:t>│   │   ├── retriever.py</w:t>
        <w:br/>
        <w:t>│   │   ├── reranker.py</w:t>
        <w:br/>
        <w:t>│   │   └── context_builder.py</w:t>
        <w:br/>
        <w:t>│   ├── schemas/</w:t>
        <w:br/>
        <w:t>│   │   ├── planning.py</w:t>
        <w:br/>
        <w:t>│   │   ├── research.py</w:t>
        <w:br/>
        <w:t>│   │   └── citations.py</w:t>
        <w:br/>
        <w:t>│   ├── services/</w:t>
        <w:br/>
        <w:t>│   │   ├── ingestion.py</w:t>
        <w:br/>
        <w:t>│   │   └── llm.py</w:t>
        <w:br/>
        <w:t>│   ├── core/</w:t>
        <w:br/>
        <w:t>│   │   ├── config.py</w:t>
        <w:br/>
        <w:t>│   │   ├── logging.py</w:t>
        <w:br/>
        <w:t>│   │   └── exceptions.py</w:t>
        <w:br/>
        <w:t>│   └── main.py</w:t>
        <w:br/>
        <w:t>├── evals/</w:t>
        <w:br/>
        <w:t>│   ├── dataset.jsonl</w:t>
        <w:br/>
        <w:t>│   ├── retrieval_eval.py</w:t>
        <w:br/>
        <w:t>│   └── answer_eval.py</w:t>
        <w:br/>
        <w:t>├── tests/</w:t>
        <w:br/>
        <w:t>│   ├── unit/</w:t>
        <w:br/>
        <w:t>│   └── integration/</w:t>
        <w:br/>
        <w:t>├── scripts/</w:t>
        <w:br/>
        <w:t>├── docker/</w:t>
        <w:br/>
        <w:t>├── .env.example</w:t>
        <w:br/>
        <w:t>├── docker-compose.yml</w:t>
        <w:br/>
        <w:t>├── pyproject.toml</w:t>
        <w:br/>
        <w:t>└── README.md</w:t>
        <w:br/>
      </w:r>
    </w:p>
    <w:p>
      <w:pPr>
        <w:pStyle w:val="Heading1"/>
      </w:pPr>
      <w:r>
        <w:t>12. Sprint Planı</w:t>
      </w:r>
    </w:p>
    <w:p>
      <w:r>
        <w:t>Önerilen tempo: 7 sprint × 3-5 odaklı çalışma günü. Her sprint sonunda çalışan ve test edilebilir bir increment olmalı.</w:t>
      </w:r>
    </w:p>
    <w:p>
      <w:pPr>
        <w:pStyle w:val="Heading2"/>
      </w:pPr>
      <w:r>
        <w:t>Sprint 0 — Foundation &amp; Scope</w:t>
      </w:r>
    </w:p>
    <w:p>
      <w:r>
        <w:t>Repo, teknoloji seçimleri, örnek domain/dataset, kalite baseline'ı.</w:t>
      </w:r>
    </w:p>
    <w:p>
      <w:r>
        <w:rPr>
          <w:b/>
        </w:rPr>
        <w:t>Tasks:</w:t>
      </w:r>
    </w:p>
    <w:p>
      <w:pPr>
        <w:pStyle w:val="ListBullet"/>
      </w:pPr>
      <w:r>
        <w:t>Repo ve Python environment oluştur</w:t>
      </w:r>
    </w:p>
    <w:p>
      <w:pPr>
        <w:pStyle w:val="ListBullet"/>
      </w:pPr>
      <w:r>
        <w:t>FastAPI skeleton</w:t>
      </w:r>
    </w:p>
    <w:p>
      <w:pPr>
        <w:pStyle w:val="ListBullet"/>
      </w:pPr>
      <w:r>
        <w:t>.env/config management</w:t>
      </w:r>
    </w:p>
    <w:p>
      <w:pPr>
        <w:pStyle w:val="ListBullet"/>
      </w:pPr>
      <w:r>
        <w:t>Logging setup</w:t>
      </w:r>
    </w:p>
    <w:p>
      <w:pPr>
        <w:pStyle w:val="ListBullet"/>
      </w:pPr>
      <w:r>
        <w:t>Docker Compose skeleton</w:t>
      </w:r>
    </w:p>
    <w:p>
      <w:pPr>
        <w:pStyle w:val="ListBullet"/>
      </w:pPr>
      <w:r>
        <w:t>10-20 örnek doküman seç</w:t>
      </w:r>
    </w:p>
    <w:p>
      <w:pPr>
        <w:pStyle w:val="ListBullet"/>
      </w:pPr>
      <w:r>
        <w:t>20 başlangıç evaluation sorusu hazırla</w:t>
      </w:r>
    </w:p>
    <w:p>
      <w:r>
        <w:rPr>
          <w:b/>
        </w:rPr>
        <w:t>Definition of Done:</w:t>
      </w:r>
    </w:p>
    <w:p>
      <w:pPr>
        <w:pStyle w:val="ListBullet"/>
      </w:pPr>
      <w:r>
        <w:t>Uygulama ayağa kalkıyor</w:t>
      </w:r>
    </w:p>
    <w:p>
      <w:pPr>
        <w:pStyle w:val="ListBullet"/>
      </w:pPr>
      <w:r>
        <w:t>/health çalışıyor</w:t>
      </w:r>
    </w:p>
    <w:p>
      <w:pPr>
        <w:pStyle w:val="ListBullet"/>
      </w:pPr>
      <w:r>
        <w:t>README'de scope ve architecture v0 var</w:t>
      </w:r>
    </w:p>
    <w:p>
      <w:pPr>
        <w:pStyle w:val="Heading2"/>
      </w:pPr>
      <w:r>
        <w:t>Sprint 1 — Ingestion &amp; Vector Search</w:t>
      </w:r>
    </w:p>
    <w:p>
      <w:r>
        <w:t>Dokümanı vector DB'ye güvenilir biçimde alma.</w:t>
      </w:r>
    </w:p>
    <w:p>
      <w:r>
        <w:rPr>
          <w:b/>
        </w:rPr>
        <w:t>Tasks:</w:t>
      </w:r>
    </w:p>
    <w:p>
      <w:pPr>
        <w:pStyle w:val="ListBullet"/>
      </w:pPr>
      <w:r>
        <w:t>PDF/MD parser</w:t>
      </w:r>
    </w:p>
    <w:p>
      <w:pPr>
        <w:pStyle w:val="ListBullet"/>
      </w:pPr>
      <w:r>
        <w:t>Chunking stratejisi</w:t>
      </w:r>
    </w:p>
    <w:p>
      <w:pPr>
        <w:pStyle w:val="ListBullet"/>
      </w:pPr>
      <w:r>
        <w:t>Metadata schema</w:t>
      </w:r>
    </w:p>
    <w:p>
      <w:pPr>
        <w:pStyle w:val="ListBullet"/>
      </w:pPr>
      <w:r>
        <w:t>Embedding service</w:t>
      </w:r>
    </w:p>
    <w:p>
      <w:pPr>
        <w:pStyle w:val="ListBullet"/>
      </w:pPr>
      <w:r>
        <w:t>Qdrant/pgvector collection</w:t>
      </w:r>
    </w:p>
    <w:p>
      <w:pPr>
        <w:pStyle w:val="ListBullet"/>
      </w:pPr>
      <w:r>
        <w:t>Upsert</w:t>
      </w:r>
    </w:p>
    <w:p>
      <w:pPr>
        <w:pStyle w:val="ListBullet"/>
      </w:pPr>
      <w:r>
        <w:t>search_knowledge_base() tool'unun ilk hali</w:t>
      </w:r>
    </w:p>
    <w:p>
      <w:pPr>
        <w:pStyle w:val="ListBullet"/>
      </w:pPr>
      <w:r>
        <w:t>Unit tests</w:t>
      </w:r>
    </w:p>
    <w:p>
      <w:r>
        <w:rPr>
          <w:b/>
        </w:rPr>
        <w:t>Definition of Done:</w:t>
      </w:r>
    </w:p>
    <w:p>
      <w:pPr>
        <w:pStyle w:val="ListBullet"/>
      </w:pPr>
      <w:r>
        <w:t>Bir doküman ingest ediliyor</w:t>
      </w:r>
    </w:p>
    <w:p>
      <w:pPr>
        <w:pStyle w:val="ListBullet"/>
      </w:pPr>
      <w:r>
        <w:t>Query ile top-k chunk + metadata dönüyor</w:t>
      </w:r>
    </w:p>
    <w:p>
      <w:pPr>
        <w:pStyle w:val="Heading2"/>
      </w:pPr>
      <w:r>
        <w:t>Sprint 2 — Baseline RAG + Citations</w:t>
      </w:r>
    </w:p>
    <w:p>
      <w:r>
        <w:t>Agent eklemeden önce ölçülebilir sağlam RAG baseline.</w:t>
      </w:r>
    </w:p>
    <w:p>
      <w:r>
        <w:rPr>
          <w:b/>
        </w:rPr>
        <w:t>Tasks:</w:t>
      </w:r>
    </w:p>
    <w:p>
      <w:pPr>
        <w:pStyle w:val="ListBullet"/>
      </w:pPr>
      <w:r>
        <w:t>Context builder</w:t>
      </w:r>
    </w:p>
    <w:p>
      <w:pPr>
        <w:pStyle w:val="ListBullet"/>
      </w:pPr>
      <w:r>
        <w:t>LLM answer generation</w:t>
      </w:r>
    </w:p>
    <w:p>
      <w:pPr>
        <w:pStyle w:val="ListBullet"/>
      </w:pPr>
      <w:r>
        <w:t>Source/citation mapping</w:t>
      </w:r>
    </w:p>
    <w:p>
      <w:pPr>
        <w:pStyle w:val="ListBullet"/>
      </w:pPr>
      <w:r>
        <w:t>Token budget</w:t>
      </w:r>
    </w:p>
    <w:p>
      <w:pPr>
        <w:pStyle w:val="ListBullet"/>
      </w:pPr>
      <w:r>
        <w:t>Baseline retrieval eval</w:t>
      </w:r>
    </w:p>
    <w:p>
      <w:pPr>
        <w:pStyle w:val="ListBullet"/>
      </w:pPr>
      <w:r>
        <w:t>Baseline answer eval</w:t>
      </w:r>
    </w:p>
    <w:p>
      <w:pPr>
        <w:pStyle w:val="ListBullet"/>
      </w:pPr>
      <w:r>
        <w:t>Latency/cost logging</w:t>
      </w:r>
    </w:p>
    <w:p>
      <w:r>
        <w:rPr>
          <w:b/>
        </w:rPr>
        <w:t>Definition of Done:</w:t>
      </w:r>
    </w:p>
    <w:p>
      <w:pPr>
        <w:pStyle w:val="ListBullet"/>
      </w:pPr>
      <w:r>
        <w:t>RAG endpoint çalışıyor</w:t>
      </w:r>
    </w:p>
    <w:p>
      <w:pPr>
        <w:pStyle w:val="ListBullet"/>
      </w:pPr>
      <w:r>
        <w:t>Cevap kaynaklı</w:t>
      </w:r>
    </w:p>
    <w:p>
      <w:pPr>
        <w:pStyle w:val="ListBullet"/>
      </w:pPr>
      <w:r>
        <w:t>Baseline metrikleri kaydedildi</w:t>
      </w:r>
    </w:p>
    <w:p>
      <w:pPr>
        <w:pStyle w:val="Heading2"/>
      </w:pPr>
      <w:r>
        <w:t>Sprint 3 — Advanced Retrieval</w:t>
      </w:r>
    </w:p>
    <w:p>
      <w:r>
        <w:t>Retrieval kalitesini yükseltme.</w:t>
      </w:r>
    </w:p>
    <w:p>
      <w:r>
        <w:rPr>
          <w:b/>
        </w:rPr>
        <w:t>Tasks:</w:t>
      </w:r>
    </w:p>
    <w:p>
      <w:pPr>
        <w:pStyle w:val="ListBullet"/>
      </w:pPr>
      <w:r>
        <w:t>Query rewrite</w:t>
      </w:r>
    </w:p>
    <w:p>
      <w:pPr>
        <w:pStyle w:val="ListBullet"/>
      </w:pPr>
      <w:r>
        <w:t>Query expansion (gerekirse)</w:t>
      </w:r>
    </w:p>
    <w:p>
      <w:pPr>
        <w:pStyle w:val="ListBullet"/>
      </w:pPr>
      <w:r>
        <w:t>Candidate top-k artır</w:t>
      </w:r>
    </w:p>
    <w:p>
      <w:pPr>
        <w:pStyle w:val="ListBullet"/>
      </w:pPr>
      <w:r>
        <w:t>Reranker entegrasyonu</w:t>
      </w:r>
    </w:p>
    <w:p>
      <w:pPr>
        <w:pStyle w:val="ListBullet"/>
      </w:pPr>
      <w:r>
        <w:t>Metadata filtering</w:t>
      </w:r>
    </w:p>
    <w:p>
      <w:pPr>
        <w:pStyle w:val="ListBullet"/>
      </w:pPr>
      <w:r>
        <w:t>Context deduplication</w:t>
      </w:r>
    </w:p>
    <w:p>
      <w:pPr>
        <w:pStyle w:val="ListBullet"/>
      </w:pPr>
      <w:r>
        <w:t>Ablation: baseline vs rewrite vs rerank</w:t>
      </w:r>
    </w:p>
    <w:p>
      <w:r>
        <w:rPr>
          <w:b/>
        </w:rPr>
        <w:t>Definition of Done:</w:t>
      </w:r>
    </w:p>
    <w:p>
      <w:pPr>
        <w:pStyle w:val="ListBullet"/>
      </w:pPr>
      <w:r>
        <w:t>Recall/NDCG karşılaştırma tablosu</w:t>
      </w:r>
    </w:p>
    <w:p>
      <w:pPr>
        <w:pStyle w:val="ListBullet"/>
      </w:pPr>
      <w:r>
        <w:t>Reranked RAG production path</w:t>
      </w:r>
    </w:p>
    <w:p>
      <w:pPr>
        <w:pStyle w:val="Heading2"/>
      </w:pPr>
      <w:r>
        <w:t>Sprint 4 — Planner + Tool Calling</w:t>
      </w:r>
    </w:p>
    <w:p>
      <w:r>
        <w:t>Kurs Day 4 mantığını gerçek araştırma sistemine taşıma.</w:t>
      </w:r>
    </w:p>
    <w:p>
      <w:r>
        <w:rPr>
          <w:b/>
        </w:rPr>
        <w:t>Tasks:</w:t>
      </w:r>
    </w:p>
    <w:p>
      <w:pPr>
        <w:pStyle w:val="ListBullet"/>
      </w:pPr>
      <w:r>
        <w:t>ResearchPlan Pydantic schema</w:t>
      </w:r>
    </w:p>
    <w:p>
      <w:pPr>
        <w:pStyle w:val="ListBullet"/>
      </w:pPr>
      <w:r>
        <w:t>Planner prompt</w:t>
      </w:r>
    </w:p>
    <w:p>
      <w:pPr>
        <w:pStyle w:val="ListBullet"/>
      </w:pPr>
      <w:r>
        <w:t>Tool JSON schemas</w:t>
      </w:r>
    </w:p>
    <w:p>
      <w:pPr>
        <w:pStyle w:val="ListBullet"/>
      </w:pPr>
      <w:r>
        <w:t>Tool registry</w:t>
      </w:r>
    </w:p>
    <w:p>
      <w:pPr>
        <w:pStyle w:val="ListBullet"/>
      </w:pPr>
      <w:r>
        <w:t>Tool executor</w:t>
      </w:r>
    </w:p>
    <w:p>
      <w:pPr>
        <w:pStyle w:val="ListBullet"/>
      </w:pPr>
      <w:r>
        <w:t>Agent loop</w:t>
      </w:r>
    </w:p>
    <w:p>
      <w:pPr>
        <w:pStyle w:val="ListBullet"/>
      </w:pPr>
      <w:r>
        <w:t>MAX_STEPS/timeout</w:t>
      </w:r>
    </w:p>
    <w:p>
      <w:pPr>
        <w:pStyle w:val="ListBullet"/>
      </w:pPr>
      <w:r>
        <w:t>Tool error handling</w:t>
      </w:r>
    </w:p>
    <w:p>
      <w:pPr>
        <w:pStyle w:val="ListBullet"/>
      </w:pPr>
      <w:r>
        <w:t>Simple vs complex query tests</w:t>
      </w:r>
    </w:p>
    <w:p>
      <w:r>
        <w:rPr>
          <w:b/>
        </w:rPr>
        <w:t>Definition of Done:</w:t>
      </w:r>
    </w:p>
    <w:p>
      <w:pPr>
        <w:pStyle w:val="ListBullet"/>
      </w:pPr>
      <w:r>
        <w:t>Planner structured plan üretiyor</w:t>
      </w:r>
    </w:p>
    <w:p>
      <w:pPr>
        <w:pStyle w:val="ListBullet"/>
      </w:pPr>
      <w:r>
        <w:t>Research Agent birden fazla tool çağrısını yönetebiliyor</w:t>
      </w:r>
    </w:p>
    <w:p>
      <w:pPr>
        <w:pStyle w:val="Heading2"/>
      </w:pPr>
      <w:r>
        <w:t>Sprint 5 — Agentic Retrieval + Verifier</w:t>
      </w:r>
    </w:p>
    <w:p>
      <w:r>
        <w:t>Agent'ın evidence yetersizliğini fark edip kontrollü biçimde yeniden araştırması.</w:t>
      </w:r>
    </w:p>
    <w:p>
      <w:r>
        <w:rPr>
          <w:b/>
        </w:rPr>
        <w:t>Tasks:</w:t>
      </w:r>
    </w:p>
    <w:p>
      <w:pPr>
        <w:pStyle w:val="ListBullet"/>
      </w:pPr>
      <w:r>
        <w:t>Evidence sufficiency check</w:t>
      </w:r>
    </w:p>
    <w:p>
      <w:pPr>
        <w:pStyle w:val="ListBullet"/>
      </w:pPr>
      <w:r>
        <w:t>Second retrieval/rewrite</w:t>
      </w:r>
    </w:p>
    <w:p>
      <w:pPr>
        <w:pStyle w:val="ListBullet"/>
      </w:pPr>
      <w:r>
        <w:t>Web fallback</w:t>
      </w:r>
    </w:p>
    <w:p>
      <w:pPr>
        <w:pStyle w:val="ListBullet"/>
      </w:pPr>
      <w:r>
        <w:t>Verifier/Critic</w:t>
      </w:r>
    </w:p>
    <w:p>
      <w:pPr>
        <w:pStyle w:val="ListBullet"/>
      </w:pPr>
      <w:r>
        <w:t>Unsupported claim handling</w:t>
      </w:r>
    </w:p>
    <w:p>
      <w:pPr>
        <w:pStyle w:val="ListBullet"/>
      </w:pPr>
      <w:r>
        <w:t>Contradiction detection</w:t>
      </w:r>
    </w:p>
    <w:p>
      <w:pPr>
        <w:pStyle w:val="ListBullet"/>
      </w:pPr>
      <w:r>
        <w:t>Loop/cost budget</w:t>
      </w:r>
    </w:p>
    <w:p>
      <w:pPr>
        <w:pStyle w:val="ListBullet"/>
      </w:pPr>
      <w:r>
        <w:t>Integration tests</w:t>
      </w:r>
    </w:p>
    <w:p>
      <w:r>
        <w:rPr>
          <w:b/>
        </w:rPr>
        <w:t>Definition of Done:</w:t>
      </w:r>
    </w:p>
    <w:p>
      <w:pPr>
        <w:pStyle w:val="ListBullet"/>
      </w:pPr>
      <w:r>
        <w:t>Kompleks soru çok adımlı çözülüyor</w:t>
      </w:r>
    </w:p>
    <w:p>
      <w:pPr>
        <w:pStyle w:val="ListBullet"/>
      </w:pPr>
      <w:r>
        <w:t>Kaynak yetersizse sistem bunu açıkça belirtiyor</w:t>
      </w:r>
    </w:p>
    <w:p>
      <w:pPr>
        <w:pStyle w:val="Heading2"/>
      </w:pPr>
      <w:r>
        <w:t>Sprint 6 — Productionization &amp; Portfolio</w:t>
      </w:r>
    </w:p>
    <w:p>
      <w:r>
        <w:t>Projeyi demo değil mühendislik ürünü gibi sunma.</w:t>
      </w:r>
    </w:p>
    <w:p>
      <w:r>
        <w:rPr>
          <w:b/>
        </w:rPr>
        <w:t>Tasks:</w:t>
      </w:r>
    </w:p>
    <w:p>
      <w:pPr>
        <w:pStyle w:val="ListBullet"/>
      </w:pPr>
      <w:r>
        <w:t>Dockerization</w:t>
      </w:r>
    </w:p>
    <w:p>
      <w:pPr>
        <w:pStyle w:val="ListBullet"/>
      </w:pPr>
      <w:r>
        <w:t>Persistent DB config</w:t>
      </w:r>
    </w:p>
    <w:p>
      <w:pPr>
        <w:pStyle w:val="ListBullet"/>
      </w:pPr>
      <w:r>
        <w:t>Secrets</w:t>
      </w:r>
    </w:p>
    <w:p>
      <w:pPr>
        <w:pStyle w:val="ListBullet"/>
      </w:pPr>
      <w:r>
        <w:t>Request IDs</w:t>
      </w:r>
    </w:p>
    <w:p>
      <w:pPr>
        <w:pStyle w:val="ListBullet"/>
      </w:pPr>
      <w:r>
        <w:t>Structured logs</w:t>
      </w:r>
    </w:p>
    <w:p>
      <w:pPr>
        <w:pStyle w:val="ListBullet"/>
      </w:pPr>
      <w:r>
        <w:t>Basic tracing</w:t>
      </w:r>
    </w:p>
    <w:p>
      <w:pPr>
        <w:pStyle w:val="ListBullet"/>
      </w:pPr>
      <w:r>
        <w:t>Rate/error handling</w:t>
      </w:r>
    </w:p>
    <w:p>
      <w:pPr>
        <w:pStyle w:val="ListBullet"/>
      </w:pPr>
      <w:r>
        <w:t>README architecture diagram</w:t>
      </w:r>
    </w:p>
    <w:p>
      <w:pPr>
        <w:pStyle w:val="ListBullet"/>
      </w:pPr>
      <w:r>
        <w:t>Demo GIF/video</w:t>
      </w:r>
    </w:p>
    <w:p>
      <w:pPr>
        <w:pStyle w:val="ListBullet"/>
      </w:pPr>
      <w:r>
        <w:t>Evaluation report</w:t>
      </w:r>
    </w:p>
    <w:p>
      <w:pPr>
        <w:pStyle w:val="ListBullet"/>
      </w:pPr>
      <w:r>
        <w:t>CV bullet</w:t>
      </w:r>
    </w:p>
    <w:p>
      <w:pPr>
        <w:pStyle w:val="ListBullet"/>
      </w:pPr>
      <w:r>
        <w:t>Deploy backend</w:t>
      </w:r>
    </w:p>
    <w:p>
      <w:r>
        <w:rPr>
          <w:b/>
        </w:rPr>
        <w:t>Definition of Done:</w:t>
      </w:r>
    </w:p>
    <w:p>
      <w:pPr>
        <w:pStyle w:val="ListBullet"/>
      </w:pPr>
      <w:r>
        <w:t>Public demo veya reproducible local demo</w:t>
      </w:r>
    </w:p>
    <w:p>
      <w:pPr>
        <w:pStyle w:val="ListBullet"/>
      </w:pPr>
      <w:r>
        <w:t>Eval sonuçları</w:t>
      </w:r>
    </w:p>
    <w:p>
      <w:pPr>
        <w:pStyle w:val="ListBullet"/>
      </w:pPr>
      <w:r>
        <w:t>Temiz README ve mimari</w:t>
      </w:r>
    </w:p>
    <w:p>
      <w:pPr>
        <w:pStyle w:val="Heading1"/>
      </w:pPr>
      <w:r>
        <w:t>13. Backlog / V2</w:t>
      </w:r>
    </w:p>
    <w:p>
      <w:pPr>
        <w:pStyle w:val="ListBullet"/>
      </w:pPr>
      <w:r>
        <w:t>Hybrid search: BM25 + vector retrieval + rank fusion.</w:t>
      </w:r>
    </w:p>
    <w:p>
      <w:pPr>
        <w:pStyle w:val="ListBullet"/>
      </w:pPr>
      <w:r>
        <w:t>Conversation memory ve per-user research state.</w:t>
      </w:r>
    </w:p>
    <w:p>
      <w:pPr>
        <w:pStyle w:val="ListBullet"/>
      </w:pPr>
      <w:r>
        <w:t>Async/background ingestion ve research jobs.</w:t>
      </w:r>
    </w:p>
    <w:p>
      <w:pPr>
        <w:pStyle w:val="ListBullet"/>
      </w:pPr>
      <w:r>
        <w:t>Redis cache ve semantic cache.</w:t>
      </w:r>
    </w:p>
    <w:p>
      <w:pPr>
        <w:pStyle w:val="ListBullet"/>
      </w:pPr>
      <w:r>
        <w:t>Streaming intermediate progress events.</w:t>
      </w:r>
    </w:p>
    <w:p>
      <w:pPr>
        <w:pStyle w:val="ListBullet"/>
      </w:pPr>
      <w:r>
        <w:t>Human-in-the-loop approval for side-effect tools.</w:t>
      </w:r>
    </w:p>
    <w:p>
      <w:pPr>
        <w:pStyle w:val="ListBullet"/>
      </w:pPr>
      <w:r>
        <w:t>Domain-specific tools (financial metrics, SQL, CRM vb.).</w:t>
      </w:r>
    </w:p>
    <w:p>
      <w:pPr>
        <w:pStyle w:val="ListBullet"/>
      </w:pPr>
      <w:r>
        <w:t>Multi-model routing / ensemble yalnız ölçüm gerçekten fayda gösterirse.</w:t>
      </w:r>
    </w:p>
    <w:p>
      <w:pPr>
        <w:pStyle w:val="ListBullet"/>
      </w:pPr>
      <w:r>
        <w:t>Open-source specialist model ve gerekirse Modal üzerinde remote GPU inference.</w:t>
      </w:r>
    </w:p>
    <w:p>
      <w:pPr>
        <w:pStyle w:val="ListBullet"/>
      </w:pPr>
      <w:r>
        <w:t>Observability: traces, tool-call latency, prompt/version tracking.</w:t>
      </w:r>
    </w:p>
    <w:p>
      <w:pPr>
        <w:pStyle w:val="Heading1"/>
      </w:pPr>
      <w:r>
        <w:t>14. Evaluation Stratejisi</w:t>
      </w:r>
    </w:p>
    <w:p>
      <w:pPr>
        <w:pStyle w:val="Heading2"/>
      </w:pPr>
      <w:r>
        <w:t>14.1 Retrieval Eval</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Metrik</w:t>
            </w:r>
          </w:p>
        </w:tc>
        <w:tc>
          <w:tcPr>
            <w:tcW w:type="dxa" w:w="5040"/>
            <w:shd w:fill="D9EAF7"/>
            <w:vAlign w:val="center"/>
          </w:tcPr>
          <w:p>
            <w:r>
              <w:rPr>
                <w:b/>
              </w:rPr>
              <w:t>Ne ölçer?</w:t>
            </w:r>
          </w:p>
        </w:tc>
      </w:tr>
      <w:tr>
        <w:tc>
          <w:tcPr>
            <w:tcW w:type="dxa" w:w="5040"/>
            <w:vAlign w:val="top"/>
          </w:tcPr>
          <w:p>
            <w:r>
              <w:t>Recall@K</w:t>
            </w:r>
          </w:p>
        </w:tc>
        <w:tc>
          <w:tcPr>
            <w:tcW w:type="dxa" w:w="5040"/>
            <w:vAlign w:val="top"/>
          </w:tcPr>
          <w:p>
            <w:r>
              <w:t>Doğru/relevant evidence ilk K sonuç içinde bulundu mu?</w:t>
            </w:r>
          </w:p>
        </w:tc>
      </w:tr>
      <w:tr>
        <w:tc>
          <w:tcPr>
            <w:tcW w:type="dxa" w:w="5040"/>
            <w:vAlign w:val="top"/>
          </w:tcPr>
          <w:p>
            <w:r>
              <w:t>MRR</w:t>
            </w:r>
          </w:p>
        </w:tc>
        <w:tc>
          <w:tcPr>
            <w:tcW w:type="dxa" w:w="5040"/>
            <w:vAlign w:val="top"/>
          </w:tcPr>
          <w:p>
            <w:r>
              <w:t>İlk doğru sonucun sırası ne kadar iyi?</w:t>
            </w:r>
          </w:p>
        </w:tc>
      </w:tr>
      <w:tr>
        <w:tc>
          <w:tcPr>
            <w:tcW w:type="dxa" w:w="5040"/>
            <w:vAlign w:val="top"/>
          </w:tcPr>
          <w:p>
            <w:r>
              <w:t>NDCG@K</w:t>
            </w:r>
          </w:p>
        </w:tc>
        <w:tc>
          <w:tcPr>
            <w:tcW w:type="dxa" w:w="5040"/>
            <w:vAlign w:val="top"/>
          </w:tcPr>
          <w:p>
            <w:r>
              <w:t>Relevant sonuçların sıralama kalitesi.</w:t>
            </w:r>
          </w:p>
        </w:tc>
      </w:tr>
    </w:tbl>
    <w:p>
      <w:pPr>
        <w:pStyle w:val="Heading2"/>
      </w:pPr>
      <w:r>
        <w:t>14.2 Answer Eval</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Metrik</w:t>
            </w:r>
          </w:p>
        </w:tc>
        <w:tc>
          <w:tcPr>
            <w:tcW w:type="dxa" w:w="5040"/>
            <w:shd w:fill="D9EAF7"/>
            <w:vAlign w:val="center"/>
          </w:tcPr>
          <w:p>
            <w:r>
              <w:rPr>
                <w:b/>
              </w:rPr>
              <w:t>Ne ölçer?</w:t>
            </w:r>
          </w:p>
        </w:tc>
      </w:tr>
      <w:tr>
        <w:tc>
          <w:tcPr>
            <w:tcW w:type="dxa" w:w="5040"/>
            <w:vAlign w:val="top"/>
          </w:tcPr>
          <w:p>
            <w:r>
              <w:t>Correctness</w:t>
            </w:r>
          </w:p>
        </w:tc>
        <w:tc>
          <w:tcPr>
            <w:tcW w:type="dxa" w:w="5040"/>
            <w:vAlign w:val="top"/>
          </w:tcPr>
          <w:p>
            <w:r>
              <w:t>Cevap beklenen temel gerçekleri içeriyor mu?</w:t>
            </w:r>
          </w:p>
        </w:tc>
      </w:tr>
      <w:tr>
        <w:tc>
          <w:tcPr>
            <w:tcW w:type="dxa" w:w="5040"/>
            <w:vAlign w:val="top"/>
          </w:tcPr>
          <w:p>
            <w:r>
              <w:t>Faithfulness</w:t>
            </w:r>
          </w:p>
        </w:tc>
        <w:tc>
          <w:tcPr>
            <w:tcW w:type="dxa" w:w="5040"/>
            <w:vAlign w:val="top"/>
          </w:tcPr>
          <w:p>
            <w:r>
              <w:t>Cevap getirilen evidence'a sadık mı?</w:t>
            </w:r>
          </w:p>
        </w:tc>
      </w:tr>
      <w:tr>
        <w:tc>
          <w:tcPr>
            <w:tcW w:type="dxa" w:w="5040"/>
            <w:vAlign w:val="top"/>
          </w:tcPr>
          <w:p>
            <w:r>
              <w:t>Citation correctness</w:t>
            </w:r>
          </w:p>
        </w:tc>
        <w:tc>
          <w:tcPr>
            <w:tcW w:type="dxa" w:w="5040"/>
            <w:vAlign w:val="top"/>
          </w:tcPr>
          <w:p>
            <w:r>
              <w:t>Citation gerçekten iddiayı destekliyor mu?</w:t>
            </w:r>
          </w:p>
        </w:tc>
      </w:tr>
      <w:tr>
        <w:tc>
          <w:tcPr>
            <w:tcW w:type="dxa" w:w="5040"/>
            <w:vAlign w:val="top"/>
          </w:tcPr>
          <w:p>
            <w:r>
              <w:t>Completeness</w:t>
            </w:r>
          </w:p>
        </w:tc>
        <w:tc>
          <w:tcPr>
            <w:tcW w:type="dxa" w:w="5040"/>
            <w:vAlign w:val="top"/>
          </w:tcPr>
          <w:p>
            <w:r>
              <w:t>Sorunun alt parçaları cevaplandı mı?</w:t>
            </w:r>
          </w:p>
        </w:tc>
      </w:tr>
      <w:tr>
        <w:tc>
          <w:tcPr>
            <w:tcW w:type="dxa" w:w="5040"/>
            <w:vAlign w:val="top"/>
          </w:tcPr>
          <w:p>
            <w:r>
              <w:t>Latency</w:t>
            </w:r>
          </w:p>
        </w:tc>
        <w:tc>
          <w:tcPr>
            <w:tcW w:type="dxa" w:w="5040"/>
            <w:vAlign w:val="top"/>
          </w:tcPr>
          <w:p>
            <w:r>
              <w:t>End-to-end süre.</w:t>
            </w:r>
          </w:p>
        </w:tc>
      </w:tr>
      <w:tr>
        <w:tc>
          <w:tcPr>
            <w:tcW w:type="dxa" w:w="5040"/>
            <w:vAlign w:val="top"/>
          </w:tcPr>
          <w:p>
            <w:r>
              <w:t>Cost</w:t>
            </w:r>
          </w:p>
        </w:tc>
        <w:tc>
          <w:tcPr>
            <w:tcW w:type="dxa" w:w="5040"/>
            <w:vAlign w:val="top"/>
          </w:tcPr>
          <w:p>
            <w:r>
              <w:t>LLM/tool call başına yaklaşık maliyet.</w:t>
            </w:r>
          </w:p>
        </w:tc>
      </w:tr>
    </w:tbl>
    <w:p>
      <w:r>
        <w:t>README'de hedeflenen karşılaştırma formatı:</w:t>
      </w:r>
    </w:p>
    <w:p>
      <w:pPr>
        <w:pStyle w:val="Code"/>
        <w:spacing w:after="80"/>
      </w:pPr>
      <w:r>
        <w:t>Pipeline                         Recall@5   NDCG@5   Faithfulness   Latency</w:t>
        <w:br/>
        <w:t>Baseline Vector RAG              ...</w:t>
        <w:br/>
        <w:t>+ Query Rewrite                  ...</w:t>
        <w:br/>
        <w:t>+ Reranker                       ...</w:t>
        <w:br/>
        <w:t>+ Agentic Retrieval              ...</w:t>
        <w:br/>
      </w:r>
    </w:p>
    <w:p>
      <w:pPr>
        <w:pStyle w:val="Heading1"/>
      </w:pPr>
      <w:r>
        <w:t>15. Güvenlik ve Guardrails</w:t>
      </w:r>
    </w:p>
    <w:p>
      <w:pPr>
        <w:pStyle w:val="ListBullet"/>
      </w:pPr>
      <w:r>
        <w:t>Prompt injection'a karşı retrieved/web content instruction olarak değil data olarak ele alınmalı.</w:t>
      </w:r>
    </w:p>
    <w:p>
      <w:pPr>
        <w:pStyle w:val="ListBullet"/>
      </w:pPr>
      <w:r>
        <w:t>Tool allowlist kullanılmalı; LLM keyfi Python fonksiyonu çalıştıramamalı.</w:t>
      </w:r>
    </w:p>
    <w:p>
      <w:pPr>
        <w:pStyle w:val="ListBullet"/>
      </w:pPr>
      <w:r>
        <w:t>Tool input'ları Pydantic ile validate edilmeli.</w:t>
      </w:r>
    </w:p>
    <w:p>
      <w:pPr>
        <w:pStyle w:val="ListBullet"/>
      </w:pPr>
      <w:r>
        <w:t>MAX_STEPS, timeout ve token/cost budget zorunlu.</w:t>
      </w:r>
    </w:p>
    <w:p>
      <w:pPr>
        <w:pStyle w:val="ListBullet"/>
      </w:pPr>
      <w:r>
        <w:t>Secrets source code'a yazılmamalı.</w:t>
      </w:r>
    </w:p>
    <w:p>
      <w:pPr>
        <w:pStyle w:val="ListBullet"/>
      </w:pPr>
      <w:r>
        <w:t>Web veya doküman kaynaklı URL/metadata sanitize edilmeli.</w:t>
      </w:r>
    </w:p>
    <w:p>
      <w:pPr>
        <w:pStyle w:val="ListBullet"/>
      </w:pPr>
      <w:r>
        <w:t>Write/notification gibi side-effect tool'lar ileride eklenirse explicit approval katmanı düşünülmeli.</w:t>
      </w:r>
    </w:p>
    <w:p>
      <w:pPr>
        <w:pStyle w:val="Heading1"/>
      </w:pPr>
      <w:r>
        <w:t>16. Test Stratejisi</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Test tipi</w:t>
            </w:r>
          </w:p>
        </w:tc>
        <w:tc>
          <w:tcPr>
            <w:tcW w:type="dxa" w:w="5040"/>
            <w:shd w:fill="D9EAF7"/>
            <w:vAlign w:val="center"/>
          </w:tcPr>
          <w:p>
            <w:r>
              <w:rPr>
                <w:b/>
              </w:rPr>
              <w:t>Örnek</w:t>
            </w:r>
          </w:p>
        </w:tc>
      </w:tr>
      <w:tr>
        <w:tc>
          <w:tcPr>
            <w:tcW w:type="dxa" w:w="5040"/>
            <w:vAlign w:val="top"/>
          </w:tcPr>
          <w:p>
            <w:r>
              <w:t>Unit</w:t>
            </w:r>
          </w:p>
        </w:tc>
        <w:tc>
          <w:tcPr>
            <w:tcW w:type="dxa" w:w="5040"/>
            <w:vAlign w:val="top"/>
          </w:tcPr>
          <w:p>
            <w:r>
              <w:t>chunking, metadata, tool input validation, reranker adapter</w:t>
            </w:r>
          </w:p>
        </w:tc>
      </w:tr>
      <w:tr>
        <w:tc>
          <w:tcPr>
            <w:tcW w:type="dxa" w:w="5040"/>
            <w:vAlign w:val="top"/>
          </w:tcPr>
          <w:p>
            <w:r>
              <w:t>Integration</w:t>
            </w:r>
          </w:p>
        </w:tc>
        <w:tc>
          <w:tcPr>
            <w:tcW w:type="dxa" w:w="5040"/>
            <w:vAlign w:val="top"/>
          </w:tcPr>
          <w:p>
            <w:r>
              <w:t>ingest -&gt; retrieve -&gt; rerank -&gt; answer</w:t>
            </w:r>
          </w:p>
        </w:tc>
      </w:tr>
      <w:tr>
        <w:tc>
          <w:tcPr>
            <w:tcW w:type="dxa" w:w="5040"/>
            <w:vAlign w:val="top"/>
          </w:tcPr>
          <w:p>
            <w:r>
              <w:t>Agent behavior</w:t>
            </w:r>
          </w:p>
        </w:tc>
        <w:tc>
          <w:tcPr>
            <w:tcW w:type="dxa" w:w="5040"/>
            <w:vAlign w:val="top"/>
          </w:tcPr>
          <w:p>
            <w:r>
              <w:t>complex query'de planner doğru tool set'ini seçiyor mu?</w:t>
            </w:r>
          </w:p>
        </w:tc>
      </w:tr>
      <w:tr>
        <w:tc>
          <w:tcPr>
            <w:tcW w:type="dxa" w:w="5040"/>
            <w:vAlign w:val="top"/>
          </w:tcPr>
          <w:p>
            <w:r>
              <w:t>Failure</w:t>
            </w:r>
          </w:p>
        </w:tc>
        <w:tc>
          <w:tcPr>
            <w:tcW w:type="dxa" w:w="5040"/>
            <w:vAlign w:val="top"/>
          </w:tcPr>
          <w:p>
            <w:r>
              <w:t>vector DB down, web timeout, malformed tool args</w:t>
            </w:r>
          </w:p>
        </w:tc>
      </w:tr>
      <w:tr>
        <w:tc>
          <w:tcPr>
            <w:tcW w:type="dxa" w:w="5040"/>
            <w:vAlign w:val="top"/>
          </w:tcPr>
          <w:p>
            <w:r>
              <w:t>Loop safety</w:t>
            </w:r>
          </w:p>
        </w:tc>
        <w:tc>
          <w:tcPr>
            <w:tcW w:type="dxa" w:w="5040"/>
            <w:vAlign w:val="top"/>
          </w:tcPr>
          <w:p>
            <w:r>
              <w:t>agent MAX_STEPS sonrası kontrollü duruyor mu?</w:t>
            </w:r>
          </w:p>
        </w:tc>
      </w:tr>
      <w:tr>
        <w:tc>
          <w:tcPr>
            <w:tcW w:type="dxa" w:w="5040"/>
            <w:vAlign w:val="top"/>
          </w:tcPr>
          <w:p>
            <w:r>
              <w:t>Regression</w:t>
            </w:r>
          </w:p>
        </w:tc>
        <w:tc>
          <w:tcPr>
            <w:tcW w:type="dxa" w:w="5040"/>
            <w:vAlign w:val="top"/>
          </w:tcPr>
          <w:p>
            <w:r>
              <w:t>eval dataset üzerinde yeni değişiklik kaliteyi düşürüyor mu?</w:t>
            </w:r>
          </w:p>
        </w:tc>
      </w:tr>
    </w:tbl>
    <w:p>
      <w:pPr>
        <w:pStyle w:val="Heading1"/>
      </w:pPr>
      <w:r>
        <w:t>17. Ne Yapmayacağız?</w:t>
      </w:r>
    </w:p>
    <w:p>
      <w:pPr>
        <w:pStyle w:val="ListBullet"/>
      </w:pPr>
      <w:r>
        <w:t>V1'de sırf 'multi-agent' yazabilmek için 8-10 agent oluşturmayacağız.</w:t>
      </w:r>
    </w:p>
    <w:p>
      <w:pPr>
        <w:pStyle w:val="ListBullet"/>
      </w:pPr>
      <w:r>
        <w:t>Her probleme ensemble eklemeyeceğiz; ölçüm fayda göstermiyorsa tek iyi model kullanacağız.</w:t>
      </w:r>
    </w:p>
    <w:p>
      <w:pPr>
        <w:pStyle w:val="ListBullet"/>
      </w:pPr>
      <w:r>
        <w:t>Modal'ı zorunlu tutmayacağız; yalnız remote GPU inference ihtiyacı doğarsa kullanacağız.</w:t>
      </w:r>
    </w:p>
    <w:p>
      <w:pPr>
        <w:pStyle w:val="ListBullet"/>
      </w:pPr>
      <w:r>
        <w:t>İlk günden Kubernetes/Microservice karmaşıklığı eklemeyeceğiz.</w:t>
      </w:r>
    </w:p>
    <w:p>
      <w:pPr>
        <w:pStyle w:val="ListBullet"/>
      </w:pPr>
      <w:r>
        <w:t>LLM'in her kararına güvenmeyeceğiz; schema, validation, budgets ve evaluation ile sınırlandıracağız.</w:t>
      </w:r>
    </w:p>
    <w:p>
      <w:pPr>
        <w:pStyle w:val="Heading1"/>
      </w:pPr>
      <w:r>
        <w:t>18. MVP Definition of Done</w:t>
      </w:r>
    </w:p>
    <w:p>
      <w:pPr>
        <w:pStyle w:val="ListBullet"/>
      </w:pPr>
      <w:r>
        <w:t>En az iki doküman formatı ingest edilebiliyor.</w:t>
      </w:r>
    </w:p>
    <w:p>
      <w:pPr>
        <w:pStyle w:val="ListBullet"/>
      </w:pPr>
      <w:r>
        <w:t>Vector retrieval ve reranking çalışıyor.</w:t>
      </w:r>
    </w:p>
    <w:p>
      <w:pPr>
        <w:pStyle w:val="ListBullet"/>
      </w:pPr>
      <w:r>
        <w:t>Cevaplar source metadata/citation içeriyor.</w:t>
      </w:r>
    </w:p>
    <w:p>
      <w:pPr>
        <w:pStyle w:val="ListBullet"/>
      </w:pPr>
      <w:r>
        <w:t>Planner structured plan üretiyor.</w:t>
      </w:r>
    </w:p>
    <w:p>
      <w:pPr>
        <w:pStyle w:val="ListBullet"/>
      </w:pPr>
      <w:r>
        <w:t>Research Agent en az knowledge search + web search + calculator tool'larını kullanabiliyor.</w:t>
      </w:r>
    </w:p>
    <w:p>
      <w:pPr>
        <w:pStyle w:val="ListBullet"/>
      </w:pPr>
      <w:r>
        <w:t>Agent tool result'ına göre sonraki aksiyona karar verebiliyor.</w:t>
      </w:r>
    </w:p>
    <w:p>
      <w:pPr>
        <w:pStyle w:val="ListBullet"/>
      </w:pPr>
      <w:r>
        <w:t>Evidence yetersizse en az bir kontrollü retry/rewrite yapabiliyor.</w:t>
      </w:r>
    </w:p>
    <w:p>
      <w:pPr>
        <w:pStyle w:val="ListBullet"/>
      </w:pPr>
      <w:r>
        <w:t>Verifier unsupported claim'i işaretleyebiliyor.</w:t>
      </w:r>
    </w:p>
    <w:p>
      <w:pPr>
        <w:pStyle w:val="ListBullet"/>
      </w:pPr>
      <w:r>
        <w:t>Eval dataset ve baseline/gelişmiş sonuç karşılaştırması var.</w:t>
      </w:r>
    </w:p>
    <w:p>
      <w:pPr>
        <w:pStyle w:val="ListBullet"/>
      </w:pPr>
      <w:r>
        <w:t>Docker ile reproducible çalışıyor ve README baştan sona kurulum anlatıyor.</w:t>
      </w:r>
    </w:p>
    <w:p>
      <w:pPr>
        <w:pStyle w:val="Heading1"/>
      </w:pPr>
      <w:r>
        <w:t>19. CV / GitHub Sunumu</w:t>
      </w:r>
    </w:p>
    <w:p>
      <w:r>
        <w:t>CV için örnek teknik ifade:</w:t>
      </w:r>
    </w:p>
    <w:p>
      <w:pPr>
        <w:pStyle w:val="Code"/>
        <w:spacing w:after="80"/>
      </w:pPr>
      <w:r>
        <w:t>Built a production-oriented agentic RAG research assistant with semantic retrieval, query rewriting, reranking, structured planning, autonomous tool orchestration, web fallback, citation verification, and retrieval/answer evaluation.</w:t>
      </w:r>
    </w:p>
    <w:p>
      <w:r>
        <w:t>README'de mutlaka bulunması gerekenler:</w:t>
      </w:r>
    </w:p>
    <w:p>
      <w:pPr>
        <w:pStyle w:val="ListBullet"/>
      </w:pPr>
      <w:r>
        <w:t>Problem statement ve neden agentic RAG seçildiği.</w:t>
      </w:r>
    </w:p>
    <w:p>
      <w:pPr>
        <w:pStyle w:val="ListBullet"/>
      </w:pPr>
      <w:r>
        <w:t>Architecture diagram.</w:t>
      </w:r>
    </w:p>
    <w:p>
      <w:pPr>
        <w:pStyle w:val="ListBullet"/>
      </w:pPr>
      <w:r>
        <w:t>Agent/tool responsibility tablosu.</w:t>
      </w:r>
    </w:p>
    <w:p>
      <w:pPr>
        <w:pStyle w:val="ListBullet"/>
      </w:pPr>
      <w:r>
        <w:t>Ingestion ve retrieval akışı.</w:t>
      </w:r>
    </w:p>
    <w:p>
      <w:pPr>
        <w:pStyle w:val="ListBullet"/>
      </w:pPr>
      <w:r>
        <w:t>Evaluation methodology ve gerçek sonuçlar.</w:t>
      </w:r>
    </w:p>
    <w:p>
      <w:pPr>
        <w:pStyle w:val="ListBullet"/>
      </w:pPr>
      <w:r>
        <w:t>Örnek 3-5 demo query ve tool trace.</w:t>
      </w:r>
    </w:p>
    <w:p>
      <w:pPr>
        <w:pStyle w:val="ListBullet"/>
      </w:pPr>
      <w:r>
        <w:t>Kurulum ve environment variables.</w:t>
      </w:r>
    </w:p>
    <w:p>
      <w:pPr>
        <w:pStyle w:val="ListBullet"/>
      </w:pPr>
      <w:r>
        <w:t>Trade-offs: neden bu vector DB, neden reranker, neden planner, neden multi-agent sınırlı tutuldu.</w:t>
      </w:r>
    </w:p>
    <w:p>
      <w:pPr>
        <w:pStyle w:val="Heading1"/>
      </w:pPr>
      <w:r>
        <w:t>20. Öğrenme Haritası: Kurstan Projeye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Kursta görülen</w:t>
            </w:r>
          </w:p>
        </w:tc>
        <w:tc>
          <w:tcPr>
            <w:tcW w:type="dxa" w:w="5040"/>
            <w:shd w:fill="D9EAF7"/>
            <w:vAlign w:val="center"/>
          </w:tcPr>
          <w:p>
            <w:r>
              <w:rPr>
                <w:b/>
              </w:rPr>
              <w:t>Projede karşılığı</w:t>
            </w:r>
          </w:p>
        </w:tc>
      </w:tr>
      <w:tr>
        <w:tc>
          <w:tcPr>
            <w:tcW w:type="dxa" w:w="5040"/>
            <w:vAlign w:val="top"/>
          </w:tcPr>
          <w:p>
            <w:r>
              <w:t>Modal + SpecialistAgent</w:t>
            </w:r>
          </w:p>
        </w:tc>
        <w:tc>
          <w:tcPr>
            <w:tcW w:type="dxa" w:w="5040"/>
            <w:vAlign w:val="top"/>
          </w:tcPr>
          <w:p>
            <w:r>
              <w:t>Opsiyonel remote specialist model inference</w:t>
            </w:r>
          </w:p>
        </w:tc>
      </w:tr>
      <w:tr>
        <w:tc>
          <w:tcPr>
            <w:tcW w:type="dxa" w:w="5040"/>
            <w:vAlign w:val="top"/>
          </w:tcPr>
          <w:p>
            <w:r>
              <w:t>Chroma + SentenceTransformer</w:t>
            </w:r>
          </w:p>
        </w:tc>
        <w:tc>
          <w:tcPr>
            <w:tcW w:type="dxa" w:w="5040"/>
            <w:vAlign w:val="top"/>
          </w:tcPr>
          <w:p>
            <w:r>
              <w:t>Vector DB + embedding/retrieval katmanı</w:t>
            </w:r>
          </w:p>
        </w:tc>
      </w:tr>
      <w:tr>
        <w:tc>
          <w:tcPr>
            <w:tcW w:type="dxa" w:w="5040"/>
            <w:vAlign w:val="top"/>
          </w:tcPr>
          <w:p>
            <w:r>
              <w:t>RAG FrontierAgent</w:t>
            </w:r>
          </w:p>
        </w:tc>
        <w:tc>
          <w:tcPr>
            <w:tcW w:type="dxa" w:w="5040"/>
            <w:vAlign w:val="top"/>
          </w:tcPr>
          <w:p>
            <w:r>
              <w:t>Knowledge Search / RAG service</w:t>
            </w:r>
          </w:p>
        </w:tc>
      </w:tr>
      <w:tr>
        <w:tc>
          <w:tcPr>
            <w:tcW w:type="dxa" w:w="5040"/>
            <w:vAlign w:val="top"/>
          </w:tcPr>
          <w:p>
            <w:r>
              <w:t>EnsembleAgent</w:t>
            </w:r>
          </w:p>
        </w:tc>
        <w:tc>
          <w:tcPr>
            <w:tcW w:type="dxa" w:w="5040"/>
            <w:vAlign w:val="top"/>
          </w:tcPr>
          <w:p>
            <w:r>
              <w:t>V2; yalnız evaluation fayda gösterirse multi-model ensemble</w:t>
            </w:r>
          </w:p>
        </w:tc>
      </w:tr>
      <w:tr>
        <w:tc>
          <w:tcPr>
            <w:tcW w:type="dxa" w:w="5040"/>
            <w:vAlign w:val="top"/>
          </w:tcPr>
          <w:p>
            <w:r>
              <w:t>Structured outputs</w:t>
            </w:r>
          </w:p>
        </w:tc>
        <w:tc>
          <w:tcPr>
            <w:tcW w:type="dxa" w:w="5040"/>
            <w:vAlign w:val="top"/>
          </w:tcPr>
          <w:p>
            <w:r>
              <w:t>ResearchPlan, tool outputs, verifier schemas</w:t>
            </w:r>
          </w:p>
        </w:tc>
      </w:tr>
      <w:tr>
        <w:tc>
          <w:tcPr>
            <w:tcW w:type="dxa" w:w="5040"/>
            <w:vAlign w:val="top"/>
          </w:tcPr>
          <w:p>
            <w:r>
              <w:t>Scanner/Messaging specialized agents</w:t>
            </w:r>
          </w:p>
        </w:tc>
        <w:tc>
          <w:tcPr>
            <w:tcW w:type="dxa" w:w="5040"/>
            <w:vAlign w:val="top"/>
          </w:tcPr>
          <w:p>
            <w:r>
              <w:t>Sorumlulukları ayrılmış tool/agent bileşenleri</w:t>
            </w:r>
          </w:p>
        </w:tc>
      </w:tr>
      <w:tr>
        <w:tc>
          <w:tcPr>
            <w:tcW w:type="dxa" w:w="5040"/>
            <w:vAlign w:val="top"/>
          </w:tcPr>
          <w:p>
            <w:r>
              <w:t>Day 4 tool schemas</w:t>
            </w:r>
          </w:p>
        </w:tc>
        <w:tc>
          <w:tcPr>
            <w:tcW w:type="dxa" w:w="5040"/>
            <w:vAlign w:val="top"/>
          </w:tcPr>
          <w:p>
            <w:r>
              <w:t>Tool Registry</w:t>
            </w:r>
          </w:p>
        </w:tc>
      </w:tr>
      <w:tr>
        <w:tc>
          <w:tcPr>
            <w:tcW w:type="dxa" w:w="5040"/>
            <w:vAlign w:val="top"/>
          </w:tcPr>
          <w:p>
            <w:r>
              <w:t>handle_tool_call()</w:t>
            </w:r>
          </w:p>
        </w:tc>
        <w:tc>
          <w:tcPr>
            <w:tcW w:type="dxa" w:w="5040"/>
            <w:vAlign w:val="top"/>
          </w:tcPr>
          <w:p>
            <w:r>
              <w:t>Tool Executor</w:t>
            </w:r>
          </w:p>
        </w:tc>
      </w:tr>
      <w:tr>
        <w:tc>
          <w:tcPr>
            <w:tcW w:type="dxa" w:w="5040"/>
            <w:vAlign w:val="top"/>
          </w:tcPr>
          <w:p>
            <w:r>
              <w:t>while tool_calls loop</w:t>
            </w:r>
          </w:p>
        </w:tc>
        <w:tc>
          <w:tcPr>
            <w:tcW w:type="dxa" w:w="5040"/>
            <w:vAlign w:val="top"/>
          </w:tcPr>
          <w:p>
            <w:r>
              <w:t>Research Agent orchestration loop</w:t>
            </w:r>
          </w:p>
        </w:tc>
      </w:tr>
      <w:tr>
        <w:tc>
          <w:tcPr>
            <w:tcW w:type="dxa" w:w="5040"/>
            <w:vAlign w:val="top"/>
          </w:tcPr>
          <w:p>
            <w:r>
              <w:t>AutonomousPlanningAgent</w:t>
            </w:r>
          </w:p>
        </w:tc>
        <w:tc>
          <w:tcPr>
            <w:tcW w:type="dxa" w:w="5040"/>
            <w:vAlign w:val="top"/>
          </w:tcPr>
          <w:p>
            <w:r>
              <w:t>Planner + Researcher mimarisi</w:t>
            </w:r>
          </w:p>
        </w:tc>
      </w:tr>
      <w:tr>
        <w:tc>
          <w:tcPr>
            <w:tcW w:type="dxa" w:w="5040"/>
            <w:vAlign w:val="top"/>
          </w:tcPr>
          <w:p>
            <w:r>
              <w:t>Gradio finale</w:t>
            </w:r>
          </w:p>
        </w:tc>
        <w:tc>
          <w:tcPr>
            <w:tcW w:type="dxa" w:w="5040"/>
            <w:vAlign w:val="top"/>
          </w:tcPr>
          <w:p>
            <w:r>
              <w:t>Yerine FastAPI + isteğe bağlı React/Next.js UI</w:t>
            </w:r>
          </w:p>
        </w:tc>
      </w:tr>
    </w:tbl>
    <w:p>
      <w:pPr>
        <w:pStyle w:val="Heading1"/>
      </w:pPr>
      <w:r>
        <w:t>21. İlk Uygulama Sırası</w:t>
      </w:r>
    </w:p>
    <w:p>
      <w:r>
        <w:t>Kodlamaya başlarken sıra şu olmalı:</w:t>
      </w:r>
    </w:p>
    <w:p>
      <w:pPr>
        <w:pStyle w:val="ListNumber"/>
      </w:pPr>
      <w:r>
        <w:t>Repo + FastAPI + config.</w:t>
      </w:r>
    </w:p>
    <w:p>
      <w:pPr>
        <w:pStyle w:val="ListNumber"/>
      </w:pPr>
      <w:r>
        <w:t>10-20 dokümanlık küçük dataset.</w:t>
      </w:r>
    </w:p>
    <w:p>
      <w:pPr>
        <w:pStyle w:val="ListNumber"/>
      </w:pPr>
      <w:r>
        <w:t>Ingestion + embeddings + vector DB.</w:t>
      </w:r>
    </w:p>
    <w:p>
      <w:pPr>
        <w:pStyle w:val="ListNumber"/>
      </w:pPr>
      <w:r>
        <w:t>Basit retrieval.</w:t>
      </w:r>
    </w:p>
    <w:p>
      <w:pPr>
        <w:pStyle w:val="ListNumber"/>
      </w:pPr>
      <w:r>
        <w:t>Baseline RAG + citations.</w:t>
      </w:r>
    </w:p>
    <w:p>
      <w:pPr>
        <w:pStyle w:val="ListNumber"/>
      </w:pPr>
      <w:r>
        <w:t>Evaluation dataset ve baseline ölçümü.</w:t>
      </w:r>
    </w:p>
    <w:p>
      <w:pPr>
        <w:pStyle w:val="ListNumber"/>
      </w:pPr>
      <w:r>
        <w:t>Reranker + query rewrite.</w:t>
      </w:r>
    </w:p>
    <w:p>
      <w:pPr>
        <w:pStyle w:val="ListNumber"/>
      </w:pPr>
      <w:r>
        <w:t>Planner structured output.</w:t>
      </w:r>
    </w:p>
    <w:p>
      <w:pPr>
        <w:pStyle w:val="ListNumber"/>
      </w:pPr>
      <w:r>
        <w:t>Tool registry + executor.</w:t>
      </w:r>
    </w:p>
    <w:p>
      <w:pPr>
        <w:pStyle w:val="ListNumber"/>
      </w:pPr>
      <w:r>
        <w:t>Agent loop.</w:t>
      </w:r>
    </w:p>
    <w:p>
      <w:pPr>
        <w:pStyle w:val="ListNumber"/>
      </w:pPr>
      <w:r>
        <w:t>Evidence sufficiency + web fallback.</w:t>
      </w:r>
    </w:p>
    <w:p>
      <w:pPr>
        <w:pStyle w:val="ListNumber"/>
      </w:pPr>
      <w:r>
        <w:t>Verifier.</w:t>
      </w:r>
    </w:p>
    <w:p>
      <w:pPr>
        <w:pStyle w:val="ListNumber"/>
      </w:pPr>
      <w:r>
        <w:t>Docker/deployment + README + demo.</w:t>
      </w:r>
    </w:p>
    <w:p>
      <w:r>
        <w:t>En kritik disiplin: agentic katmana geçmeden önce baseline RAG'i ölç. Böylece agent, reranker veya query rewrite eklediğinde gerçekten kalite artışı olup olmadığını gösterebilirsin.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Agentic RAG Research &amp; Decision Assistant — Project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