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A7E" w:rsidRDefault="00725F6F" w:rsidP="00725F6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System setting-up</w:t>
      </w:r>
      <w:r w:rsidR="001F3A7E" w:rsidRPr="00725F6F">
        <w:rPr>
          <w:rFonts w:ascii="Times New Roman" w:hAnsi="Times New Roman" w:cs="Times New Roman"/>
          <w:b/>
          <w:sz w:val="32"/>
          <w:szCs w:val="32"/>
        </w:rPr>
        <w:t xml:space="preserve"> for </w:t>
      </w:r>
      <w:r>
        <w:rPr>
          <w:rFonts w:ascii="Times New Roman" w:hAnsi="Times New Roman" w:cs="Times New Roman"/>
          <w:b/>
          <w:sz w:val="32"/>
          <w:szCs w:val="32"/>
        </w:rPr>
        <w:t>one type of product</w:t>
      </w:r>
    </w:p>
    <w:p w:rsidR="00C46E0C" w:rsidRDefault="00C46E0C" w:rsidP="00725F6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25F6F" w:rsidRDefault="00C46E0C" w:rsidP="00C46E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note that the following two steps (A and B) only need to be done once for each type of product and typically </w:t>
      </w:r>
      <w:r w:rsidR="00911B00">
        <w:rPr>
          <w:rFonts w:ascii="Times New Roman" w:hAnsi="Times New Roman" w:cs="Times New Roman"/>
          <w:sz w:val="24"/>
          <w:szCs w:val="24"/>
        </w:rPr>
        <w:t xml:space="preserve">each step costs </w:t>
      </w:r>
      <w:r w:rsidR="00192A37">
        <w:rPr>
          <w:rFonts w:ascii="Times New Roman" w:hAnsi="Times New Roman" w:cs="Times New Roman"/>
          <w:sz w:val="24"/>
          <w:szCs w:val="24"/>
        </w:rPr>
        <w:t xml:space="preserve">less than </w:t>
      </w:r>
      <w:r w:rsidR="00911B00">
        <w:rPr>
          <w:rFonts w:ascii="Times New Roman" w:hAnsi="Times New Roman" w:cs="Times New Roman"/>
          <w:sz w:val="24"/>
          <w:szCs w:val="24"/>
        </w:rPr>
        <w:t>1 minute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6E0C" w:rsidRPr="00C46E0C" w:rsidRDefault="00C46E0C" w:rsidP="00C46E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530B" w:rsidRPr="0014530B" w:rsidRDefault="001F3A7E" w:rsidP="0014530B">
      <w:pPr>
        <w:pStyle w:val="ListParagraph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25F6F">
        <w:rPr>
          <w:rFonts w:ascii="Times New Roman" w:hAnsi="Times New Roman" w:cs="Times New Roman"/>
          <w:b/>
          <w:sz w:val="28"/>
          <w:szCs w:val="28"/>
        </w:rPr>
        <w:t xml:space="preserve"> Create a reference imag</w:t>
      </w:r>
      <w:r w:rsidR="00725F6F" w:rsidRPr="00725F6F">
        <w:rPr>
          <w:rFonts w:ascii="Times New Roman" w:hAnsi="Times New Roman" w:cs="Times New Roman"/>
          <w:b/>
          <w:sz w:val="28"/>
          <w:szCs w:val="28"/>
        </w:rPr>
        <w:t>e</w:t>
      </w:r>
    </w:p>
    <w:p w:rsidR="001F3A7E" w:rsidRPr="00725F6F" w:rsidRDefault="001F3A7E" w:rsidP="0014530B">
      <w:pPr>
        <w:pStyle w:val="ListParagraph"/>
        <w:numPr>
          <w:ilvl w:val="0"/>
          <w:numId w:val="1"/>
        </w:numPr>
        <w:spacing w:before="120"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25F6F">
        <w:rPr>
          <w:rFonts w:ascii="Times New Roman" w:hAnsi="Times New Roman" w:cs="Times New Roman"/>
          <w:sz w:val="24"/>
          <w:szCs w:val="24"/>
        </w:rPr>
        <w:t xml:space="preserve">Put a food pack with its label at the correct position on the conveyor </w:t>
      </w:r>
      <w:r w:rsidR="00725F6F" w:rsidRPr="00725F6F">
        <w:rPr>
          <w:rFonts w:ascii="Times New Roman" w:hAnsi="Times New Roman" w:cs="Times New Roman"/>
          <w:sz w:val="24"/>
          <w:szCs w:val="24"/>
        </w:rPr>
        <w:t>belt. The food pack should also be laid at a good position to make sure it is not rotated (or only slightly rotated) in the output image.</w:t>
      </w:r>
    </w:p>
    <w:p w:rsidR="00725F6F" w:rsidRPr="00725F6F" w:rsidRDefault="00725F6F" w:rsidP="00725F6F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25F6F">
        <w:rPr>
          <w:rFonts w:ascii="Times New Roman" w:hAnsi="Times New Roman" w:cs="Times New Roman"/>
          <w:sz w:val="24"/>
          <w:szCs w:val="24"/>
        </w:rPr>
        <w:t>Build up a folder for this type of product. For example, name it as ‘Cod and crab bake’ a</w:t>
      </w:r>
      <w:r>
        <w:rPr>
          <w:rFonts w:ascii="Times New Roman" w:hAnsi="Times New Roman" w:cs="Times New Roman"/>
          <w:sz w:val="24"/>
          <w:szCs w:val="24"/>
        </w:rPr>
        <w:t xml:space="preserve">nd save the output image as </w:t>
      </w:r>
      <w:r w:rsidRPr="00725F6F">
        <w:rPr>
          <w:rFonts w:ascii="Times New Roman" w:hAnsi="Times New Roman" w:cs="Times New Roman"/>
          <w:sz w:val="24"/>
          <w:szCs w:val="24"/>
        </w:rPr>
        <w:t>‘ref.jpg’ into the folder.</w:t>
      </w:r>
    </w:p>
    <w:p w:rsidR="00725F6F" w:rsidRPr="00725F6F" w:rsidRDefault="00725F6F" w:rsidP="00725F6F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16"/>
          <w:szCs w:val="16"/>
        </w:rPr>
      </w:pPr>
    </w:p>
    <w:p w:rsidR="00725F6F" w:rsidRPr="00725F6F" w:rsidRDefault="00725F6F" w:rsidP="0014530B">
      <w:pPr>
        <w:pStyle w:val="ListParagraph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5F6F">
        <w:rPr>
          <w:rFonts w:ascii="Times New Roman" w:hAnsi="Times New Roman" w:cs="Times New Roman"/>
          <w:b/>
          <w:sz w:val="28"/>
          <w:szCs w:val="28"/>
        </w:rPr>
        <w:t xml:space="preserve"> Create a mask image</w:t>
      </w:r>
    </w:p>
    <w:p w:rsidR="00673EA9" w:rsidRPr="00725F6F" w:rsidRDefault="00725F6F" w:rsidP="00725F6F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</w:t>
      </w:r>
      <w:r w:rsidR="005A28E1" w:rsidRPr="00725F6F">
        <w:rPr>
          <w:rFonts w:ascii="Times New Roman" w:hAnsi="Times New Roman" w:cs="Times New Roman"/>
          <w:sz w:val="24"/>
          <w:szCs w:val="24"/>
        </w:rPr>
        <w:t>Right click ‘ref.jpg’, s</w:t>
      </w:r>
      <w:r w:rsidR="00FF511B" w:rsidRPr="00725F6F">
        <w:rPr>
          <w:rFonts w:ascii="Times New Roman" w:hAnsi="Times New Roman" w:cs="Times New Roman"/>
          <w:sz w:val="24"/>
          <w:szCs w:val="24"/>
        </w:rPr>
        <w:t>elect ‘Open with</w:t>
      </w:r>
      <w:r w:rsidR="005A28E1" w:rsidRPr="00725F6F">
        <w:rPr>
          <w:rFonts w:ascii="Times New Roman" w:hAnsi="Times New Roman" w:cs="Times New Roman"/>
          <w:sz w:val="24"/>
          <w:szCs w:val="24"/>
        </w:rPr>
        <w:t>’ and then s</w:t>
      </w:r>
      <w:r w:rsidR="00FF511B" w:rsidRPr="00725F6F">
        <w:rPr>
          <w:rFonts w:ascii="Times New Roman" w:hAnsi="Times New Roman" w:cs="Times New Roman"/>
          <w:sz w:val="24"/>
          <w:szCs w:val="24"/>
        </w:rPr>
        <w:t>elect ‘Paint’</w:t>
      </w:r>
    </w:p>
    <w:p w:rsidR="00FF511B" w:rsidRPr="00725F6F" w:rsidRDefault="00673EA9" w:rsidP="00725F6F">
      <w:p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25F6F">
        <w:rPr>
          <w:rFonts w:ascii="Times New Roman" w:hAnsi="Times New Roman" w:cs="Times New Roman"/>
          <w:sz w:val="24"/>
          <w:szCs w:val="24"/>
        </w:rPr>
        <w:t>2.</w:t>
      </w:r>
      <w:r w:rsidR="00FF511B" w:rsidRPr="00725F6F">
        <w:rPr>
          <w:rFonts w:ascii="Times New Roman" w:hAnsi="Times New Roman" w:cs="Times New Roman"/>
          <w:sz w:val="24"/>
          <w:szCs w:val="24"/>
        </w:rPr>
        <w:t xml:space="preserve"> </w:t>
      </w:r>
      <w:r w:rsidRPr="00725F6F">
        <w:rPr>
          <w:rFonts w:ascii="Times New Roman" w:hAnsi="Times New Roman" w:cs="Times New Roman"/>
          <w:sz w:val="24"/>
          <w:szCs w:val="24"/>
        </w:rPr>
        <w:t xml:space="preserve"> In the ‘</w:t>
      </w:r>
      <w:proofErr w:type="spellStart"/>
      <w:r w:rsidRPr="00725F6F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725F6F">
        <w:rPr>
          <w:rFonts w:ascii="Times New Roman" w:hAnsi="Times New Roman" w:cs="Times New Roman"/>
          <w:sz w:val="24"/>
          <w:szCs w:val="24"/>
        </w:rPr>
        <w:t>’ panel in Pain</w:t>
      </w:r>
      <w:r w:rsidR="005021E5">
        <w:rPr>
          <w:rFonts w:ascii="Times New Roman" w:hAnsi="Times New Roman" w:cs="Times New Roman"/>
          <w:sz w:val="24"/>
          <w:szCs w:val="24"/>
        </w:rPr>
        <w:t>t</w:t>
      </w:r>
      <w:r w:rsidRPr="00725F6F">
        <w:rPr>
          <w:rFonts w:ascii="Times New Roman" w:hAnsi="Times New Roman" w:cs="Times New Roman"/>
          <w:sz w:val="24"/>
          <w:szCs w:val="24"/>
        </w:rPr>
        <w:t>, click ‘</w:t>
      </w:r>
      <w:proofErr w:type="spellStart"/>
      <w:r w:rsidRPr="00725F6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25F6F">
        <w:rPr>
          <w:rFonts w:ascii="Times New Roman" w:hAnsi="Times New Roman" w:cs="Times New Roman"/>
          <w:sz w:val="24"/>
          <w:szCs w:val="24"/>
        </w:rPr>
        <w:t xml:space="preserve"> 2’ and then click the small black square on the right to set </w:t>
      </w:r>
      <w:proofErr w:type="spellStart"/>
      <w:r w:rsidRPr="00725F6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25F6F">
        <w:rPr>
          <w:rFonts w:ascii="Times New Roman" w:hAnsi="Times New Roman" w:cs="Times New Roman"/>
          <w:sz w:val="24"/>
          <w:szCs w:val="24"/>
        </w:rPr>
        <w:t xml:space="preserve"> 2 to black.</w:t>
      </w:r>
    </w:p>
    <w:p w:rsidR="00EE2051" w:rsidRDefault="00673EA9" w:rsidP="00725F6F">
      <w:p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25F6F">
        <w:rPr>
          <w:rFonts w:ascii="Times New Roman" w:hAnsi="Times New Roman" w:cs="Times New Roman"/>
          <w:sz w:val="24"/>
          <w:szCs w:val="24"/>
        </w:rPr>
        <w:t>3.  Click ‘Select’ and then draw a box roughly around the label region in the reference image, shown as below:</w:t>
      </w:r>
    </w:p>
    <w:p w:rsidR="00C36D9A" w:rsidRPr="00725F6F" w:rsidRDefault="00C36D9A" w:rsidP="00725F6F">
      <w:p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673EA9" w:rsidRDefault="00673EA9" w:rsidP="00725F6F">
      <w:pPr>
        <w:spacing w:after="0"/>
        <w:ind w:left="284" w:hanging="284"/>
        <w:jc w:val="center"/>
        <w:rPr>
          <w:rFonts w:ascii="Times New Roman" w:hAnsi="Times New Roman" w:cs="Times New Roman"/>
          <w:sz w:val="24"/>
          <w:szCs w:val="24"/>
        </w:rPr>
      </w:pPr>
      <w:r w:rsidRPr="00725F6F">
        <w:rPr>
          <w:noProof/>
        </w:rPr>
        <w:drawing>
          <wp:inline distT="0" distB="0" distL="0" distR="0" wp14:anchorId="635C11F1" wp14:editId="5E292AE8">
            <wp:extent cx="5191256" cy="418688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40500" b="11405"/>
                    <a:stretch/>
                  </pic:blipFill>
                  <pic:spPr bwMode="auto">
                    <a:xfrm>
                      <a:off x="0" y="0"/>
                      <a:ext cx="5196465" cy="419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D9A" w:rsidRPr="00725F6F" w:rsidRDefault="00C36D9A" w:rsidP="00725F6F">
      <w:pPr>
        <w:spacing w:after="0"/>
        <w:ind w:left="284" w:hanging="284"/>
        <w:jc w:val="center"/>
        <w:rPr>
          <w:rFonts w:ascii="Times New Roman" w:hAnsi="Times New Roman" w:cs="Times New Roman"/>
          <w:sz w:val="24"/>
          <w:szCs w:val="24"/>
        </w:rPr>
      </w:pPr>
    </w:p>
    <w:p w:rsidR="00EE2051" w:rsidRPr="00725F6F" w:rsidRDefault="00EE2051" w:rsidP="00725F6F">
      <w:p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25F6F">
        <w:rPr>
          <w:rFonts w:ascii="Times New Roman" w:hAnsi="Times New Roman" w:cs="Times New Roman"/>
          <w:sz w:val="24"/>
          <w:szCs w:val="24"/>
        </w:rPr>
        <w:t>4.  In the dropdown menu of ‘Select’, select ‘Invert selection’ and then select ‘Delete’.</w:t>
      </w:r>
    </w:p>
    <w:p w:rsidR="00EE2051" w:rsidRPr="00725F6F" w:rsidRDefault="00EE2051" w:rsidP="00725F6F">
      <w:p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25F6F">
        <w:rPr>
          <w:rFonts w:ascii="Times New Roman" w:hAnsi="Times New Roman" w:cs="Times New Roman"/>
          <w:sz w:val="24"/>
          <w:szCs w:val="24"/>
        </w:rPr>
        <w:t>5.  Set ‘</w:t>
      </w:r>
      <w:proofErr w:type="spellStart"/>
      <w:r w:rsidRPr="00725F6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25F6F">
        <w:rPr>
          <w:rFonts w:ascii="Times New Roman" w:hAnsi="Times New Roman" w:cs="Times New Roman"/>
          <w:sz w:val="24"/>
          <w:szCs w:val="24"/>
        </w:rPr>
        <w:t xml:space="preserve"> 2’ to white (similar to step 2).</w:t>
      </w:r>
    </w:p>
    <w:p w:rsidR="00EE2051" w:rsidRPr="00725F6F" w:rsidRDefault="00EE2051" w:rsidP="00725F6F">
      <w:p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25F6F">
        <w:rPr>
          <w:rFonts w:ascii="Times New Roman" w:hAnsi="Times New Roman" w:cs="Times New Roman"/>
          <w:sz w:val="24"/>
          <w:szCs w:val="24"/>
        </w:rPr>
        <w:lastRenderedPageBreak/>
        <w:t xml:space="preserve">6.  Click the rectangle icon in the ‘Shapes’ panel and set ‘Outline’ to ‘No outline’ and ‘Fill’ to ‘Solid </w:t>
      </w:r>
      <w:proofErr w:type="spellStart"/>
      <w:r w:rsidRPr="00725F6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25F6F">
        <w:rPr>
          <w:rFonts w:ascii="Times New Roman" w:hAnsi="Times New Roman" w:cs="Times New Roman"/>
          <w:sz w:val="24"/>
          <w:szCs w:val="24"/>
        </w:rPr>
        <w:t>’.</w:t>
      </w:r>
    </w:p>
    <w:p w:rsidR="00EE2051" w:rsidRPr="00725F6F" w:rsidRDefault="00EE2051" w:rsidP="00725F6F">
      <w:p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25F6F">
        <w:rPr>
          <w:rFonts w:ascii="Times New Roman" w:hAnsi="Times New Roman" w:cs="Times New Roman"/>
          <w:sz w:val="24"/>
          <w:szCs w:val="24"/>
        </w:rPr>
        <w:t>7.  Draw a rectangle slightly larger than the label region to fully cover it.</w:t>
      </w:r>
    </w:p>
    <w:p w:rsidR="00EE2051" w:rsidRDefault="00C36D9A" w:rsidP="00725F6F">
      <w:p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 You should now end </w:t>
      </w:r>
      <w:r w:rsidR="00EE2051" w:rsidRPr="00725F6F">
        <w:rPr>
          <w:rFonts w:ascii="Times New Roman" w:hAnsi="Times New Roman" w:cs="Times New Roman"/>
          <w:sz w:val="24"/>
          <w:szCs w:val="24"/>
        </w:rPr>
        <w:t>with a mask image s</w:t>
      </w:r>
      <w:r w:rsidR="00FA5C16" w:rsidRPr="00725F6F">
        <w:rPr>
          <w:rFonts w:ascii="Times New Roman" w:hAnsi="Times New Roman" w:cs="Times New Roman"/>
          <w:sz w:val="24"/>
          <w:szCs w:val="24"/>
        </w:rPr>
        <w:t>hown as below. Save it into the folder of ‘Cod and crab bake’ using the file name ‘mask.jpg’</w:t>
      </w:r>
      <w:r w:rsidR="008B1C4A">
        <w:rPr>
          <w:rFonts w:ascii="Times New Roman" w:hAnsi="Times New Roman" w:cs="Times New Roman"/>
          <w:sz w:val="24"/>
          <w:szCs w:val="24"/>
        </w:rPr>
        <w:t xml:space="preserve"> (or mask0.jpg, mask1.jpg</w:t>
      </w:r>
      <w:r w:rsidR="007B0646">
        <w:rPr>
          <w:rFonts w:ascii="Times New Roman" w:hAnsi="Times New Roman" w:cs="Times New Roman"/>
          <w:sz w:val="24"/>
          <w:szCs w:val="24"/>
        </w:rPr>
        <w:t xml:space="preserve"> </w:t>
      </w:r>
      <w:r w:rsidR="008B1C4A">
        <w:rPr>
          <w:rFonts w:ascii="Times New Roman" w:hAnsi="Times New Roman" w:cs="Times New Roman"/>
          <w:sz w:val="24"/>
          <w:szCs w:val="24"/>
        </w:rPr>
        <w:t xml:space="preserve">… if you need to detect more than one </w:t>
      </w:r>
      <w:proofErr w:type="gramStart"/>
      <w:r w:rsidR="008B1C4A">
        <w:rPr>
          <w:rFonts w:ascii="Times New Roman" w:hAnsi="Times New Roman" w:cs="Times New Roman"/>
          <w:sz w:val="24"/>
          <w:szCs w:val="24"/>
        </w:rPr>
        <w:t>labels</w:t>
      </w:r>
      <w:proofErr w:type="gramEnd"/>
      <w:r w:rsidR="008B1C4A">
        <w:rPr>
          <w:rFonts w:ascii="Times New Roman" w:hAnsi="Times New Roman" w:cs="Times New Roman"/>
          <w:sz w:val="24"/>
          <w:szCs w:val="24"/>
        </w:rPr>
        <w:t>)</w:t>
      </w:r>
      <w:r w:rsidR="00FA5C16" w:rsidRPr="00725F6F">
        <w:rPr>
          <w:rFonts w:ascii="Times New Roman" w:hAnsi="Times New Roman" w:cs="Times New Roman"/>
          <w:sz w:val="24"/>
          <w:szCs w:val="24"/>
        </w:rPr>
        <w:t>.</w:t>
      </w:r>
    </w:p>
    <w:p w:rsidR="00C36D9A" w:rsidRPr="00725F6F" w:rsidRDefault="00C36D9A" w:rsidP="00725F6F">
      <w:p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EE2051" w:rsidRDefault="00EE2051" w:rsidP="00725F6F">
      <w:pPr>
        <w:spacing w:after="0"/>
        <w:ind w:left="284" w:hanging="284"/>
        <w:jc w:val="center"/>
        <w:rPr>
          <w:rFonts w:ascii="Times New Roman" w:hAnsi="Times New Roman" w:cs="Times New Roman"/>
          <w:sz w:val="24"/>
          <w:szCs w:val="24"/>
        </w:rPr>
      </w:pPr>
      <w:r w:rsidRPr="00725F6F">
        <w:rPr>
          <w:noProof/>
        </w:rPr>
        <w:drawing>
          <wp:inline distT="0" distB="0" distL="0" distR="0" wp14:anchorId="6C5FF6BF" wp14:editId="3889EFE1">
            <wp:extent cx="5221193" cy="422087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40638" b="11405"/>
                    <a:stretch/>
                  </pic:blipFill>
                  <pic:spPr bwMode="auto">
                    <a:xfrm>
                      <a:off x="0" y="0"/>
                      <a:ext cx="5228725" cy="4226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E0C" w:rsidRPr="00725F6F" w:rsidRDefault="00C46E0C" w:rsidP="00C46E0C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</w:p>
    <w:sectPr w:rsidR="00C46E0C" w:rsidRPr="00725F6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2126B"/>
    <w:multiLevelType w:val="hybridMultilevel"/>
    <w:tmpl w:val="A7E8163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97C80"/>
    <w:multiLevelType w:val="hybridMultilevel"/>
    <w:tmpl w:val="D9AE75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16C95"/>
    <w:multiLevelType w:val="hybridMultilevel"/>
    <w:tmpl w:val="F35E14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C36"/>
    <w:rsid w:val="00017530"/>
    <w:rsid w:val="0014530B"/>
    <w:rsid w:val="00192A37"/>
    <w:rsid w:val="001F3A7E"/>
    <w:rsid w:val="005021E5"/>
    <w:rsid w:val="005A28E1"/>
    <w:rsid w:val="00604124"/>
    <w:rsid w:val="00673EA9"/>
    <w:rsid w:val="00725F6F"/>
    <w:rsid w:val="007B0646"/>
    <w:rsid w:val="007E6427"/>
    <w:rsid w:val="008A54F6"/>
    <w:rsid w:val="008B1C4A"/>
    <w:rsid w:val="00911B00"/>
    <w:rsid w:val="00A37379"/>
    <w:rsid w:val="00A66B9C"/>
    <w:rsid w:val="00C36D9A"/>
    <w:rsid w:val="00C46E0C"/>
    <w:rsid w:val="00C61C36"/>
    <w:rsid w:val="00EE2051"/>
    <w:rsid w:val="00FA5C16"/>
    <w:rsid w:val="00FF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1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E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1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E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</dc:creator>
  <cp:keywords/>
  <dc:description/>
  <cp:lastModifiedBy>Ran</cp:lastModifiedBy>
  <cp:revision>19</cp:revision>
  <dcterms:created xsi:type="dcterms:W3CDTF">2014-11-05T17:15:00Z</dcterms:created>
  <dcterms:modified xsi:type="dcterms:W3CDTF">2014-11-06T15:31:00Z</dcterms:modified>
</cp:coreProperties>
</file>