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6BC38" w14:textId="77777777" w:rsidR="001E0A5D" w:rsidRPr="00C610D4" w:rsidRDefault="00AF23A2" w:rsidP="001E0A5D">
      <w:pPr>
        <w:autoSpaceDE w:val="0"/>
        <w:jc w:val="center"/>
        <w:rPr>
          <w:rFonts w:ascii="TimesNewRoman" w:hAnsi="TimesNewRoman" w:cs="TimesNewRoman"/>
          <w:b/>
          <w:bCs/>
          <w:sz w:val="28"/>
          <w:szCs w:val="28"/>
        </w:rPr>
      </w:pPr>
      <w:r w:rsidRPr="00C610D4">
        <w:rPr>
          <w:b/>
          <w:sz w:val="28"/>
        </w:rPr>
        <w:t xml:space="preserve"> </w:t>
      </w:r>
      <w:r w:rsidR="00A90600" w:rsidRPr="00C610D4">
        <w:rPr>
          <w:b/>
          <w:sz w:val="28"/>
        </w:rPr>
        <w:t>Attendance Policy</w:t>
      </w:r>
      <w:r w:rsidR="001E0A5D" w:rsidRPr="00C610D4">
        <w:rPr>
          <w:rFonts w:ascii="TimesNewRoman" w:hAnsi="TimesNewRoman" w:cs="TimesNewRoman"/>
          <w:b/>
          <w:bCs/>
          <w:sz w:val="28"/>
          <w:szCs w:val="28"/>
        </w:rPr>
        <w:t xml:space="preserve"> of Kappa </w:t>
      </w:r>
      <w:proofErr w:type="spellStart"/>
      <w:r w:rsidR="001E0A5D" w:rsidRPr="00C610D4">
        <w:rPr>
          <w:rFonts w:ascii="TimesNewRoman" w:hAnsi="TimesNewRoman" w:cs="TimesNewRoman"/>
          <w:b/>
          <w:bCs/>
          <w:sz w:val="28"/>
          <w:szCs w:val="28"/>
        </w:rPr>
        <w:t>Kappa</w:t>
      </w:r>
      <w:proofErr w:type="spellEnd"/>
      <w:r w:rsidR="001E0A5D" w:rsidRPr="00C610D4">
        <w:rPr>
          <w:rFonts w:ascii="TimesNewRoman" w:hAnsi="TimesNewRoman" w:cs="TimesNewRoman"/>
          <w:b/>
          <w:bCs/>
          <w:sz w:val="28"/>
          <w:szCs w:val="28"/>
        </w:rPr>
        <w:t xml:space="preserve"> Psi,</w:t>
      </w:r>
    </w:p>
    <w:p w14:paraId="41AFAD40" w14:textId="77777777" w:rsidR="001E0A5D" w:rsidRPr="00C610D4" w:rsidRDefault="001E0A5D" w:rsidP="001E0A5D">
      <w:pPr>
        <w:autoSpaceDE w:val="0"/>
        <w:jc w:val="center"/>
        <w:rPr>
          <w:rFonts w:ascii="TimesNewRoman" w:hAnsi="TimesNewRoman" w:cs="TimesNewRoman"/>
        </w:rPr>
      </w:pPr>
      <w:r w:rsidRPr="00C610D4">
        <w:rPr>
          <w:rFonts w:ascii="TimesNewRoman" w:hAnsi="TimesNewRoman" w:cs="TimesNewRoman"/>
          <w:b/>
          <w:bCs/>
          <w:sz w:val="28"/>
          <w:szCs w:val="28"/>
        </w:rPr>
        <w:t>Gamma Chapter at the University of Washington</w:t>
      </w:r>
    </w:p>
    <w:p w14:paraId="0B96424D" w14:textId="77777777" w:rsidR="00A90600" w:rsidRPr="00C610D4" w:rsidRDefault="00A90600" w:rsidP="00CA21E2">
      <w:pPr>
        <w:rPr>
          <w:b/>
          <w:sz w:val="28"/>
        </w:rPr>
      </w:pPr>
    </w:p>
    <w:p w14:paraId="1E7A337B" w14:textId="44AE1753" w:rsidR="00A90600" w:rsidRPr="00C610D4" w:rsidRDefault="00A90600">
      <w:r w:rsidRPr="00C610D4">
        <w:t>(</w:t>
      </w:r>
      <w:r w:rsidR="008624DE" w:rsidRPr="00C610D4">
        <w:t xml:space="preserve">Revised </w:t>
      </w:r>
      <w:r w:rsidR="00C610D4">
        <w:t>April</w:t>
      </w:r>
      <w:r w:rsidR="00BF28E4" w:rsidRPr="00C610D4">
        <w:t xml:space="preserve"> 2012</w:t>
      </w:r>
      <w:r w:rsidRPr="00C610D4">
        <w:t>)</w:t>
      </w:r>
    </w:p>
    <w:p w14:paraId="5115AF4E" w14:textId="77777777" w:rsidR="00CA21E2" w:rsidRPr="00C610D4" w:rsidRDefault="00CA21E2"/>
    <w:p w14:paraId="47F310F6" w14:textId="77777777" w:rsidR="00A90600" w:rsidRPr="00C610D4" w:rsidRDefault="00A90600">
      <w:bookmarkStart w:id="0" w:name="_GoBack"/>
      <w:bookmarkEnd w:id="0"/>
    </w:p>
    <w:p w14:paraId="52DE8E19" w14:textId="0EB36C2E" w:rsidR="00A90600" w:rsidRPr="00C610D4" w:rsidRDefault="00A90600" w:rsidP="00AB2968">
      <w:pPr>
        <w:pStyle w:val="ListParagraph"/>
        <w:numPr>
          <w:ilvl w:val="0"/>
          <w:numId w:val="5"/>
        </w:numPr>
      </w:pPr>
      <w:r w:rsidRPr="00C610D4">
        <w:t>Each</w:t>
      </w:r>
      <w:r w:rsidR="00BF28E4" w:rsidRPr="00C610D4">
        <w:t xml:space="preserve"> Active</w:t>
      </w:r>
      <w:r w:rsidR="00076044" w:rsidRPr="00C610D4">
        <w:t xml:space="preserve"> and Associate Member</w:t>
      </w:r>
      <w:r w:rsidRPr="00C610D4">
        <w:t xml:space="preserve"> is required to attend all chapter meetings; if unable to attend, a written letter to the Executive Council expl</w:t>
      </w:r>
      <w:r w:rsidR="006D2153" w:rsidRPr="00C610D4">
        <w:t xml:space="preserve">aining the absence is needed by midnight (12am) </w:t>
      </w:r>
      <w:r w:rsidRPr="00C610D4">
        <w:t>prior to the meeting.  If a</w:t>
      </w:r>
      <w:r w:rsidR="00BF28E4" w:rsidRPr="00C610D4">
        <w:t>n Active</w:t>
      </w:r>
      <w:r w:rsidR="00076044" w:rsidRPr="00C610D4">
        <w:t xml:space="preserve"> or Associate Member</w:t>
      </w:r>
      <w:r w:rsidRPr="00C610D4">
        <w:t xml:space="preserve"> expects to be more than ten (10) minutes late to a meeting</w:t>
      </w:r>
      <w:r w:rsidR="00E32B26" w:rsidRPr="00C610D4">
        <w:t xml:space="preserve"> or expects to leave a meeting early</w:t>
      </w:r>
      <w:r w:rsidRPr="00C610D4">
        <w:t xml:space="preserve">, notification must be given to the Executive Council at least three (3) hours prior to the meeting.  The Executive Council </w:t>
      </w:r>
      <w:r w:rsidR="00BF28E4" w:rsidRPr="00C610D4">
        <w:t>must then approve the absence,</w:t>
      </w:r>
      <w:r w:rsidRPr="00C610D4">
        <w:t xml:space="preserve"> late arrival</w:t>
      </w:r>
      <w:r w:rsidR="00E716BF" w:rsidRPr="00C610D4">
        <w:t>,</w:t>
      </w:r>
      <w:r w:rsidR="00BF28E4" w:rsidRPr="00C610D4">
        <w:t xml:space="preserve"> or early departure</w:t>
      </w:r>
      <w:r w:rsidRPr="00C610D4">
        <w:t>.</w:t>
      </w:r>
      <w:r w:rsidR="00F72AE4" w:rsidRPr="00C610D4">
        <w:t xml:space="preserve">  Each</w:t>
      </w:r>
      <w:r w:rsidR="00BF28E4" w:rsidRPr="00C610D4">
        <w:t xml:space="preserve"> Active</w:t>
      </w:r>
      <w:r w:rsidR="00076044" w:rsidRPr="00C610D4">
        <w:t xml:space="preserve"> and Associate Member</w:t>
      </w:r>
      <w:r w:rsidR="00F72AE4" w:rsidRPr="00C610D4">
        <w:t xml:space="preserve"> is allowed one (1) free automatically excused absence, which would normally be unexcused, from a Chapter meeting per quarter, so long as the request is submitted on time.</w:t>
      </w:r>
      <w:r w:rsidRPr="00C610D4">
        <w:t xml:space="preserve">  If the Executive Council decides the absence should not be excused, or if no letter was written, the absentee will incur a fine of $5 for the first unexcused absence, and $10 for any subsequent unexcused absences.  Unexcused late arrivals</w:t>
      </w:r>
      <w:r w:rsidR="00E32B26" w:rsidRPr="00C610D4">
        <w:t xml:space="preserve"> or early departures</w:t>
      </w:r>
      <w:r w:rsidRPr="00C610D4">
        <w:t xml:space="preserve"> will incur a fine after a</w:t>
      </w:r>
      <w:r w:rsidR="00BF28E4" w:rsidRPr="00C610D4">
        <w:t>n Active</w:t>
      </w:r>
      <w:r w:rsidR="00076044" w:rsidRPr="00C610D4">
        <w:t xml:space="preserve"> or Associate Member</w:t>
      </w:r>
      <w:r w:rsidR="00E32B26" w:rsidRPr="00C610D4">
        <w:t xml:space="preserve"> accrues</w:t>
      </w:r>
      <w:r w:rsidRPr="00C610D4">
        <w:t xml:space="preserve"> more than three</w:t>
      </w:r>
      <w:r w:rsidR="00114AC0" w:rsidRPr="00C610D4">
        <w:t xml:space="preserve"> (3)</w:t>
      </w:r>
      <w:r w:rsidR="003B36DC" w:rsidRPr="00C610D4">
        <w:t xml:space="preserve">.  </w:t>
      </w:r>
      <w:r w:rsidRPr="00C610D4">
        <w:t>The fine will be $5 for the fourth unexcused late arrival</w:t>
      </w:r>
      <w:r w:rsidR="00E32B26" w:rsidRPr="00C610D4">
        <w:t xml:space="preserve"> </w:t>
      </w:r>
      <w:r w:rsidR="00ED1A6F" w:rsidRPr="00C610D4">
        <w:t>and/</w:t>
      </w:r>
      <w:r w:rsidR="00E32B26" w:rsidRPr="00C610D4">
        <w:t>or for the fourth early departure</w:t>
      </w:r>
      <w:r w:rsidRPr="00C610D4">
        <w:t xml:space="preserve"> and $10 for any subsequent late arrivals</w:t>
      </w:r>
      <w:r w:rsidR="00E32B26" w:rsidRPr="00C610D4">
        <w:t xml:space="preserve"> or early departures</w:t>
      </w:r>
      <w:r w:rsidRPr="00C610D4">
        <w:t>.</w:t>
      </w:r>
      <w:r w:rsidR="00AB2968" w:rsidRPr="00C610D4">
        <w:t xml:space="preserve">  </w:t>
      </w:r>
    </w:p>
    <w:p w14:paraId="3EFE4207" w14:textId="77777777" w:rsidR="00A90600" w:rsidRPr="00C610D4" w:rsidRDefault="00A90600"/>
    <w:p w14:paraId="3B37E46E" w14:textId="50C5E65E" w:rsidR="006D7856" w:rsidRPr="00C610D4" w:rsidRDefault="00A90600" w:rsidP="006D7856">
      <w:pPr>
        <w:pStyle w:val="ListParagraph"/>
        <w:numPr>
          <w:ilvl w:val="0"/>
          <w:numId w:val="5"/>
        </w:numPr>
      </w:pPr>
      <w:r w:rsidRPr="00C610D4">
        <w:t>Each</w:t>
      </w:r>
      <w:r w:rsidR="00BF28E4" w:rsidRPr="00C610D4">
        <w:t xml:space="preserve"> Active</w:t>
      </w:r>
      <w:r w:rsidR="00076044" w:rsidRPr="00C610D4">
        <w:t xml:space="preserve"> and Associate Member</w:t>
      </w:r>
      <w:r w:rsidRPr="00C610D4">
        <w:t xml:space="preserve"> is also required to attend all Ch</w:t>
      </w:r>
      <w:r w:rsidR="00CB5304" w:rsidRPr="00C610D4">
        <w:t>apter ritual ceremonies.  If a</w:t>
      </w:r>
      <w:r w:rsidR="00BF28E4" w:rsidRPr="00C610D4">
        <w:t>n Active</w:t>
      </w:r>
      <w:r w:rsidR="00076044" w:rsidRPr="00C610D4">
        <w:t xml:space="preserve"> or Associate Member</w:t>
      </w:r>
      <w:r w:rsidRPr="00C610D4">
        <w:t xml:space="preserve"> is unable to attend a ritual ceremony, a written letter to the Executive Council explaining </w:t>
      </w:r>
      <w:r w:rsidR="00FE4AD2" w:rsidRPr="00C610D4">
        <w:t>the absence is needed at least one</w:t>
      </w:r>
      <w:r w:rsidRPr="00C610D4">
        <w:t xml:space="preserve"> week prior to the ritual ceremony.   The Executive Council must then approve the absence.  If the Executive Council decides the absence should not be excused, or if no letter was written, the absentee will incur a fine of $25.  No requests for late arrival</w:t>
      </w:r>
      <w:r w:rsidR="00E32B26" w:rsidRPr="00C610D4">
        <w:t xml:space="preserve"> or early departure</w:t>
      </w:r>
      <w:r w:rsidRPr="00C610D4">
        <w:t xml:space="preserve"> will be accepted for ritual ceremonies.  Late arrivals</w:t>
      </w:r>
      <w:r w:rsidR="00E32B26" w:rsidRPr="00C610D4">
        <w:t xml:space="preserve"> and early departures</w:t>
      </w:r>
      <w:r w:rsidRPr="00C610D4">
        <w:t xml:space="preserve"> will count as an absence.</w:t>
      </w:r>
    </w:p>
    <w:p w14:paraId="6A431A4A" w14:textId="77777777" w:rsidR="006D7856" w:rsidRPr="00C610D4" w:rsidRDefault="006D7856" w:rsidP="006D7856"/>
    <w:p w14:paraId="2B5469EB" w14:textId="2D9837B4" w:rsidR="00585678" w:rsidRPr="00C610D4" w:rsidRDefault="00A90600" w:rsidP="006D7856">
      <w:pPr>
        <w:pStyle w:val="ListParagraph"/>
        <w:numPr>
          <w:ilvl w:val="0"/>
          <w:numId w:val="5"/>
        </w:numPr>
      </w:pPr>
      <w:r w:rsidRPr="00C610D4">
        <w:t>In the event of an extenuating circumstance, when proper notice of the absence</w:t>
      </w:r>
      <w:r w:rsidR="00E32B26" w:rsidRPr="00C610D4">
        <w:t>,</w:t>
      </w:r>
      <w:r w:rsidRPr="00C610D4">
        <w:t xml:space="preserve"> late arrival</w:t>
      </w:r>
      <w:r w:rsidR="00E32B26" w:rsidRPr="00C610D4">
        <w:t>, or early departure</w:t>
      </w:r>
      <w:r w:rsidRPr="00C610D4">
        <w:t xml:space="preserve"> is not possible, the Executive Council may excuse an absence</w:t>
      </w:r>
      <w:r w:rsidR="00E32B26" w:rsidRPr="00C610D4">
        <w:t>,</w:t>
      </w:r>
      <w:r w:rsidRPr="00C610D4">
        <w:t xml:space="preserve"> late arrival</w:t>
      </w:r>
      <w:r w:rsidR="00E32B26" w:rsidRPr="00C610D4">
        <w:t>, or early departure</w:t>
      </w:r>
      <w:r w:rsidRPr="00C610D4">
        <w:t xml:space="preserve"> from Chapter meetings, as well as absences from ritual ceremonies, on an individual case-by-case basis.   </w:t>
      </w:r>
    </w:p>
    <w:sectPr w:rsidR="00585678" w:rsidRPr="00C610D4" w:rsidSect="00566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
    <w:altName w:val="Cambria"/>
    <w:panose1 w:val="00000000000000000000"/>
    <w:charset w:val="4D"/>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01044"/>
    <w:multiLevelType w:val="multilevel"/>
    <w:tmpl w:val="5FDC15B4"/>
    <w:lvl w:ilvl="0">
      <w:start w:val="1"/>
      <w:numFmt w:val="upperRoman"/>
      <w:lvlText w:val="Article %1."/>
      <w:lvlJc w:val="left"/>
      <w:pPr>
        <w:tabs>
          <w:tab w:val="num" w:pos="0"/>
        </w:tabs>
        <w:ind w:left="720" w:hanging="720"/>
      </w:pPr>
      <w:rPr>
        <w:rFonts w:hint="default"/>
      </w:rPr>
    </w:lvl>
    <w:lvl w:ilvl="1">
      <w:start w:val="1"/>
      <w:numFmt w:val="decimalZero"/>
      <w:isLgl/>
      <w:lvlText w:val="Section %1.%2"/>
      <w:lvlJc w:val="left"/>
      <w:pPr>
        <w:tabs>
          <w:tab w:val="num" w:pos="0"/>
        </w:tabs>
        <w:ind w:left="3672" w:hanging="3312"/>
      </w:pPr>
      <w:rPr>
        <w:rFonts w:hint="default"/>
      </w:rPr>
    </w:lvl>
    <w:lvl w:ilvl="2">
      <w:start w:val="1"/>
      <w:numFmt w:val="decimal"/>
      <w:lvlRestart w:val="0"/>
      <w:isLgl/>
      <w:lvlText w:val="%1.%2.%3"/>
      <w:lvlJc w:val="left"/>
      <w:pPr>
        <w:ind w:left="2376" w:hanging="1656"/>
      </w:pPr>
      <w:rPr>
        <w:rFonts w:hint="default"/>
      </w:rPr>
    </w:lvl>
    <w:lvl w:ilvl="3">
      <w:start w:val="1"/>
      <w:numFmt w:val="decimal"/>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
    <w:nsid w:val="3F1B3D54"/>
    <w:multiLevelType w:val="multilevel"/>
    <w:tmpl w:val="5FDC15B4"/>
    <w:lvl w:ilvl="0">
      <w:start w:val="1"/>
      <w:numFmt w:val="upperRoman"/>
      <w:lvlText w:val="Article %1."/>
      <w:lvlJc w:val="left"/>
      <w:pPr>
        <w:tabs>
          <w:tab w:val="num" w:pos="0"/>
        </w:tabs>
        <w:ind w:left="720" w:hanging="720"/>
      </w:pPr>
      <w:rPr>
        <w:rFonts w:hint="default"/>
      </w:rPr>
    </w:lvl>
    <w:lvl w:ilvl="1">
      <w:start w:val="1"/>
      <w:numFmt w:val="decimalZero"/>
      <w:isLgl/>
      <w:lvlText w:val="Section %1.%2"/>
      <w:lvlJc w:val="left"/>
      <w:pPr>
        <w:tabs>
          <w:tab w:val="num" w:pos="0"/>
        </w:tabs>
        <w:ind w:left="3672" w:hanging="3312"/>
      </w:pPr>
      <w:rPr>
        <w:rFonts w:hint="default"/>
      </w:rPr>
    </w:lvl>
    <w:lvl w:ilvl="2">
      <w:start w:val="1"/>
      <w:numFmt w:val="decimal"/>
      <w:lvlRestart w:val="0"/>
      <w:isLgl/>
      <w:lvlText w:val="%1.%2.%3"/>
      <w:lvlJc w:val="left"/>
      <w:pPr>
        <w:ind w:left="2376" w:hanging="1656"/>
      </w:pPr>
      <w:rPr>
        <w:rFonts w:hint="default"/>
      </w:rPr>
    </w:lvl>
    <w:lvl w:ilvl="3">
      <w:start w:val="1"/>
      <w:numFmt w:val="decimal"/>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
    <w:nsid w:val="4BAC45BA"/>
    <w:multiLevelType w:val="multilevel"/>
    <w:tmpl w:val="FD6A8C64"/>
    <w:lvl w:ilvl="0">
      <w:start w:val="1"/>
      <w:numFmt w:val="upperRoman"/>
      <w:lvlText w:val="Article %1."/>
      <w:lvlJc w:val="left"/>
      <w:pPr>
        <w:tabs>
          <w:tab w:val="num" w:pos="720"/>
        </w:tabs>
        <w:ind w:left="720" w:firstLine="0"/>
      </w:pPr>
      <w:rPr>
        <w:rFonts w:hint="default"/>
      </w:rPr>
    </w:lvl>
    <w:lvl w:ilvl="1">
      <w:start w:val="1"/>
      <w:numFmt w:val="decimalZero"/>
      <w:isLgl/>
      <w:lvlText w:val="Section %1.%2"/>
      <w:lvlJc w:val="left"/>
      <w:pPr>
        <w:tabs>
          <w:tab w:val="num" w:pos="0"/>
        </w:tabs>
        <w:ind w:left="3672" w:hanging="3312"/>
      </w:pPr>
      <w:rPr>
        <w:rFonts w:hint="default"/>
      </w:rPr>
    </w:lvl>
    <w:lvl w:ilvl="2">
      <w:start w:val="1"/>
      <w:numFmt w:val="decimal"/>
      <w:lvlRestart w:val="0"/>
      <w:isLgl/>
      <w:lvlText w:val="%1.%2.%3"/>
      <w:lvlJc w:val="left"/>
      <w:pPr>
        <w:ind w:left="2376" w:hanging="1656"/>
      </w:pPr>
      <w:rPr>
        <w:rFonts w:hint="default"/>
      </w:rPr>
    </w:lvl>
    <w:lvl w:ilvl="3">
      <w:start w:val="1"/>
      <w:numFmt w:val="decimal"/>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3">
    <w:nsid w:val="6DE06B7B"/>
    <w:multiLevelType w:val="multilevel"/>
    <w:tmpl w:val="FF10B2DC"/>
    <w:lvl w:ilvl="0">
      <w:start w:val="1"/>
      <w:numFmt w:val="decimalZero"/>
      <w:lvlText w:val="1.%1"/>
      <w:lvlJc w:val="left"/>
      <w:pPr>
        <w:tabs>
          <w:tab w:val="num" w:pos="720"/>
        </w:tabs>
        <w:ind w:left="720" w:firstLine="0"/>
      </w:pPr>
      <w:rPr>
        <w:rFonts w:hint="default"/>
      </w:rPr>
    </w:lvl>
    <w:lvl w:ilvl="1">
      <w:start w:val="1"/>
      <w:numFmt w:val="decimal"/>
      <w:lvlText w:val="1.%1.%2"/>
      <w:lvlJc w:val="left"/>
      <w:pPr>
        <w:ind w:left="792" w:firstLine="648"/>
      </w:pPr>
      <w:rPr>
        <w:rFonts w:hint="default"/>
      </w:rPr>
    </w:lvl>
    <w:lvl w:ilvl="2">
      <w:start w:val="1"/>
      <w:numFmt w:val="lowerLetter"/>
      <w:lvlText w:val="%3)"/>
      <w:lvlJc w:val="left"/>
      <w:pPr>
        <w:ind w:left="2448" w:hanging="28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0884F5F"/>
    <w:multiLevelType w:val="multilevel"/>
    <w:tmpl w:val="3E1AF05C"/>
    <w:lvl w:ilvl="0">
      <w:start w:val="1"/>
      <w:numFmt w:val="upperRoman"/>
      <w:lvlText w:val="Article %1."/>
      <w:lvlJc w:val="left"/>
      <w:pPr>
        <w:tabs>
          <w:tab w:val="num" w:pos="0"/>
        </w:tabs>
        <w:ind w:left="1440" w:hanging="1440"/>
      </w:pPr>
      <w:rPr>
        <w:rFonts w:hint="default"/>
      </w:rPr>
    </w:lvl>
    <w:lvl w:ilvl="1">
      <w:start w:val="1"/>
      <w:numFmt w:val="decimalZero"/>
      <w:isLgl/>
      <w:lvlText w:val="Section %1.%2"/>
      <w:lvlJc w:val="left"/>
      <w:pPr>
        <w:tabs>
          <w:tab w:val="num" w:pos="0"/>
        </w:tabs>
        <w:ind w:left="3672" w:hanging="3312"/>
      </w:pPr>
      <w:rPr>
        <w:rFonts w:hint="default"/>
      </w:rPr>
    </w:lvl>
    <w:lvl w:ilvl="2">
      <w:start w:val="1"/>
      <w:numFmt w:val="decimal"/>
      <w:lvlRestart w:val="0"/>
      <w:isLgl/>
      <w:lvlText w:val="%1.%2.%3"/>
      <w:lvlJc w:val="left"/>
      <w:pPr>
        <w:ind w:left="2376" w:hanging="1656"/>
      </w:pPr>
      <w:rPr>
        <w:rFonts w:hint="default"/>
      </w:rPr>
    </w:lvl>
    <w:lvl w:ilvl="3">
      <w:start w:val="1"/>
      <w:numFmt w:val="decimal"/>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5">
    <w:nsid w:val="762A7783"/>
    <w:multiLevelType w:val="multilevel"/>
    <w:tmpl w:val="FD6A8C64"/>
    <w:lvl w:ilvl="0">
      <w:start w:val="1"/>
      <w:numFmt w:val="upperRoman"/>
      <w:lvlText w:val="Article %1."/>
      <w:lvlJc w:val="left"/>
      <w:pPr>
        <w:tabs>
          <w:tab w:val="num" w:pos="720"/>
        </w:tabs>
        <w:ind w:left="720" w:firstLine="0"/>
      </w:pPr>
      <w:rPr>
        <w:rFonts w:hint="default"/>
      </w:rPr>
    </w:lvl>
    <w:lvl w:ilvl="1">
      <w:start w:val="1"/>
      <w:numFmt w:val="decimalZero"/>
      <w:isLgl/>
      <w:lvlText w:val="Section %1.%2"/>
      <w:lvlJc w:val="left"/>
      <w:pPr>
        <w:tabs>
          <w:tab w:val="num" w:pos="0"/>
        </w:tabs>
        <w:ind w:left="3672" w:hanging="3312"/>
      </w:pPr>
      <w:rPr>
        <w:rFonts w:hint="default"/>
      </w:rPr>
    </w:lvl>
    <w:lvl w:ilvl="2">
      <w:start w:val="1"/>
      <w:numFmt w:val="decimal"/>
      <w:lvlRestart w:val="0"/>
      <w:isLgl/>
      <w:lvlText w:val="%1.%2.%3"/>
      <w:lvlJc w:val="left"/>
      <w:pPr>
        <w:ind w:left="2376" w:hanging="1656"/>
      </w:pPr>
      <w:rPr>
        <w:rFonts w:hint="default"/>
      </w:rPr>
    </w:lvl>
    <w:lvl w:ilvl="3">
      <w:start w:val="1"/>
      <w:numFmt w:val="decimal"/>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3EC"/>
    <w:rsid w:val="00063EAB"/>
    <w:rsid w:val="00074368"/>
    <w:rsid w:val="00076044"/>
    <w:rsid w:val="00091F57"/>
    <w:rsid w:val="000A15A2"/>
    <w:rsid w:val="00114AC0"/>
    <w:rsid w:val="001E0A5D"/>
    <w:rsid w:val="001E30E8"/>
    <w:rsid w:val="001E36EA"/>
    <w:rsid w:val="00252CB3"/>
    <w:rsid w:val="00262E6B"/>
    <w:rsid w:val="002D7F73"/>
    <w:rsid w:val="002E38CB"/>
    <w:rsid w:val="002F6D5F"/>
    <w:rsid w:val="003303A8"/>
    <w:rsid w:val="003B36DC"/>
    <w:rsid w:val="003B7DE4"/>
    <w:rsid w:val="003E7FDB"/>
    <w:rsid w:val="003F6580"/>
    <w:rsid w:val="004726A5"/>
    <w:rsid w:val="004B3471"/>
    <w:rsid w:val="004C585D"/>
    <w:rsid w:val="004D2DD3"/>
    <w:rsid w:val="004D3075"/>
    <w:rsid w:val="00506563"/>
    <w:rsid w:val="00526053"/>
    <w:rsid w:val="00544FD2"/>
    <w:rsid w:val="00565F18"/>
    <w:rsid w:val="0056621E"/>
    <w:rsid w:val="00577291"/>
    <w:rsid w:val="00585678"/>
    <w:rsid w:val="005903EC"/>
    <w:rsid w:val="005E201C"/>
    <w:rsid w:val="00606C55"/>
    <w:rsid w:val="006103CB"/>
    <w:rsid w:val="00623C74"/>
    <w:rsid w:val="0065187F"/>
    <w:rsid w:val="00664FCC"/>
    <w:rsid w:val="006843C7"/>
    <w:rsid w:val="00695B19"/>
    <w:rsid w:val="006D2153"/>
    <w:rsid w:val="006D7856"/>
    <w:rsid w:val="007246F8"/>
    <w:rsid w:val="00724900"/>
    <w:rsid w:val="00726E8F"/>
    <w:rsid w:val="007669A0"/>
    <w:rsid w:val="007A516A"/>
    <w:rsid w:val="007B4670"/>
    <w:rsid w:val="007C0E67"/>
    <w:rsid w:val="00804722"/>
    <w:rsid w:val="00812564"/>
    <w:rsid w:val="00840B65"/>
    <w:rsid w:val="008624DE"/>
    <w:rsid w:val="008630F5"/>
    <w:rsid w:val="008650AE"/>
    <w:rsid w:val="008B2EFE"/>
    <w:rsid w:val="008D27EC"/>
    <w:rsid w:val="00905779"/>
    <w:rsid w:val="009A543B"/>
    <w:rsid w:val="00A109C1"/>
    <w:rsid w:val="00A37066"/>
    <w:rsid w:val="00A90600"/>
    <w:rsid w:val="00AA6C1C"/>
    <w:rsid w:val="00AB2968"/>
    <w:rsid w:val="00AC25DF"/>
    <w:rsid w:val="00AD25CB"/>
    <w:rsid w:val="00AD4937"/>
    <w:rsid w:val="00AE254E"/>
    <w:rsid w:val="00AF1C64"/>
    <w:rsid w:val="00AF23A2"/>
    <w:rsid w:val="00B0115D"/>
    <w:rsid w:val="00B17E0C"/>
    <w:rsid w:val="00BD1B99"/>
    <w:rsid w:val="00BF28E4"/>
    <w:rsid w:val="00C37721"/>
    <w:rsid w:val="00C603B3"/>
    <w:rsid w:val="00C610D4"/>
    <w:rsid w:val="00C956B9"/>
    <w:rsid w:val="00CA21E2"/>
    <w:rsid w:val="00CB5304"/>
    <w:rsid w:val="00D11200"/>
    <w:rsid w:val="00D23F5E"/>
    <w:rsid w:val="00D2684F"/>
    <w:rsid w:val="00D44A4A"/>
    <w:rsid w:val="00D51117"/>
    <w:rsid w:val="00D63298"/>
    <w:rsid w:val="00DB1690"/>
    <w:rsid w:val="00DD4A49"/>
    <w:rsid w:val="00DD7E7B"/>
    <w:rsid w:val="00DE3506"/>
    <w:rsid w:val="00E32B26"/>
    <w:rsid w:val="00E716BF"/>
    <w:rsid w:val="00ED1A6F"/>
    <w:rsid w:val="00EF7CCE"/>
    <w:rsid w:val="00F16553"/>
    <w:rsid w:val="00F231CB"/>
    <w:rsid w:val="00F6359E"/>
    <w:rsid w:val="00F64F2D"/>
    <w:rsid w:val="00F72AE4"/>
    <w:rsid w:val="00FA2F35"/>
    <w:rsid w:val="00FB271E"/>
    <w:rsid w:val="00FC0558"/>
    <w:rsid w:val="00FC5E78"/>
    <w:rsid w:val="00FE4A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4767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Attendance Policy</vt:lpstr>
    </vt:vector>
  </TitlesOfParts>
  <Company>Toshiba</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 Policy</dc:title>
  <dc:creator>Val Scrivner</dc:creator>
  <cp:lastModifiedBy>Matt</cp:lastModifiedBy>
  <cp:revision>3</cp:revision>
  <dcterms:created xsi:type="dcterms:W3CDTF">2012-05-23T00:48:00Z</dcterms:created>
  <dcterms:modified xsi:type="dcterms:W3CDTF">2012-05-23T00:53:00Z</dcterms:modified>
</cp:coreProperties>
</file>