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3505" w:tblpY="2293"/>
        <w:tblW w:w="0" w:type="auto"/>
        <w:tblCellMar>
          <w:left w:w="0" w:type="dxa"/>
          <w:right w:w="0" w:type="dxa"/>
        </w:tblCellMar>
        <w:tblLook w:val="04A0" w:firstRow="1" w:lastRow="0" w:firstColumn="1" w:lastColumn="0" w:noHBand="0" w:noVBand="1"/>
      </w:tblPr>
      <w:tblGrid>
        <w:gridCol w:w="5024"/>
      </w:tblGrid>
      <w:tr w:rsidR="002A43B5" w:rsidRPr="001B7415" w:rsidTr="00F17507">
        <w:tc>
          <w:tcPr>
            <w:tcW w:w="0" w:type="auto"/>
            <w:tcMar>
              <w:top w:w="0" w:type="dxa"/>
              <w:left w:w="0" w:type="dxa"/>
              <w:bottom w:w="0" w:type="dxa"/>
              <w:right w:w="270" w:type="dxa"/>
            </w:tcMar>
            <w:hideMark/>
          </w:tcPr>
          <w:p w:rsidR="002A43B5" w:rsidRPr="002A43B5" w:rsidRDefault="002A43B5" w:rsidP="00562B6F">
            <w:pPr>
              <w:pStyle w:val="Heading1"/>
              <w:jc w:val="center"/>
              <w:rPr>
                <w:rFonts w:asciiTheme="minorHAnsi" w:hAnsiTheme="minorHAnsi"/>
                <w:sz w:val="28"/>
                <w:szCs w:val="28"/>
              </w:rPr>
            </w:pPr>
            <w:bookmarkStart w:id="0" w:name="_GoBack"/>
            <w:bookmarkEnd w:id="0"/>
            <w:r w:rsidRPr="002A43B5">
              <w:rPr>
                <w:rFonts w:asciiTheme="minorHAnsi" w:hAnsiTheme="minorHAnsi"/>
                <w:sz w:val="28"/>
                <w:szCs w:val="28"/>
              </w:rPr>
              <w:t xml:space="preserve">DOUBLETREE SUITES BY HILTON, </w:t>
            </w:r>
          </w:p>
        </w:tc>
      </w:tr>
      <w:tr w:rsidR="002A43B5" w:rsidRPr="001B7415" w:rsidTr="002A43B5">
        <w:tc>
          <w:tcPr>
            <w:tcW w:w="0" w:type="auto"/>
            <w:tcMar>
              <w:top w:w="0" w:type="dxa"/>
              <w:left w:w="0" w:type="dxa"/>
              <w:bottom w:w="0" w:type="dxa"/>
              <w:right w:w="270" w:type="dxa"/>
            </w:tcMar>
            <w:hideMark/>
          </w:tcPr>
          <w:p w:rsidR="002A43B5" w:rsidRPr="002A43B5" w:rsidRDefault="002A43B5" w:rsidP="00562B6F">
            <w:pPr>
              <w:pStyle w:val="Heading1"/>
              <w:jc w:val="center"/>
              <w:rPr>
                <w:rFonts w:asciiTheme="minorHAnsi" w:hAnsiTheme="minorHAnsi"/>
                <w:sz w:val="28"/>
                <w:szCs w:val="28"/>
              </w:rPr>
            </w:pPr>
            <w:r w:rsidRPr="002A43B5">
              <w:rPr>
                <w:rFonts w:asciiTheme="minorHAnsi" w:hAnsiTheme="minorHAnsi"/>
                <w:sz w:val="28"/>
                <w:szCs w:val="28"/>
              </w:rPr>
              <w:t>SEATTLE AIRPORT / SOUTHCENTER</w:t>
            </w:r>
            <w:r w:rsidRPr="002A43B5">
              <w:rPr>
                <w:rFonts w:asciiTheme="minorHAnsi" w:hAnsiTheme="minorHAnsi"/>
                <w:sz w:val="28"/>
                <w:szCs w:val="28"/>
              </w:rPr>
              <w:br/>
            </w:r>
            <w:r w:rsidRPr="002A43B5">
              <w:rPr>
                <w:rFonts w:asciiTheme="minorHAnsi" w:hAnsiTheme="minorHAnsi"/>
                <w:szCs w:val="24"/>
              </w:rPr>
              <w:t>16500 Southcenter Parkway, Seattle, WA 98188</w:t>
            </w:r>
          </w:p>
        </w:tc>
      </w:tr>
      <w:tr w:rsidR="002A43B5" w:rsidRPr="002A43B5" w:rsidTr="00F17507">
        <w:tc>
          <w:tcPr>
            <w:tcW w:w="0" w:type="auto"/>
            <w:tcMar>
              <w:top w:w="0" w:type="dxa"/>
              <w:left w:w="0" w:type="dxa"/>
              <w:bottom w:w="0" w:type="dxa"/>
              <w:right w:w="270" w:type="dxa"/>
            </w:tcMar>
            <w:hideMark/>
          </w:tcPr>
          <w:p w:rsidR="002A43B5" w:rsidRPr="002A43B5" w:rsidRDefault="00676BFA" w:rsidP="002A43B5">
            <w:pPr>
              <w:spacing w:after="0"/>
              <w:jc w:val="center"/>
              <w:rPr>
                <w:b/>
                <w:sz w:val="24"/>
                <w:szCs w:val="24"/>
              </w:rPr>
            </w:pPr>
            <w:hyperlink r:id="rId8" w:history="1">
              <w:r w:rsidR="002A43B5" w:rsidRPr="002A43B5">
                <w:rPr>
                  <w:rStyle w:val="Hyperlink"/>
                  <w:b/>
                  <w:color w:val="auto"/>
                  <w:sz w:val="24"/>
                  <w:szCs w:val="24"/>
                  <w:u w:val="none"/>
                </w:rPr>
                <w:t>www.seattle.doubletree.com</w:t>
              </w:r>
            </w:hyperlink>
          </w:p>
        </w:tc>
      </w:tr>
      <w:tr w:rsidR="002A43B5" w:rsidRPr="002A43B5" w:rsidTr="00F17507">
        <w:tc>
          <w:tcPr>
            <w:tcW w:w="0" w:type="auto"/>
            <w:tcMar>
              <w:top w:w="0" w:type="dxa"/>
              <w:left w:w="0" w:type="dxa"/>
              <w:bottom w:w="0" w:type="dxa"/>
              <w:right w:w="270" w:type="dxa"/>
            </w:tcMar>
            <w:hideMark/>
          </w:tcPr>
          <w:p w:rsidR="002A43B5" w:rsidRPr="002A43B5" w:rsidRDefault="002A43B5" w:rsidP="002A43B5">
            <w:pPr>
              <w:pStyle w:val="Header"/>
              <w:pBdr>
                <w:bottom w:val="single" w:sz="6" w:space="1" w:color="auto"/>
              </w:pBdr>
              <w:jc w:val="center"/>
              <w:rPr>
                <w:rFonts w:cs="Arial"/>
                <w:b/>
                <w:sz w:val="24"/>
                <w:szCs w:val="24"/>
              </w:rPr>
            </w:pPr>
            <w:r w:rsidRPr="002A43B5">
              <w:rPr>
                <w:rFonts w:cs="Arial"/>
                <w:b/>
                <w:sz w:val="24"/>
                <w:szCs w:val="24"/>
              </w:rPr>
              <w:t>Phone:  206-575-8220</w:t>
            </w:r>
          </w:p>
        </w:tc>
      </w:tr>
      <w:tr w:rsidR="002A43B5" w:rsidRPr="001B7415" w:rsidTr="00F17507">
        <w:tc>
          <w:tcPr>
            <w:tcW w:w="0" w:type="auto"/>
            <w:tcMar>
              <w:top w:w="0" w:type="dxa"/>
              <w:left w:w="0" w:type="dxa"/>
              <w:bottom w:w="0" w:type="dxa"/>
              <w:right w:w="270" w:type="dxa"/>
            </w:tcMar>
            <w:hideMark/>
          </w:tcPr>
          <w:p w:rsidR="002A43B5" w:rsidRPr="006C0084" w:rsidRDefault="002A43B5" w:rsidP="00562B6F">
            <w:pPr>
              <w:pStyle w:val="Heading1"/>
              <w:jc w:val="center"/>
              <w:rPr>
                <w:rFonts w:asciiTheme="minorHAnsi" w:hAnsiTheme="minorHAnsi"/>
                <w:sz w:val="32"/>
                <w:szCs w:val="32"/>
              </w:rPr>
            </w:pPr>
          </w:p>
        </w:tc>
      </w:tr>
    </w:tbl>
    <w:p w:rsidR="008768F1" w:rsidRPr="001B7415" w:rsidRDefault="00FB302E" w:rsidP="00FB302E">
      <w:pPr>
        <w:spacing w:before="100" w:beforeAutospacing="1" w:after="100" w:afterAutospacing="1" w:line="240" w:lineRule="auto"/>
        <w:rPr>
          <w:rFonts w:ascii="Times New Roman" w:eastAsia="Times New Roman" w:hAnsi="Times New Roman" w:cs="Times New Roman"/>
          <w:sz w:val="24"/>
          <w:szCs w:val="24"/>
        </w:rPr>
      </w:pPr>
      <w:r w:rsidRPr="001B7415">
        <w:rPr>
          <w:rFonts w:ascii="Times New Roman" w:eastAsia="Times New Roman" w:hAnsi="Times New Roman" w:cs="Times New Roman"/>
          <w:b/>
          <w:bCs/>
          <w:color w:val="1F497D"/>
          <w:sz w:val="24"/>
          <w:szCs w:val="24"/>
        </w:rPr>
        <w:t> </w:t>
      </w:r>
    </w:p>
    <w:p w:rsidR="008768F1" w:rsidRPr="001B7415" w:rsidRDefault="008768F1" w:rsidP="00FB302E">
      <w:pPr>
        <w:spacing w:before="100" w:beforeAutospacing="1" w:after="100" w:afterAutospacing="1" w:line="240" w:lineRule="auto"/>
        <w:rPr>
          <w:rFonts w:ascii="Times New Roman" w:eastAsia="Times New Roman" w:hAnsi="Times New Roman" w:cs="Times New Roman"/>
          <w:sz w:val="24"/>
          <w:szCs w:val="24"/>
        </w:rPr>
      </w:pPr>
    </w:p>
    <w:tbl>
      <w:tblPr>
        <w:tblpPr w:leftFromText="180" w:rightFromText="180" w:vertAnchor="page" w:horzAnchor="margin" w:tblpY="50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27"/>
        <w:gridCol w:w="4096"/>
      </w:tblGrid>
      <w:tr w:rsidR="008768F1" w:rsidRPr="001B7415" w:rsidTr="002A43B5">
        <w:trPr>
          <w:trHeight w:val="193"/>
        </w:trPr>
        <w:tc>
          <w:tcPr>
            <w:tcW w:w="0" w:type="auto"/>
            <w:tcMar>
              <w:top w:w="0" w:type="dxa"/>
              <w:left w:w="0" w:type="dxa"/>
              <w:bottom w:w="0" w:type="dxa"/>
              <w:right w:w="270" w:type="dxa"/>
            </w:tcMar>
            <w:vAlign w:val="center"/>
            <w:hideMark/>
          </w:tcPr>
          <w:p w:rsidR="008768F1" w:rsidRPr="002A43B5" w:rsidRDefault="008768F1" w:rsidP="002A43B5">
            <w:pPr>
              <w:spacing w:before="100" w:beforeAutospacing="1" w:after="100" w:afterAutospacing="1" w:line="225" w:lineRule="atLeast"/>
              <w:rPr>
                <w:rFonts w:ascii="Times New Roman" w:eastAsia="Times New Roman" w:hAnsi="Times New Roman" w:cs="Times New Roman"/>
                <w:sz w:val="28"/>
                <w:szCs w:val="28"/>
              </w:rPr>
            </w:pPr>
            <w:r w:rsidRPr="002A43B5">
              <w:rPr>
                <w:rFonts w:ascii="Times New Roman" w:eastAsia="Times New Roman" w:hAnsi="Times New Roman" w:cs="Times New Roman"/>
                <w:b/>
                <w:bCs/>
                <w:sz w:val="28"/>
                <w:szCs w:val="28"/>
              </w:rPr>
              <w:t>Group Name:</w:t>
            </w:r>
          </w:p>
        </w:tc>
        <w:tc>
          <w:tcPr>
            <w:tcW w:w="0" w:type="auto"/>
            <w:tcMar>
              <w:top w:w="0" w:type="dxa"/>
              <w:left w:w="0" w:type="dxa"/>
              <w:bottom w:w="0" w:type="dxa"/>
              <w:right w:w="270" w:type="dxa"/>
            </w:tcMar>
            <w:vAlign w:val="center"/>
            <w:hideMark/>
          </w:tcPr>
          <w:p w:rsidR="008768F1" w:rsidRPr="002A43B5" w:rsidRDefault="007A5FD1" w:rsidP="002A43B5">
            <w:pPr>
              <w:spacing w:before="100" w:beforeAutospacing="1" w:after="100" w:afterAutospacing="1" w:line="225" w:lineRule="atLeas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Kappa </w:t>
            </w:r>
            <w:proofErr w:type="spellStart"/>
            <w:r>
              <w:rPr>
                <w:rFonts w:ascii="Times New Roman" w:eastAsia="Times New Roman" w:hAnsi="Times New Roman" w:cs="Times New Roman"/>
                <w:sz w:val="28"/>
                <w:szCs w:val="28"/>
              </w:rPr>
              <w:t>Kappa</w:t>
            </w:r>
            <w:proofErr w:type="spellEnd"/>
            <w:r>
              <w:rPr>
                <w:rFonts w:ascii="Times New Roman" w:eastAsia="Times New Roman" w:hAnsi="Times New Roman" w:cs="Times New Roman"/>
                <w:sz w:val="28"/>
                <w:szCs w:val="28"/>
              </w:rPr>
              <w:t xml:space="preserve"> Psi/Tau Beta Sigma</w:t>
            </w:r>
          </w:p>
        </w:tc>
      </w:tr>
      <w:tr w:rsidR="008768F1" w:rsidRPr="001B7415" w:rsidTr="002A43B5">
        <w:trPr>
          <w:trHeight w:val="193"/>
        </w:trPr>
        <w:tc>
          <w:tcPr>
            <w:tcW w:w="0" w:type="auto"/>
            <w:tcMar>
              <w:top w:w="0" w:type="dxa"/>
              <w:left w:w="0" w:type="dxa"/>
              <w:bottom w:w="0" w:type="dxa"/>
              <w:right w:w="270" w:type="dxa"/>
            </w:tcMar>
            <w:vAlign w:val="center"/>
            <w:hideMark/>
          </w:tcPr>
          <w:p w:rsidR="008768F1" w:rsidRPr="002A43B5" w:rsidRDefault="008768F1" w:rsidP="002A43B5">
            <w:pPr>
              <w:spacing w:before="100" w:beforeAutospacing="1" w:after="100" w:afterAutospacing="1" w:line="240" w:lineRule="auto"/>
              <w:rPr>
                <w:rFonts w:ascii="Times New Roman" w:eastAsia="Times New Roman" w:hAnsi="Times New Roman" w:cs="Times New Roman"/>
                <w:sz w:val="28"/>
                <w:szCs w:val="28"/>
              </w:rPr>
            </w:pPr>
            <w:r w:rsidRPr="002A43B5">
              <w:rPr>
                <w:rFonts w:ascii="Times New Roman" w:eastAsia="Times New Roman" w:hAnsi="Times New Roman" w:cs="Times New Roman"/>
                <w:b/>
                <w:bCs/>
                <w:sz w:val="28"/>
                <w:szCs w:val="28"/>
                <w:shd w:val="clear" w:color="auto" w:fill="FFFF00"/>
              </w:rPr>
              <w:t>Group Code:</w:t>
            </w:r>
          </w:p>
        </w:tc>
        <w:tc>
          <w:tcPr>
            <w:tcW w:w="0" w:type="auto"/>
            <w:tcMar>
              <w:top w:w="0" w:type="dxa"/>
              <w:left w:w="0" w:type="dxa"/>
              <w:bottom w:w="0" w:type="dxa"/>
              <w:right w:w="270" w:type="dxa"/>
            </w:tcMar>
            <w:vAlign w:val="center"/>
            <w:hideMark/>
          </w:tcPr>
          <w:p w:rsidR="008768F1" w:rsidRPr="002A43B5" w:rsidRDefault="007A5FD1" w:rsidP="002A43B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shd w:val="clear" w:color="auto" w:fill="FFFF00"/>
              </w:rPr>
              <w:t>KKY</w:t>
            </w:r>
          </w:p>
        </w:tc>
      </w:tr>
      <w:tr w:rsidR="008768F1" w:rsidRPr="001B7415" w:rsidTr="002A43B5">
        <w:trPr>
          <w:trHeight w:val="193"/>
        </w:trPr>
        <w:tc>
          <w:tcPr>
            <w:tcW w:w="0" w:type="auto"/>
            <w:tcMar>
              <w:top w:w="0" w:type="dxa"/>
              <w:left w:w="0" w:type="dxa"/>
              <w:bottom w:w="0" w:type="dxa"/>
              <w:right w:w="270" w:type="dxa"/>
            </w:tcMar>
            <w:vAlign w:val="center"/>
            <w:hideMark/>
          </w:tcPr>
          <w:p w:rsidR="008768F1" w:rsidRPr="002A43B5" w:rsidRDefault="008768F1" w:rsidP="002A43B5">
            <w:pPr>
              <w:spacing w:before="100" w:beforeAutospacing="1" w:after="100" w:afterAutospacing="1" w:line="225" w:lineRule="atLeast"/>
              <w:rPr>
                <w:rFonts w:ascii="Times New Roman" w:eastAsia="Times New Roman" w:hAnsi="Times New Roman" w:cs="Times New Roman"/>
                <w:sz w:val="28"/>
                <w:szCs w:val="28"/>
              </w:rPr>
            </w:pPr>
            <w:r w:rsidRPr="002A43B5">
              <w:rPr>
                <w:rFonts w:ascii="Times New Roman" w:eastAsia="Times New Roman" w:hAnsi="Times New Roman" w:cs="Times New Roman"/>
                <w:b/>
                <w:bCs/>
                <w:sz w:val="28"/>
                <w:szCs w:val="28"/>
              </w:rPr>
              <w:t>Check-in:</w:t>
            </w:r>
          </w:p>
        </w:tc>
        <w:tc>
          <w:tcPr>
            <w:tcW w:w="0" w:type="auto"/>
            <w:tcMar>
              <w:top w:w="0" w:type="dxa"/>
              <w:left w:w="0" w:type="dxa"/>
              <w:bottom w:w="0" w:type="dxa"/>
              <w:right w:w="270" w:type="dxa"/>
            </w:tcMar>
            <w:vAlign w:val="center"/>
            <w:hideMark/>
          </w:tcPr>
          <w:p w:rsidR="008768F1" w:rsidRPr="002A43B5" w:rsidRDefault="007A5FD1" w:rsidP="002A43B5">
            <w:pPr>
              <w:spacing w:before="100" w:beforeAutospacing="1" w:after="100" w:afterAutospacing="1" w:line="225" w:lineRule="atLeast"/>
              <w:rPr>
                <w:rFonts w:ascii="Times New Roman" w:eastAsia="Times New Roman" w:hAnsi="Times New Roman" w:cs="Times New Roman"/>
                <w:sz w:val="28"/>
                <w:szCs w:val="28"/>
              </w:rPr>
            </w:pPr>
            <w:r>
              <w:rPr>
                <w:rFonts w:ascii="Times New Roman" w:eastAsia="Times New Roman" w:hAnsi="Times New Roman" w:cs="Times New Roman"/>
                <w:b/>
                <w:bCs/>
                <w:sz w:val="28"/>
                <w:szCs w:val="28"/>
              </w:rPr>
              <w:t>8-APR</w:t>
            </w:r>
            <w:r w:rsidR="008768F1" w:rsidRPr="002A43B5">
              <w:rPr>
                <w:rFonts w:ascii="Times New Roman" w:eastAsia="Times New Roman" w:hAnsi="Times New Roman" w:cs="Times New Roman"/>
                <w:b/>
                <w:bCs/>
                <w:sz w:val="28"/>
                <w:szCs w:val="28"/>
              </w:rPr>
              <w:t>-2016</w:t>
            </w:r>
          </w:p>
        </w:tc>
      </w:tr>
      <w:tr w:rsidR="008768F1" w:rsidRPr="001B7415" w:rsidTr="002A43B5">
        <w:trPr>
          <w:trHeight w:val="193"/>
        </w:trPr>
        <w:tc>
          <w:tcPr>
            <w:tcW w:w="0" w:type="auto"/>
            <w:tcMar>
              <w:top w:w="0" w:type="dxa"/>
              <w:left w:w="0" w:type="dxa"/>
              <w:bottom w:w="0" w:type="dxa"/>
              <w:right w:w="270" w:type="dxa"/>
            </w:tcMar>
            <w:vAlign w:val="center"/>
            <w:hideMark/>
          </w:tcPr>
          <w:p w:rsidR="008768F1" w:rsidRPr="002A43B5" w:rsidRDefault="008768F1" w:rsidP="002A43B5">
            <w:pPr>
              <w:spacing w:before="100" w:beforeAutospacing="1" w:after="100" w:afterAutospacing="1" w:line="225" w:lineRule="atLeast"/>
              <w:rPr>
                <w:rFonts w:ascii="Times New Roman" w:eastAsia="Times New Roman" w:hAnsi="Times New Roman" w:cs="Times New Roman"/>
                <w:sz w:val="28"/>
                <w:szCs w:val="28"/>
              </w:rPr>
            </w:pPr>
            <w:r w:rsidRPr="002A43B5">
              <w:rPr>
                <w:rFonts w:ascii="Times New Roman" w:eastAsia="Times New Roman" w:hAnsi="Times New Roman" w:cs="Times New Roman"/>
                <w:b/>
                <w:bCs/>
                <w:sz w:val="28"/>
                <w:szCs w:val="28"/>
              </w:rPr>
              <w:t>Check-out:</w:t>
            </w:r>
          </w:p>
        </w:tc>
        <w:tc>
          <w:tcPr>
            <w:tcW w:w="0" w:type="auto"/>
            <w:tcMar>
              <w:top w:w="0" w:type="dxa"/>
              <w:left w:w="0" w:type="dxa"/>
              <w:bottom w:w="0" w:type="dxa"/>
              <w:right w:w="270" w:type="dxa"/>
            </w:tcMar>
            <w:vAlign w:val="center"/>
            <w:hideMark/>
          </w:tcPr>
          <w:p w:rsidR="008768F1" w:rsidRPr="002A43B5" w:rsidRDefault="007A5FD1" w:rsidP="00B467A1">
            <w:pPr>
              <w:spacing w:before="100" w:beforeAutospacing="1" w:after="100" w:afterAutospacing="1" w:line="225" w:lineRule="atLeast"/>
              <w:rPr>
                <w:rFonts w:ascii="Times New Roman" w:eastAsia="Times New Roman" w:hAnsi="Times New Roman" w:cs="Times New Roman"/>
                <w:sz w:val="28"/>
                <w:szCs w:val="28"/>
              </w:rPr>
            </w:pPr>
            <w:r>
              <w:rPr>
                <w:rFonts w:ascii="Times New Roman" w:eastAsia="Times New Roman" w:hAnsi="Times New Roman" w:cs="Times New Roman"/>
                <w:b/>
                <w:bCs/>
                <w:sz w:val="28"/>
                <w:szCs w:val="28"/>
              </w:rPr>
              <w:t>10-APR</w:t>
            </w:r>
            <w:r w:rsidR="008768F1" w:rsidRPr="002A43B5">
              <w:rPr>
                <w:rFonts w:ascii="Times New Roman" w:eastAsia="Times New Roman" w:hAnsi="Times New Roman" w:cs="Times New Roman"/>
                <w:b/>
                <w:bCs/>
                <w:sz w:val="28"/>
                <w:szCs w:val="28"/>
              </w:rPr>
              <w:t>-2016</w:t>
            </w:r>
          </w:p>
        </w:tc>
      </w:tr>
    </w:tbl>
    <w:p w:rsidR="002A43B5" w:rsidRDefault="002A43B5" w:rsidP="002A43B5">
      <w:pPr>
        <w:spacing w:after="0" w:line="240" w:lineRule="auto"/>
        <w:rPr>
          <w:rFonts w:ascii="Times New Roman" w:eastAsia="Times New Roman" w:hAnsi="Times New Roman" w:cs="Times New Roman"/>
          <w:sz w:val="24"/>
          <w:szCs w:val="24"/>
        </w:rPr>
      </w:pPr>
    </w:p>
    <w:p w:rsidR="002A43B5" w:rsidRDefault="002A43B5" w:rsidP="002A43B5">
      <w:pPr>
        <w:spacing w:after="0" w:line="240" w:lineRule="auto"/>
        <w:rPr>
          <w:rFonts w:ascii="Times New Roman" w:eastAsia="Times New Roman" w:hAnsi="Times New Roman" w:cs="Times New Roman"/>
          <w:sz w:val="24"/>
          <w:szCs w:val="24"/>
        </w:rPr>
      </w:pPr>
    </w:p>
    <w:p w:rsidR="002A43B5" w:rsidRDefault="002A43B5" w:rsidP="002A43B5">
      <w:pPr>
        <w:spacing w:after="0" w:line="240" w:lineRule="auto"/>
        <w:rPr>
          <w:rFonts w:ascii="Times New Roman" w:eastAsia="Times New Roman" w:hAnsi="Times New Roman" w:cs="Times New Roman"/>
          <w:sz w:val="24"/>
          <w:szCs w:val="24"/>
        </w:rPr>
      </w:pPr>
    </w:p>
    <w:p w:rsidR="002A43B5" w:rsidRDefault="002A43B5" w:rsidP="002A43B5">
      <w:pPr>
        <w:spacing w:after="0" w:line="240" w:lineRule="auto"/>
        <w:rPr>
          <w:rFonts w:ascii="Times New Roman" w:eastAsia="Times New Roman" w:hAnsi="Times New Roman" w:cs="Times New Roman"/>
          <w:sz w:val="24"/>
          <w:szCs w:val="24"/>
        </w:rPr>
      </w:pPr>
    </w:p>
    <w:p w:rsidR="002A43B5" w:rsidRDefault="002A43B5" w:rsidP="002A43B5">
      <w:pPr>
        <w:spacing w:after="0" w:line="240" w:lineRule="auto"/>
        <w:rPr>
          <w:rFonts w:ascii="Times New Roman" w:eastAsia="Times New Roman" w:hAnsi="Times New Roman" w:cs="Times New Roman"/>
          <w:sz w:val="24"/>
          <w:szCs w:val="24"/>
        </w:rPr>
      </w:pPr>
    </w:p>
    <w:p w:rsidR="002A43B5" w:rsidRPr="002A43B5" w:rsidRDefault="002A43B5" w:rsidP="002A43B5">
      <w:pPr>
        <w:spacing w:after="0" w:line="240" w:lineRule="auto"/>
        <w:rPr>
          <w:rFonts w:cs="Arial"/>
          <w:b/>
          <w:sz w:val="28"/>
          <w:szCs w:val="28"/>
          <w:u w:val="single"/>
        </w:rPr>
      </w:pPr>
      <w:r w:rsidRPr="002A43B5">
        <w:rPr>
          <w:rFonts w:cs="Arial"/>
          <w:b/>
          <w:sz w:val="28"/>
          <w:szCs w:val="28"/>
          <w:u w:val="single"/>
        </w:rPr>
        <w:t>Reservations Booking Instructions</w:t>
      </w:r>
      <w:r>
        <w:rPr>
          <w:rFonts w:cs="Arial"/>
          <w:b/>
          <w:sz w:val="28"/>
          <w:szCs w:val="28"/>
          <w:u w:val="single"/>
        </w:rPr>
        <w:t>:</w:t>
      </w:r>
    </w:p>
    <w:p w:rsidR="008768F1" w:rsidRDefault="008768F1" w:rsidP="008768F1">
      <w:pPr>
        <w:spacing w:before="100" w:beforeAutospacing="1" w:after="100" w:afterAutospacing="1" w:line="240" w:lineRule="auto"/>
        <w:rPr>
          <w:rFonts w:ascii="Times New Roman" w:eastAsia="Times New Roman" w:hAnsi="Times New Roman" w:cs="Times New Roman"/>
          <w:sz w:val="24"/>
          <w:szCs w:val="24"/>
        </w:rPr>
      </w:pPr>
    </w:p>
    <w:p w:rsidR="002A43B5" w:rsidRDefault="002A43B5" w:rsidP="008768F1">
      <w:pPr>
        <w:spacing w:before="100" w:beforeAutospacing="1" w:after="100" w:afterAutospacing="1" w:line="240" w:lineRule="auto"/>
        <w:rPr>
          <w:rFonts w:ascii="Times New Roman" w:eastAsia="Times New Roman" w:hAnsi="Times New Roman" w:cs="Times New Roman"/>
          <w:sz w:val="24"/>
          <w:szCs w:val="24"/>
        </w:rPr>
      </w:pPr>
    </w:p>
    <w:p w:rsidR="002A43B5" w:rsidRDefault="002A43B5" w:rsidP="008768F1">
      <w:pPr>
        <w:spacing w:before="100" w:beforeAutospacing="1" w:after="100" w:afterAutospacing="1" w:line="240" w:lineRule="auto"/>
        <w:rPr>
          <w:rFonts w:ascii="Times New Roman" w:eastAsia="Times New Roman" w:hAnsi="Times New Roman" w:cs="Times New Roman"/>
          <w:sz w:val="24"/>
          <w:szCs w:val="24"/>
        </w:rPr>
      </w:pPr>
    </w:p>
    <w:p w:rsidR="00BF4A24" w:rsidRPr="00D23E2E" w:rsidRDefault="00FB302E" w:rsidP="008768F1">
      <w:pPr>
        <w:spacing w:before="100" w:beforeAutospacing="1" w:after="100" w:afterAutospacing="1" w:line="240" w:lineRule="auto"/>
        <w:rPr>
          <w:rFonts w:ascii="Times New Roman" w:eastAsia="Times New Roman" w:hAnsi="Times New Roman" w:cs="Times New Roman"/>
          <w:sz w:val="24"/>
          <w:szCs w:val="24"/>
        </w:rPr>
      </w:pPr>
      <w:r w:rsidRPr="001B7415">
        <w:rPr>
          <w:rFonts w:ascii="Times New Roman" w:eastAsia="Times New Roman" w:hAnsi="Times New Roman" w:cs="Times New Roman"/>
          <w:sz w:val="24"/>
          <w:szCs w:val="24"/>
        </w:rPr>
        <w:t xml:space="preserve">You are responsible to book your own room, using your credit card. This card will remain on file for </w:t>
      </w:r>
      <w:r w:rsidR="00BF4A24">
        <w:rPr>
          <w:rFonts w:ascii="Times New Roman" w:eastAsia="Times New Roman" w:hAnsi="Times New Roman" w:cs="Times New Roman"/>
          <w:sz w:val="24"/>
          <w:szCs w:val="24"/>
        </w:rPr>
        <w:t xml:space="preserve">your room and tax charges, incidental charges, and </w:t>
      </w:r>
      <w:r w:rsidRPr="001B7415">
        <w:rPr>
          <w:rFonts w:ascii="Times New Roman" w:eastAsia="Times New Roman" w:hAnsi="Times New Roman" w:cs="Times New Roman"/>
          <w:sz w:val="24"/>
          <w:szCs w:val="24"/>
        </w:rPr>
        <w:t xml:space="preserve">any “no show” charges should you not </w:t>
      </w:r>
      <w:r w:rsidRPr="00D23E2E">
        <w:rPr>
          <w:rFonts w:ascii="Times New Roman" w:eastAsia="Times New Roman" w:hAnsi="Times New Roman" w:cs="Times New Roman"/>
          <w:sz w:val="24"/>
          <w:szCs w:val="24"/>
        </w:rPr>
        <w:t xml:space="preserve">arrive for your </w:t>
      </w:r>
      <w:r w:rsidR="00BF4A24" w:rsidRPr="00D23E2E">
        <w:rPr>
          <w:rFonts w:ascii="Times New Roman" w:eastAsia="Times New Roman" w:hAnsi="Times New Roman" w:cs="Times New Roman"/>
          <w:sz w:val="24"/>
          <w:szCs w:val="24"/>
        </w:rPr>
        <w:t>reservation</w:t>
      </w:r>
      <w:r w:rsidR="00237496" w:rsidRPr="00D23E2E">
        <w:rPr>
          <w:rFonts w:ascii="Times New Roman" w:eastAsia="Times New Roman" w:hAnsi="Times New Roman" w:cs="Times New Roman"/>
          <w:sz w:val="24"/>
          <w:szCs w:val="24"/>
        </w:rPr>
        <w:t xml:space="preserve"> and haven’t cancelled </w:t>
      </w:r>
      <w:r w:rsidR="00237496" w:rsidRPr="003B20FA">
        <w:rPr>
          <w:rFonts w:ascii="Times New Roman" w:eastAsia="Times New Roman" w:hAnsi="Times New Roman" w:cs="Times New Roman"/>
          <w:sz w:val="24"/>
          <w:szCs w:val="24"/>
        </w:rPr>
        <w:t>24 hours</w:t>
      </w:r>
      <w:r w:rsidR="00237496" w:rsidRPr="00D23E2E">
        <w:rPr>
          <w:rFonts w:ascii="Times New Roman" w:eastAsia="Times New Roman" w:hAnsi="Times New Roman" w:cs="Times New Roman"/>
          <w:sz w:val="24"/>
          <w:szCs w:val="24"/>
        </w:rPr>
        <w:t xml:space="preserve"> in advance</w:t>
      </w:r>
      <w:r w:rsidR="00BF4A24" w:rsidRPr="00D23E2E">
        <w:rPr>
          <w:rFonts w:ascii="Times New Roman" w:eastAsia="Times New Roman" w:hAnsi="Times New Roman" w:cs="Times New Roman"/>
          <w:sz w:val="24"/>
          <w:szCs w:val="24"/>
        </w:rPr>
        <w:t>.</w:t>
      </w:r>
    </w:p>
    <w:p w:rsidR="00BF4A24" w:rsidRPr="002A43B5" w:rsidRDefault="00BF4A24" w:rsidP="002A43B5">
      <w:pPr>
        <w:spacing w:after="100" w:afterAutospacing="1" w:line="240" w:lineRule="auto"/>
        <w:rPr>
          <w:rFonts w:eastAsia="Times New Roman" w:cs="Times New Roman"/>
          <w:sz w:val="24"/>
          <w:szCs w:val="24"/>
        </w:rPr>
      </w:pPr>
      <w:r w:rsidRPr="002A43B5">
        <w:rPr>
          <w:rFonts w:eastAsia="Times New Roman" w:cs="Times New Roman"/>
          <w:b/>
          <w:bCs/>
          <w:sz w:val="24"/>
          <w:szCs w:val="24"/>
          <w:u w:val="single"/>
          <w:shd w:val="clear" w:color="auto" w:fill="FFFF00"/>
        </w:rPr>
        <w:t>TO MAKE RESERVATIONS ONLINE:</w:t>
      </w:r>
    </w:p>
    <w:p w:rsidR="00AE182B" w:rsidRDefault="007A5FD1" w:rsidP="002A43B5">
      <w:pPr>
        <w:spacing w:after="0" w:line="240" w:lineRule="auto"/>
        <w:rPr>
          <w:rFonts w:ascii="Arial" w:hAnsi="Arial" w:cs="Arial"/>
          <w:sz w:val="20"/>
          <w:szCs w:val="20"/>
        </w:rPr>
      </w:pPr>
      <w:r>
        <w:rPr>
          <w:rFonts w:ascii="Arial" w:hAnsi="Arial" w:cs="Arial"/>
          <w:sz w:val="20"/>
          <w:szCs w:val="20"/>
        </w:rPr>
        <w:t xml:space="preserve">Your Hilton Link is: </w:t>
      </w:r>
      <w:hyperlink r:id="rId9" w:history="1">
        <w:r>
          <w:rPr>
            <w:rStyle w:val="Hyperlink"/>
            <w:rFonts w:ascii="Arial" w:hAnsi="Arial" w:cs="Arial"/>
            <w:sz w:val="20"/>
            <w:szCs w:val="20"/>
          </w:rPr>
          <w:t>http://doubletree.hilton.com/en/dt/groups/personalized/S/SEASPDT-KKY-20160408/index.jhtml</w:t>
        </w:r>
      </w:hyperlink>
    </w:p>
    <w:p w:rsidR="007A5FD1" w:rsidRDefault="007A5FD1" w:rsidP="002A43B5">
      <w:pPr>
        <w:spacing w:after="0" w:line="240" w:lineRule="auto"/>
        <w:rPr>
          <w:rFonts w:eastAsia="Times New Roman" w:cs="Times New Roman"/>
          <w:b/>
          <w:bCs/>
          <w:sz w:val="24"/>
          <w:szCs w:val="24"/>
          <w:u w:val="single"/>
          <w:shd w:val="clear" w:color="auto" w:fill="FFFF00"/>
        </w:rPr>
      </w:pPr>
    </w:p>
    <w:p w:rsidR="008768F1" w:rsidRPr="002A43B5" w:rsidRDefault="008768F1" w:rsidP="002A43B5">
      <w:pPr>
        <w:spacing w:after="0" w:line="240" w:lineRule="auto"/>
        <w:rPr>
          <w:rFonts w:eastAsia="Times New Roman" w:cs="Times New Roman"/>
          <w:b/>
          <w:bCs/>
          <w:sz w:val="24"/>
          <w:szCs w:val="24"/>
          <w:u w:val="single"/>
          <w:shd w:val="clear" w:color="auto" w:fill="FFFF00"/>
        </w:rPr>
      </w:pPr>
      <w:r w:rsidRPr="002A43B5">
        <w:rPr>
          <w:rFonts w:eastAsia="Times New Roman" w:cs="Times New Roman"/>
          <w:b/>
          <w:bCs/>
          <w:sz w:val="24"/>
          <w:szCs w:val="24"/>
          <w:u w:val="single"/>
          <w:shd w:val="clear" w:color="auto" w:fill="FFFF00"/>
        </w:rPr>
        <w:t>TO MAKE RESERVATIONS BY PHONE:</w:t>
      </w:r>
    </w:p>
    <w:p w:rsidR="00283CCA" w:rsidRPr="008768F1" w:rsidRDefault="003B20FA" w:rsidP="002A43B5">
      <w:pPr>
        <w:spacing w:after="0" w:line="240" w:lineRule="auto"/>
        <w:rPr>
          <w:rFonts w:eastAsia="Times New Roman" w:cs="Times New Roman"/>
          <w:b/>
          <w:bCs/>
          <w:u w:val="single"/>
          <w:shd w:val="clear" w:color="auto" w:fill="FFFF00"/>
        </w:rPr>
      </w:pPr>
      <w:r>
        <w:rPr>
          <w:rFonts w:eastAsia="Times New Roman" w:cs="Times New Roman"/>
        </w:rPr>
        <w:t>Toll-Free reservations assistance: 800-222-8733. Please provide your group code as indicated above and please let the reservation agent know what hotel you are staying at. Make sure is it indicated as the DoubleTree Suites on Southcenter Parkway in Tukwila, Washington.</w:t>
      </w:r>
    </w:p>
    <w:p w:rsidR="00FB302E" w:rsidRPr="00283CCA" w:rsidRDefault="00FB302E" w:rsidP="00283CCA">
      <w:pPr>
        <w:pStyle w:val="ListParagraph"/>
        <w:numPr>
          <w:ilvl w:val="0"/>
          <w:numId w:val="14"/>
        </w:numPr>
        <w:spacing w:before="100" w:beforeAutospacing="1" w:after="100" w:afterAutospacing="1" w:line="240" w:lineRule="auto"/>
        <w:rPr>
          <w:rFonts w:eastAsia="Times New Roman" w:cs="Times New Roman"/>
        </w:rPr>
      </w:pPr>
      <w:r w:rsidRPr="00283CCA">
        <w:rPr>
          <w:rFonts w:eastAsia="Times New Roman" w:cs="Times New Roman"/>
          <w:b/>
          <w:bCs/>
          <w:u w:val="single"/>
        </w:rPr>
        <w:t>GUESTROOM RESERVATION</w:t>
      </w:r>
      <w:r w:rsidR="00283CCA" w:rsidRPr="00283CCA">
        <w:rPr>
          <w:rFonts w:eastAsia="Times New Roman" w:cs="Times New Roman"/>
          <w:b/>
          <w:bCs/>
          <w:u w:val="single"/>
        </w:rPr>
        <w:t xml:space="preserve"> CHANGES / NO-SHOW</w:t>
      </w:r>
      <w:r w:rsidRPr="00283CCA">
        <w:rPr>
          <w:rFonts w:eastAsia="Times New Roman" w:cs="Times New Roman"/>
          <w:b/>
          <w:bCs/>
        </w:rPr>
        <w:t>: </w:t>
      </w:r>
      <w:r w:rsidR="00BF4A24" w:rsidRPr="00283CCA">
        <w:rPr>
          <w:rFonts w:eastAsia="Times New Roman" w:cs="Times New Roman"/>
          <w:b/>
          <w:bCs/>
        </w:rPr>
        <w:br/>
      </w:r>
      <w:r w:rsidRPr="00283CCA">
        <w:rPr>
          <w:rFonts w:eastAsia="Times New Roman" w:cs="Times New Roman"/>
        </w:rPr>
        <w:t xml:space="preserve">If for any reason you have a reservation change on their first day of arrival to the hotel, you must notify the hotel directly of that change. Hotel room changes without notification cannot be guaranteed. Please have your confirmation number available when you call, 1-800-222-8733. </w:t>
      </w:r>
    </w:p>
    <w:p w:rsidR="00283CCA" w:rsidRPr="00283CCA" w:rsidRDefault="00283CCA" w:rsidP="00283CCA">
      <w:pPr>
        <w:pStyle w:val="ListParagraph"/>
        <w:spacing w:before="100" w:beforeAutospacing="1" w:after="100" w:afterAutospacing="1" w:line="240" w:lineRule="auto"/>
        <w:rPr>
          <w:rFonts w:cs="Arial"/>
        </w:rPr>
      </w:pPr>
    </w:p>
    <w:p w:rsidR="00BF4A24" w:rsidRPr="00283CCA" w:rsidRDefault="00BF4A24" w:rsidP="00283CCA">
      <w:pPr>
        <w:pStyle w:val="ListParagraph"/>
        <w:numPr>
          <w:ilvl w:val="0"/>
          <w:numId w:val="14"/>
        </w:numPr>
        <w:spacing w:before="100" w:beforeAutospacing="1" w:after="100" w:afterAutospacing="1" w:line="240" w:lineRule="auto"/>
        <w:rPr>
          <w:rFonts w:cs="Arial"/>
          <w:b/>
        </w:rPr>
      </w:pPr>
      <w:r w:rsidRPr="00283CCA">
        <w:rPr>
          <w:rFonts w:cs="Arial"/>
          <w:b/>
          <w:u w:val="single"/>
        </w:rPr>
        <w:t>FREE AIRPORT SHUTTLE INSTRUCTIONS</w:t>
      </w:r>
      <w:r w:rsidRPr="00283CCA">
        <w:rPr>
          <w:rFonts w:cs="Arial"/>
          <w:b/>
        </w:rPr>
        <w:t xml:space="preserve">:  </w:t>
      </w:r>
      <w:r w:rsidRPr="00283CCA">
        <w:rPr>
          <w:rFonts w:cs="Arial"/>
          <w:b/>
        </w:rPr>
        <w:br/>
      </w:r>
      <w:r w:rsidRPr="00283CCA">
        <w:rPr>
          <w:rFonts w:cs="Arial"/>
        </w:rPr>
        <w:t>Our complimentary Sea-</w:t>
      </w:r>
      <w:proofErr w:type="spellStart"/>
      <w:r w:rsidRPr="00283CCA">
        <w:rPr>
          <w:rFonts w:cs="Arial"/>
        </w:rPr>
        <w:t>Tac</w:t>
      </w:r>
      <w:proofErr w:type="spellEnd"/>
      <w:r w:rsidRPr="00283CCA">
        <w:rPr>
          <w:rFonts w:cs="Arial"/>
        </w:rPr>
        <w:t xml:space="preserve"> Airport Shuttle Service runs 24-hours a day.  Guests should call us when they arrive at the waiting areas at Island # 1 or Island # 3 only. This is located one floor above baggage claim, cross over the sky bridge, </w:t>
      </w:r>
      <w:r w:rsidR="003B20FA" w:rsidRPr="00283CCA">
        <w:rPr>
          <w:rFonts w:cs="Arial"/>
        </w:rPr>
        <w:t>and go</w:t>
      </w:r>
      <w:r w:rsidRPr="00283CCA">
        <w:rPr>
          <w:rFonts w:cs="Arial"/>
        </w:rPr>
        <w:t xml:space="preserve"> down one floor to floor # 3. Then call us from the island.  Return shuttles scheduled with front desk.</w:t>
      </w:r>
      <w:r w:rsidR="00283CCA" w:rsidRPr="00283CCA">
        <w:rPr>
          <w:rFonts w:cs="Arial"/>
        </w:rPr>
        <w:t xml:space="preserve">  </w:t>
      </w:r>
      <w:r w:rsidRPr="00BB6BC0">
        <w:rPr>
          <w:rFonts w:cs="Arial"/>
          <w:b/>
          <w:u w:val="single"/>
        </w:rPr>
        <w:t>Important note</w:t>
      </w:r>
      <w:r w:rsidRPr="00BB6BC0">
        <w:rPr>
          <w:rFonts w:cs="Arial"/>
        </w:rPr>
        <w:t>:</w:t>
      </w:r>
      <w:r w:rsidRPr="00283CCA">
        <w:rPr>
          <w:rFonts w:cs="Arial"/>
        </w:rPr>
        <w:t xml:space="preserve">  Be sure to get on the smaller shuttle van for</w:t>
      </w:r>
      <w:r w:rsidR="003B20FA">
        <w:rPr>
          <w:rFonts w:cs="Arial"/>
        </w:rPr>
        <w:t xml:space="preserve"> the DoubleTree at Southcenter </w:t>
      </w:r>
      <w:r w:rsidRPr="00283CCA">
        <w:rPr>
          <w:rFonts w:cs="Arial"/>
        </w:rPr>
        <w:t xml:space="preserve">and not the large buses for the DoubleTree at the airport.  </w:t>
      </w:r>
      <w:r w:rsidRPr="00283CCA">
        <w:rPr>
          <w:rFonts w:cs="Arial"/>
          <w:b/>
          <w:u w:val="single"/>
        </w:rPr>
        <w:t>Our vans are 10 passenger va</w:t>
      </w:r>
      <w:r w:rsidR="002A43B5">
        <w:rPr>
          <w:rFonts w:cs="Arial"/>
          <w:b/>
          <w:u w:val="single"/>
        </w:rPr>
        <w:t xml:space="preserve">ns with </w:t>
      </w:r>
      <w:proofErr w:type="gramStart"/>
      <w:r w:rsidR="002A43B5">
        <w:rPr>
          <w:rFonts w:cs="Arial"/>
          <w:b/>
          <w:u w:val="single"/>
        </w:rPr>
        <w:t>the  letter</w:t>
      </w:r>
      <w:proofErr w:type="gramEnd"/>
      <w:r w:rsidR="002A43B5">
        <w:rPr>
          <w:rFonts w:cs="Arial"/>
          <w:b/>
          <w:u w:val="single"/>
        </w:rPr>
        <w:t xml:space="preserve"> “A” posted i</w:t>
      </w:r>
      <w:r w:rsidRPr="00283CCA">
        <w:rPr>
          <w:rFonts w:cs="Arial"/>
          <w:b/>
          <w:u w:val="single"/>
        </w:rPr>
        <w:t>n the window</w:t>
      </w:r>
      <w:r w:rsidRPr="00283CCA">
        <w:rPr>
          <w:rFonts w:cs="Arial"/>
          <w:b/>
        </w:rPr>
        <w:t>.</w:t>
      </w:r>
    </w:p>
    <w:p w:rsidR="00AE182B" w:rsidRDefault="00AE182B" w:rsidP="00AE182B">
      <w:pPr>
        <w:pStyle w:val="ListParagraph"/>
        <w:rPr>
          <w:rFonts w:cs="Arial"/>
          <w:b/>
          <w:u w:val="single"/>
        </w:rPr>
      </w:pPr>
    </w:p>
    <w:p w:rsidR="00BF4A24" w:rsidRPr="00AE182B" w:rsidRDefault="00BF4A24" w:rsidP="00AE182B">
      <w:pPr>
        <w:pStyle w:val="ListParagraph"/>
        <w:numPr>
          <w:ilvl w:val="0"/>
          <w:numId w:val="14"/>
        </w:numPr>
        <w:rPr>
          <w:rFonts w:cs="Arial"/>
          <w:b/>
          <w:u w:val="single"/>
        </w:rPr>
      </w:pPr>
      <w:r w:rsidRPr="00AE182B">
        <w:rPr>
          <w:rFonts w:cs="Arial"/>
          <w:b/>
          <w:u w:val="single"/>
        </w:rPr>
        <w:t>DOUBLETREE SUITES OVERVIEW</w:t>
      </w:r>
    </w:p>
    <w:p w:rsidR="00BF4A24" w:rsidRPr="002A43B5" w:rsidRDefault="00BF4A24" w:rsidP="00283CCA">
      <w:pPr>
        <w:pStyle w:val="ListParagraph"/>
        <w:numPr>
          <w:ilvl w:val="0"/>
          <w:numId w:val="17"/>
        </w:numPr>
        <w:spacing w:after="0" w:line="240" w:lineRule="auto"/>
        <w:jc w:val="both"/>
        <w:rPr>
          <w:rFonts w:cs="Arial"/>
        </w:rPr>
      </w:pPr>
      <w:r w:rsidRPr="002A43B5">
        <w:rPr>
          <w:rFonts w:cs="Arial"/>
        </w:rPr>
        <w:t xml:space="preserve">The Doubletree Suites is an </w:t>
      </w:r>
      <w:r w:rsidRPr="002A43B5">
        <w:rPr>
          <w:rFonts w:cs="Arial"/>
          <w:u w:val="single"/>
        </w:rPr>
        <w:t>All-Suite hotel</w:t>
      </w:r>
    </w:p>
    <w:p w:rsidR="00BF4A24" w:rsidRPr="002A43B5" w:rsidRDefault="00BF4A24" w:rsidP="00283CCA">
      <w:pPr>
        <w:pStyle w:val="ListParagraph"/>
        <w:numPr>
          <w:ilvl w:val="0"/>
          <w:numId w:val="17"/>
        </w:numPr>
        <w:spacing w:after="0" w:line="240" w:lineRule="auto"/>
        <w:jc w:val="both"/>
        <w:rPr>
          <w:rFonts w:cs="Arial"/>
        </w:rPr>
      </w:pPr>
      <w:r w:rsidRPr="002A43B5">
        <w:rPr>
          <w:rFonts w:cs="Arial"/>
        </w:rPr>
        <w:t>219 2-Room Suites rise eight stories around a lovely atrium lobby</w:t>
      </w:r>
    </w:p>
    <w:p w:rsidR="00BF4A24" w:rsidRPr="002A43B5" w:rsidRDefault="00BF4A24" w:rsidP="00283CCA">
      <w:pPr>
        <w:pStyle w:val="ListParagraph"/>
        <w:numPr>
          <w:ilvl w:val="0"/>
          <w:numId w:val="17"/>
        </w:numPr>
        <w:spacing w:after="0" w:line="240" w:lineRule="auto"/>
        <w:jc w:val="both"/>
        <w:rPr>
          <w:rFonts w:cs="Arial"/>
        </w:rPr>
      </w:pPr>
      <w:r w:rsidRPr="002A43B5">
        <w:rPr>
          <w:rFonts w:cs="Arial"/>
        </w:rPr>
        <w:t>Each guest room has either one king size bed or two double beds</w:t>
      </w:r>
    </w:p>
    <w:p w:rsidR="00BF4A24" w:rsidRPr="002A43B5" w:rsidRDefault="00BF4A24" w:rsidP="00283CCA">
      <w:pPr>
        <w:pStyle w:val="ListParagraph"/>
        <w:numPr>
          <w:ilvl w:val="0"/>
          <w:numId w:val="17"/>
        </w:numPr>
        <w:spacing w:after="0" w:line="240" w:lineRule="auto"/>
        <w:jc w:val="both"/>
        <w:rPr>
          <w:rFonts w:cs="Arial"/>
        </w:rPr>
      </w:pPr>
      <w:r w:rsidRPr="002A43B5">
        <w:rPr>
          <w:rFonts w:cs="Arial"/>
        </w:rPr>
        <w:t>With a separate living room parlor that has a pull out sofa bed</w:t>
      </w:r>
    </w:p>
    <w:p w:rsidR="00BF4A24" w:rsidRPr="002A43B5" w:rsidRDefault="00BF4A24" w:rsidP="00283CCA">
      <w:pPr>
        <w:pStyle w:val="ListParagraph"/>
        <w:numPr>
          <w:ilvl w:val="0"/>
          <w:numId w:val="17"/>
        </w:numPr>
        <w:spacing w:after="0" w:line="240" w:lineRule="auto"/>
        <w:jc w:val="both"/>
        <w:rPr>
          <w:rFonts w:cs="Arial"/>
        </w:rPr>
      </w:pPr>
      <w:r w:rsidRPr="002A43B5">
        <w:rPr>
          <w:rFonts w:cs="Arial"/>
        </w:rPr>
        <w:t>Two telephones, a coffee maker, a refrigerator, two televisions with in-room movies</w:t>
      </w:r>
    </w:p>
    <w:p w:rsidR="00BF4A24" w:rsidRPr="002A43B5" w:rsidRDefault="00BF4A24" w:rsidP="00283CCA">
      <w:pPr>
        <w:pStyle w:val="ListParagraph"/>
        <w:numPr>
          <w:ilvl w:val="0"/>
          <w:numId w:val="17"/>
        </w:numPr>
        <w:spacing w:after="0" w:line="240" w:lineRule="auto"/>
        <w:jc w:val="both"/>
        <w:rPr>
          <w:rFonts w:cs="Arial"/>
        </w:rPr>
      </w:pPr>
      <w:r w:rsidRPr="002A43B5">
        <w:rPr>
          <w:rFonts w:cs="Arial"/>
        </w:rPr>
        <w:t>High-speed internet access in all guest rooms and in business center</w:t>
      </w:r>
    </w:p>
    <w:p w:rsidR="00283CCA" w:rsidRPr="002A43B5" w:rsidRDefault="00BF4A24" w:rsidP="00283CCA">
      <w:pPr>
        <w:pStyle w:val="ListParagraph"/>
        <w:numPr>
          <w:ilvl w:val="0"/>
          <w:numId w:val="20"/>
        </w:numPr>
        <w:spacing w:after="0" w:line="240" w:lineRule="auto"/>
        <w:jc w:val="both"/>
        <w:rPr>
          <w:rFonts w:cs="Arial"/>
          <w:sz w:val="16"/>
          <w:szCs w:val="16"/>
        </w:rPr>
      </w:pPr>
      <w:r w:rsidRPr="002A43B5">
        <w:rPr>
          <w:rFonts w:cs="Arial"/>
        </w:rPr>
        <w:t xml:space="preserve">100% non-smoking </w:t>
      </w:r>
    </w:p>
    <w:p w:rsidR="00BF4A24" w:rsidRPr="002A43B5" w:rsidRDefault="00BF4A24" w:rsidP="00283CCA">
      <w:pPr>
        <w:pStyle w:val="ListParagraph"/>
        <w:numPr>
          <w:ilvl w:val="0"/>
          <w:numId w:val="20"/>
        </w:numPr>
        <w:spacing w:after="0" w:line="240" w:lineRule="auto"/>
        <w:jc w:val="both"/>
        <w:rPr>
          <w:rFonts w:cs="Arial"/>
          <w:sz w:val="16"/>
          <w:szCs w:val="16"/>
        </w:rPr>
      </w:pPr>
      <w:r w:rsidRPr="002A43B5">
        <w:rPr>
          <w:rFonts w:cs="Arial"/>
        </w:rPr>
        <w:t xml:space="preserve">ADA Accessible rooms </w:t>
      </w:r>
    </w:p>
    <w:p w:rsidR="00BF4A24" w:rsidRPr="00BF4A24" w:rsidRDefault="003B20FA" w:rsidP="00283CCA">
      <w:pPr>
        <w:pStyle w:val="Heading2"/>
        <w:numPr>
          <w:ilvl w:val="0"/>
          <w:numId w:val="10"/>
        </w:numPr>
        <w:rPr>
          <w:rFonts w:asciiTheme="minorHAnsi" w:hAnsiTheme="minorHAnsi" w:cs="Arial"/>
          <w:i/>
          <w:color w:val="auto"/>
          <w:sz w:val="22"/>
          <w:szCs w:val="22"/>
          <w:u w:val="single"/>
        </w:rPr>
      </w:pPr>
      <w:r w:rsidRPr="00BF4A24">
        <w:rPr>
          <w:rFonts w:asciiTheme="minorHAnsi" w:hAnsiTheme="minorHAnsi" w:cs="Arial"/>
          <w:color w:val="auto"/>
          <w:sz w:val="22"/>
          <w:szCs w:val="22"/>
          <w:u w:val="single"/>
        </w:rPr>
        <w:t>LOCATION -</w:t>
      </w:r>
      <w:r w:rsidR="00BF4A24" w:rsidRPr="00BF4A24">
        <w:rPr>
          <w:rFonts w:asciiTheme="minorHAnsi" w:hAnsiTheme="minorHAnsi" w:cs="Arial"/>
          <w:color w:val="auto"/>
          <w:sz w:val="22"/>
          <w:szCs w:val="22"/>
          <w:u w:val="single"/>
        </w:rPr>
        <w:t xml:space="preserve">   FREE AIRPORT SHUTTLE</w:t>
      </w:r>
    </w:p>
    <w:p w:rsidR="00BF4A24" w:rsidRPr="002A43B5" w:rsidRDefault="00BF4A24" w:rsidP="00283CCA">
      <w:pPr>
        <w:numPr>
          <w:ilvl w:val="0"/>
          <w:numId w:val="16"/>
        </w:numPr>
        <w:spacing w:after="0" w:line="240" w:lineRule="auto"/>
        <w:rPr>
          <w:rFonts w:cs="Arial"/>
        </w:rPr>
      </w:pPr>
      <w:r w:rsidRPr="002A43B5">
        <w:rPr>
          <w:rFonts w:cs="Arial"/>
        </w:rPr>
        <w:t xml:space="preserve">Centrally located at the junction of I-405 and I-5, main highways in the Puget Sound area </w:t>
      </w:r>
    </w:p>
    <w:p w:rsidR="00BF4A24" w:rsidRPr="002A43B5" w:rsidRDefault="00BF4A24" w:rsidP="00283CCA">
      <w:pPr>
        <w:numPr>
          <w:ilvl w:val="0"/>
          <w:numId w:val="16"/>
        </w:numPr>
        <w:spacing w:after="0" w:line="240" w:lineRule="auto"/>
        <w:rPr>
          <w:rFonts w:cs="Arial"/>
        </w:rPr>
      </w:pPr>
      <w:r w:rsidRPr="002A43B5">
        <w:rPr>
          <w:rFonts w:cs="Arial"/>
        </w:rPr>
        <w:t xml:space="preserve">FREE Airport Shuttle service </w:t>
      </w:r>
    </w:p>
    <w:p w:rsidR="00BF4A24" w:rsidRPr="002A43B5" w:rsidRDefault="00BF4A24" w:rsidP="00283CCA">
      <w:pPr>
        <w:numPr>
          <w:ilvl w:val="0"/>
          <w:numId w:val="16"/>
        </w:numPr>
        <w:spacing w:after="0" w:line="240" w:lineRule="auto"/>
        <w:rPr>
          <w:rFonts w:cs="Arial"/>
        </w:rPr>
      </w:pPr>
      <w:r w:rsidRPr="002A43B5">
        <w:rPr>
          <w:rFonts w:cs="Arial"/>
        </w:rPr>
        <w:t xml:space="preserve">FREE shuttle to the Light Rail Station &amp; FREE shuttle services within a 1 mile radius </w:t>
      </w:r>
    </w:p>
    <w:p w:rsidR="00BF4A24" w:rsidRPr="002A43B5" w:rsidRDefault="00BF4A24" w:rsidP="00283CCA">
      <w:pPr>
        <w:numPr>
          <w:ilvl w:val="0"/>
          <w:numId w:val="16"/>
        </w:numPr>
        <w:spacing w:after="0" w:line="240" w:lineRule="auto"/>
        <w:rPr>
          <w:rFonts w:cs="Arial"/>
        </w:rPr>
      </w:pPr>
      <w:r w:rsidRPr="002A43B5">
        <w:rPr>
          <w:rFonts w:cs="Arial"/>
        </w:rPr>
        <w:t>Business Center with computers, printers &amp; Fax and High Speed Internet Access</w:t>
      </w:r>
    </w:p>
    <w:p w:rsidR="00BF4A24" w:rsidRPr="002A43B5" w:rsidRDefault="00BF4A24" w:rsidP="00283CCA">
      <w:pPr>
        <w:numPr>
          <w:ilvl w:val="0"/>
          <w:numId w:val="16"/>
        </w:numPr>
        <w:spacing w:after="0" w:line="240" w:lineRule="auto"/>
        <w:rPr>
          <w:rFonts w:cs="Arial"/>
          <w:sz w:val="16"/>
          <w:szCs w:val="16"/>
        </w:rPr>
      </w:pPr>
      <w:r w:rsidRPr="002A43B5">
        <w:rPr>
          <w:rFonts w:cs="Arial"/>
        </w:rPr>
        <w:t>Located across the street from Westfield Shopping Center, with more than 140 stores, over 40 restaurants nearby, banks, a theatre and many other services and amenities nearby.</w:t>
      </w:r>
    </w:p>
    <w:p w:rsidR="00BF4A24" w:rsidRPr="00BF4A24" w:rsidRDefault="00BF4A24" w:rsidP="00283CCA">
      <w:pPr>
        <w:pStyle w:val="Heading2"/>
        <w:numPr>
          <w:ilvl w:val="0"/>
          <w:numId w:val="9"/>
        </w:numPr>
        <w:jc w:val="both"/>
        <w:rPr>
          <w:rFonts w:asciiTheme="minorHAnsi" w:hAnsiTheme="minorHAnsi" w:cs="Arial"/>
          <w:i/>
          <w:color w:val="auto"/>
          <w:sz w:val="22"/>
          <w:szCs w:val="22"/>
          <w:u w:val="single"/>
        </w:rPr>
      </w:pPr>
      <w:r w:rsidRPr="00BF4A24">
        <w:rPr>
          <w:rFonts w:asciiTheme="minorHAnsi" w:hAnsiTheme="minorHAnsi" w:cs="Arial"/>
          <w:color w:val="auto"/>
          <w:sz w:val="22"/>
          <w:szCs w:val="22"/>
          <w:u w:val="single"/>
        </w:rPr>
        <w:t>INDIVIDUAL FOOD AND DINING:</w:t>
      </w:r>
    </w:p>
    <w:p w:rsidR="00BF4A24" w:rsidRPr="009E23A8" w:rsidRDefault="00BF4A24" w:rsidP="00283CCA">
      <w:pPr>
        <w:pStyle w:val="BodyText2"/>
        <w:numPr>
          <w:ilvl w:val="0"/>
          <w:numId w:val="18"/>
        </w:numPr>
        <w:rPr>
          <w:rFonts w:asciiTheme="minorHAnsi" w:hAnsiTheme="minorHAnsi" w:cs="Arial"/>
          <w:sz w:val="22"/>
          <w:szCs w:val="22"/>
        </w:rPr>
      </w:pPr>
      <w:r w:rsidRPr="009E23A8">
        <w:rPr>
          <w:rFonts w:asciiTheme="minorHAnsi" w:hAnsiTheme="minorHAnsi" w:cs="Arial"/>
          <w:b/>
          <w:sz w:val="22"/>
          <w:szCs w:val="22"/>
        </w:rPr>
        <w:t>Cyber Café</w:t>
      </w:r>
      <w:r w:rsidRPr="009E23A8">
        <w:rPr>
          <w:rFonts w:asciiTheme="minorHAnsi" w:hAnsiTheme="minorHAnsi" w:cs="Arial"/>
          <w:sz w:val="22"/>
          <w:szCs w:val="22"/>
        </w:rPr>
        <w:t xml:space="preserve"> Coffee, Espresso drinks, pastries, fruit and more.  Hours: 5:30am-5:</w:t>
      </w:r>
      <w:r w:rsidR="00987DFD">
        <w:rPr>
          <w:rFonts w:asciiTheme="minorHAnsi" w:hAnsiTheme="minorHAnsi" w:cs="Arial"/>
          <w:sz w:val="22"/>
          <w:szCs w:val="22"/>
        </w:rPr>
        <w:t>30</w:t>
      </w:r>
      <w:r w:rsidRPr="009E23A8">
        <w:rPr>
          <w:rFonts w:asciiTheme="minorHAnsi" w:hAnsiTheme="minorHAnsi" w:cs="Arial"/>
          <w:sz w:val="22"/>
          <w:szCs w:val="22"/>
        </w:rPr>
        <w:t>pm.</w:t>
      </w:r>
    </w:p>
    <w:p w:rsidR="00BF4A24" w:rsidRPr="009E23A8" w:rsidRDefault="00BF4A24" w:rsidP="00283CCA">
      <w:pPr>
        <w:pStyle w:val="BodyText2"/>
        <w:numPr>
          <w:ilvl w:val="0"/>
          <w:numId w:val="18"/>
        </w:numPr>
        <w:rPr>
          <w:rFonts w:asciiTheme="minorHAnsi" w:hAnsiTheme="minorHAnsi" w:cs="Arial"/>
          <w:sz w:val="22"/>
          <w:szCs w:val="22"/>
        </w:rPr>
      </w:pPr>
      <w:r w:rsidRPr="009E23A8">
        <w:rPr>
          <w:rFonts w:asciiTheme="minorHAnsi" w:hAnsiTheme="minorHAnsi" w:cs="Arial"/>
          <w:b/>
          <w:sz w:val="22"/>
          <w:szCs w:val="22"/>
        </w:rPr>
        <w:t>Northwest Landing Restaurant:</w:t>
      </w:r>
      <w:r w:rsidRPr="009E23A8">
        <w:rPr>
          <w:rFonts w:asciiTheme="minorHAnsi" w:hAnsiTheme="minorHAnsi" w:cs="Arial"/>
          <w:sz w:val="22"/>
          <w:szCs w:val="22"/>
        </w:rPr>
        <w:t xml:space="preserve"> Full Service restaurant for breakfast, lunch and dinner</w:t>
      </w:r>
      <w:r w:rsidR="00D23E2E">
        <w:rPr>
          <w:rFonts w:asciiTheme="minorHAnsi" w:hAnsiTheme="minorHAnsi" w:cs="Arial"/>
          <w:sz w:val="22"/>
          <w:szCs w:val="22"/>
        </w:rPr>
        <w:t xml:space="preserve">, opens 6:00am and closes at </w:t>
      </w:r>
      <w:r w:rsidR="00987DFD">
        <w:rPr>
          <w:rFonts w:asciiTheme="minorHAnsi" w:hAnsiTheme="minorHAnsi" w:cs="Arial"/>
          <w:sz w:val="22"/>
          <w:szCs w:val="22"/>
        </w:rPr>
        <w:t>10</w:t>
      </w:r>
      <w:r w:rsidR="002A43B5">
        <w:rPr>
          <w:rFonts w:asciiTheme="minorHAnsi" w:hAnsiTheme="minorHAnsi" w:cs="Arial"/>
          <w:sz w:val="22"/>
          <w:szCs w:val="22"/>
        </w:rPr>
        <w:t>:00p</w:t>
      </w:r>
      <w:r w:rsidR="003B20FA">
        <w:rPr>
          <w:rFonts w:asciiTheme="minorHAnsi" w:hAnsiTheme="minorHAnsi" w:cs="Arial"/>
          <w:sz w:val="22"/>
          <w:szCs w:val="22"/>
        </w:rPr>
        <w:t>m</w:t>
      </w:r>
    </w:p>
    <w:p w:rsidR="00BF4A24" w:rsidRPr="009E23A8" w:rsidRDefault="00BF4A24" w:rsidP="00283CCA">
      <w:pPr>
        <w:pStyle w:val="BodyText2"/>
        <w:numPr>
          <w:ilvl w:val="0"/>
          <w:numId w:val="18"/>
        </w:numPr>
        <w:rPr>
          <w:rFonts w:asciiTheme="minorHAnsi" w:hAnsiTheme="minorHAnsi" w:cs="Arial"/>
          <w:sz w:val="22"/>
          <w:szCs w:val="22"/>
        </w:rPr>
      </w:pPr>
      <w:r w:rsidRPr="009E23A8">
        <w:rPr>
          <w:rFonts w:asciiTheme="minorHAnsi" w:hAnsiTheme="minorHAnsi" w:cs="Arial"/>
          <w:b/>
          <w:sz w:val="22"/>
          <w:szCs w:val="22"/>
        </w:rPr>
        <w:t>Atrium Lounge/Bar:</w:t>
      </w:r>
      <w:r w:rsidRPr="009E23A8">
        <w:rPr>
          <w:rFonts w:asciiTheme="minorHAnsi" w:hAnsiTheme="minorHAnsi" w:cs="Arial"/>
          <w:sz w:val="22"/>
          <w:szCs w:val="22"/>
        </w:rPr>
        <w:t xml:space="preserve"> In the evenings, your guests can relax and </w:t>
      </w:r>
      <w:r w:rsidR="00987DFD">
        <w:rPr>
          <w:rFonts w:asciiTheme="minorHAnsi" w:hAnsiTheme="minorHAnsi" w:cs="Arial"/>
          <w:sz w:val="22"/>
          <w:szCs w:val="22"/>
        </w:rPr>
        <w:t>enjoy an inviting atmosphere, Open from 2pm-11pm</w:t>
      </w:r>
    </w:p>
    <w:p w:rsidR="00BF4A24" w:rsidRPr="007D7290" w:rsidRDefault="00BF4A24" w:rsidP="00283CCA">
      <w:pPr>
        <w:pStyle w:val="BodyText2"/>
        <w:numPr>
          <w:ilvl w:val="0"/>
          <w:numId w:val="18"/>
        </w:numPr>
        <w:rPr>
          <w:rFonts w:asciiTheme="minorHAnsi" w:hAnsiTheme="minorHAnsi" w:cs="Arial"/>
          <w:sz w:val="16"/>
          <w:szCs w:val="16"/>
        </w:rPr>
      </w:pPr>
      <w:r w:rsidRPr="009E23A8">
        <w:rPr>
          <w:rFonts w:asciiTheme="minorHAnsi" w:hAnsiTheme="minorHAnsi" w:cs="Arial"/>
          <w:b/>
          <w:sz w:val="22"/>
          <w:szCs w:val="22"/>
        </w:rPr>
        <w:t>In Room Dining:</w:t>
      </w:r>
      <w:r w:rsidRPr="009E23A8">
        <w:rPr>
          <w:rFonts w:asciiTheme="minorHAnsi" w:hAnsiTheme="minorHAnsi" w:cs="Arial"/>
          <w:sz w:val="22"/>
          <w:szCs w:val="22"/>
        </w:rPr>
        <w:t xml:space="preserve"> Additionally, we do offer </w:t>
      </w:r>
      <w:r w:rsidRPr="008C6317">
        <w:rPr>
          <w:rFonts w:asciiTheme="minorHAnsi" w:hAnsiTheme="minorHAnsi" w:cs="Arial"/>
          <w:sz w:val="22"/>
          <w:szCs w:val="22"/>
        </w:rPr>
        <w:t>in-room dining services</w:t>
      </w:r>
      <w:r w:rsidRPr="009E23A8">
        <w:rPr>
          <w:rFonts w:asciiTheme="minorHAnsi" w:hAnsiTheme="minorHAnsi" w:cs="Arial"/>
          <w:sz w:val="22"/>
          <w:szCs w:val="22"/>
        </w:rPr>
        <w:t xml:space="preserve"> (room service).</w:t>
      </w:r>
    </w:p>
    <w:p w:rsidR="00BF4A24" w:rsidRPr="007D7290" w:rsidRDefault="00BF4A24" w:rsidP="00BF4A24">
      <w:pPr>
        <w:pStyle w:val="BodyText"/>
        <w:rPr>
          <w:rFonts w:asciiTheme="minorHAnsi" w:hAnsiTheme="minorHAnsi" w:cs="Arial"/>
          <w:b/>
          <w:sz w:val="16"/>
          <w:szCs w:val="16"/>
          <w:u w:val="single"/>
        </w:rPr>
      </w:pPr>
    </w:p>
    <w:p w:rsidR="0064075B" w:rsidRPr="00283CCA" w:rsidRDefault="00BF4A24" w:rsidP="00283CCA">
      <w:pPr>
        <w:pStyle w:val="BodyText"/>
        <w:numPr>
          <w:ilvl w:val="0"/>
          <w:numId w:val="9"/>
        </w:numPr>
        <w:rPr>
          <w:rFonts w:asciiTheme="minorHAnsi" w:hAnsiTheme="minorHAnsi" w:cs="Arial"/>
          <w:sz w:val="22"/>
          <w:szCs w:val="22"/>
        </w:rPr>
      </w:pPr>
      <w:r w:rsidRPr="00283CCA">
        <w:rPr>
          <w:rFonts w:asciiTheme="minorHAnsi" w:hAnsiTheme="minorHAnsi" w:cs="Arial"/>
          <w:b/>
          <w:sz w:val="22"/>
          <w:szCs w:val="22"/>
          <w:u w:val="single"/>
        </w:rPr>
        <w:t>POOL AND HEALTHCLUB</w:t>
      </w:r>
      <w:r w:rsidR="003B20FA">
        <w:rPr>
          <w:rFonts w:asciiTheme="minorHAnsi" w:hAnsiTheme="minorHAnsi" w:cs="Arial"/>
          <w:b/>
          <w:sz w:val="22"/>
          <w:szCs w:val="22"/>
        </w:rPr>
        <w:t xml:space="preserve">: </w:t>
      </w:r>
      <w:r w:rsidR="007427C5">
        <w:rPr>
          <w:rFonts w:asciiTheme="minorHAnsi" w:hAnsiTheme="minorHAnsi" w:cs="Arial"/>
          <w:b/>
          <w:sz w:val="22"/>
          <w:szCs w:val="22"/>
        </w:rPr>
        <w:t xml:space="preserve"> </w:t>
      </w:r>
      <w:r w:rsidR="0064075B" w:rsidRPr="00283CCA">
        <w:rPr>
          <w:rFonts w:asciiTheme="minorHAnsi" w:hAnsiTheme="minorHAnsi" w:cs="Arial"/>
          <w:sz w:val="22"/>
          <w:szCs w:val="22"/>
        </w:rPr>
        <w:t>Our complimentary health club offers</w:t>
      </w:r>
      <w:r w:rsidR="007427C5">
        <w:rPr>
          <w:rFonts w:asciiTheme="minorHAnsi" w:hAnsiTheme="minorHAnsi" w:cs="Arial"/>
          <w:sz w:val="22"/>
          <w:szCs w:val="22"/>
        </w:rPr>
        <w:t xml:space="preserve"> the following</w:t>
      </w:r>
      <w:r w:rsidR="0064075B" w:rsidRPr="00283CCA">
        <w:rPr>
          <w:rFonts w:asciiTheme="minorHAnsi" w:hAnsiTheme="minorHAnsi" w:cs="Arial"/>
          <w:sz w:val="22"/>
          <w:szCs w:val="22"/>
        </w:rPr>
        <w:t xml:space="preserve">: </w:t>
      </w:r>
    </w:p>
    <w:p w:rsidR="0064075B" w:rsidRPr="002A43B5" w:rsidRDefault="0064075B" w:rsidP="00283CCA">
      <w:pPr>
        <w:pStyle w:val="BodyText"/>
        <w:numPr>
          <w:ilvl w:val="0"/>
          <w:numId w:val="19"/>
        </w:numPr>
        <w:spacing w:line="276" w:lineRule="auto"/>
        <w:rPr>
          <w:rFonts w:asciiTheme="minorHAnsi" w:hAnsiTheme="minorHAnsi" w:cs="Arial"/>
          <w:bCs/>
          <w:sz w:val="22"/>
          <w:szCs w:val="22"/>
        </w:rPr>
      </w:pPr>
      <w:r w:rsidRPr="002A43B5">
        <w:rPr>
          <w:rFonts w:asciiTheme="minorHAnsi" w:hAnsiTheme="minorHAnsi" w:cs="Arial"/>
          <w:bCs/>
          <w:sz w:val="22"/>
          <w:szCs w:val="22"/>
        </w:rPr>
        <w:t>Indoor Swimming</w:t>
      </w:r>
      <w:r w:rsidRPr="002A43B5">
        <w:rPr>
          <w:rFonts w:asciiTheme="minorHAnsi" w:hAnsiTheme="minorHAnsi" w:cs="Arial"/>
          <w:sz w:val="22"/>
          <w:szCs w:val="22"/>
        </w:rPr>
        <w:t xml:space="preserve"> </w:t>
      </w:r>
      <w:r w:rsidRPr="002A43B5">
        <w:rPr>
          <w:rFonts w:asciiTheme="minorHAnsi" w:hAnsiTheme="minorHAnsi" w:cs="Arial"/>
          <w:bCs/>
          <w:sz w:val="22"/>
          <w:szCs w:val="22"/>
        </w:rPr>
        <w:t>Pool</w:t>
      </w:r>
      <w:r w:rsidR="003B20FA" w:rsidRPr="002A43B5">
        <w:rPr>
          <w:rFonts w:asciiTheme="minorHAnsi" w:hAnsiTheme="minorHAnsi" w:cs="Arial"/>
          <w:bCs/>
          <w:sz w:val="22"/>
          <w:szCs w:val="22"/>
        </w:rPr>
        <w:t>: Open from 5:30am-12:00am</w:t>
      </w:r>
    </w:p>
    <w:p w:rsidR="0064075B" w:rsidRPr="002A43B5" w:rsidRDefault="003B20FA" w:rsidP="00283CCA">
      <w:pPr>
        <w:pStyle w:val="BodyText"/>
        <w:numPr>
          <w:ilvl w:val="0"/>
          <w:numId w:val="19"/>
        </w:numPr>
        <w:spacing w:line="276" w:lineRule="auto"/>
        <w:rPr>
          <w:rFonts w:asciiTheme="minorHAnsi" w:hAnsiTheme="minorHAnsi" w:cs="Arial"/>
          <w:bCs/>
          <w:sz w:val="22"/>
          <w:szCs w:val="22"/>
        </w:rPr>
      </w:pPr>
      <w:r w:rsidRPr="002A43B5">
        <w:rPr>
          <w:rFonts w:asciiTheme="minorHAnsi" w:hAnsiTheme="minorHAnsi" w:cs="Arial"/>
          <w:bCs/>
          <w:sz w:val="22"/>
          <w:szCs w:val="22"/>
        </w:rPr>
        <w:t xml:space="preserve">24 hour Fitness Center </w:t>
      </w:r>
    </w:p>
    <w:p w:rsidR="0064075B" w:rsidRPr="002A43B5" w:rsidRDefault="0064075B" w:rsidP="00283CCA">
      <w:pPr>
        <w:pStyle w:val="BodyText"/>
        <w:numPr>
          <w:ilvl w:val="0"/>
          <w:numId w:val="19"/>
        </w:numPr>
        <w:spacing w:line="276" w:lineRule="auto"/>
        <w:rPr>
          <w:rFonts w:asciiTheme="minorHAnsi" w:hAnsiTheme="minorHAnsi" w:cs="Arial"/>
          <w:bCs/>
          <w:sz w:val="22"/>
          <w:szCs w:val="22"/>
        </w:rPr>
      </w:pPr>
      <w:r w:rsidRPr="002A43B5">
        <w:rPr>
          <w:rFonts w:asciiTheme="minorHAnsi" w:hAnsiTheme="minorHAnsi" w:cs="Arial"/>
          <w:bCs/>
          <w:sz w:val="22"/>
          <w:szCs w:val="22"/>
        </w:rPr>
        <w:t>Two Racquetball Courts</w:t>
      </w:r>
    </w:p>
    <w:p w:rsidR="0064075B" w:rsidRPr="002A43B5" w:rsidRDefault="0064075B" w:rsidP="00283CCA">
      <w:pPr>
        <w:pStyle w:val="BodyText"/>
        <w:numPr>
          <w:ilvl w:val="0"/>
          <w:numId w:val="19"/>
        </w:numPr>
        <w:spacing w:line="276" w:lineRule="auto"/>
        <w:rPr>
          <w:rFonts w:asciiTheme="minorHAnsi" w:hAnsiTheme="minorHAnsi" w:cs="Arial"/>
          <w:bCs/>
          <w:sz w:val="22"/>
          <w:szCs w:val="22"/>
        </w:rPr>
      </w:pPr>
      <w:r w:rsidRPr="002A43B5">
        <w:rPr>
          <w:rFonts w:asciiTheme="minorHAnsi" w:hAnsiTheme="minorHAnsi" w:cs="Arial"/>
          <w:bCs/>
          <w:sz w:val="22"/>
          <w:szCs w:val="22"/>
        </w:rPr>
        <w:t>Sauna</w:t>
      </w:r>
    </w:p>
    <w:p w:rsidR="0064075B" w:rsidRPr="002A43B5" w:rsidRDefault="0064075B" w:rsidP="00283CCA">
      <w:pPr>
        <w:pStyle w:val="BodyText"/>
        <w:numPr>
          <w:ilvl w:val="0"/>
          <w:numId w:val="19"/>
        </w:numPr>
        <w:spacing w:line="276" w:lineRule="auto"/>
        <w:rPr>
          <w:rFonts w:asciiTheme="minorHAnsi" w:hAnsiTheme="minorHAnsi" w:cs="Arial"/>
          <w:bCs/>
          <w:sz w:val="22"/>
          <w:szCs w:val="22"/>
        </w:rPr>
      </w:pPr>
      <w:r w:rsidRPr="002A43B5">
        <w:rPr>
          <w:rFonts w:asciiTheme="minorHAnsi" w:hAnsiTheme="minorHAnsi" w:cs="Arial"/>
          <w:bCs/>
          <w:sz w:val="22"/>
          <w:szCs w:val="22"/>
        </w:rPr>
        <w:t>Spa Tub</w:t>
      </w:r>
    </w:p>
    <w:p w:rsidR="0064075B" w:rsidRPr="002A43B5" w:rsidRDefault="0064075B" w:rsidP="00283CCA">
      <w:pPr>
        <w:pStyle w:val="BodyText"/>
        <w:numPr>
          <w:ilvl w:val="0"/>
          <w:numId w:val="19"/>
        </w:numPr>
        <w:spacing w:line="276" w:lineRule="auto"/>
        <w:rPr>
          <w:rFonts w:asciiTheme="minorHAnsi" w:hAnsiTheme="minorHAnsi" w:cs="Arial"/>
          <w:sz w:val="22"/>
          <w:szCs w:val="22"/>
        </w:rPr>
      </w:pPr>
      <w:r w:rsidRPr="002A43B5">
        <w:rPr>
          <w:rFonts w:asciiTheme="minorHAnsi" w:hAnsiTheme="minorHAnsi" w:cs="Arial"/>
          <w:bCs/>
          <w:sz w:val="22"/>
          <w:szCs w:val="22"/>
        </w:rPr>
        <w:t>And much more!</w:t>
      </w:r>
    </w:p>
    <w:p w:rsidR="0064075B" w:rsidRPr="0064075B" w:rsidRDefault="0064075B" w:rsidP="0064075B">
      <w:pPr>
        <w:pStyle w:val="BodyText"/>
        <w:rPr>
          <w:rFonts w:asciiTheme="minorHAnsi" w:hAnsiTheme="minorHAnsi" w:cs="Arial"/>
          <w:sz w:val="22"/>
          <w:szCs w:val="22"/>
          <w:u w:val="single"/>
        </w:rPr>
      </w:pPr>
    </w:p>
    <w:p w:rsidR="0064075B" w:rsidRPr="007D7290" w:rsidRDefault="00BF4A24" w:rsidP="00BF4A24">
      <w:pPr>
        <w:pStyle w:val="BodyText"/>
        <w:rPr>
          <w:rFonts w:asciiTheme="minorHAnsi" w:hAnsiTheme="minorHAnsi" w:cs="Tahoma"/>
          <w:snapToGrid w:val="0"/>
          <w:sz w:val="16"/>
          <w:szCs w:val="16"/>
        </w:rPr>
      </w:pPr>
      <w:r w:rsidRPr="009C3769">
        <w:rPr>
          <w:rFonts w:asciiTheme="minorHAnsi" w:hAnsiTheme="minorHAnsi"/>
          <w:b/>
          <w:sz w:val="22"/>
          <w:szCs w:val="22"/>
          <w:u w:val="single"/>
        </w:rPr>
        <w:t>WE HOPE YOU ENJOY YOUR STAY!</w:t>
      </w:r>
      <w:r>
        <w:rPr>
          <w:rFonts w:asciiTheme="minorHAnsi" w:hAnsiTheme="minorHAnsi"/>
          <w:b/>
          <w:sz w:val="22"/>
          <w:szCs w:val="22"/>
          <w:u w:val="single"/>
        </w:rPr>
        <w:br/>
      </w:r>
    </w:p>
    <w:p w:rsidR="002B5F66" w:rsidRPr="001B7415" w:rsidRDefault="00BF4A24">
      <w:pPr>
        <w:rPr>
          <w:rFonts w:ascii="Times New Roman" w:hAnsi="Times New Roman" w:cs="Times New Roman"/>
          <w:sz w:val="24"/>
          <w:szCs w:val="24"/>
        </w:rPr>
      </w:pPr>
      <w:r>
        <w:rPr>
          <w:rFonts w:cs="Tahoma"/>
          <w:snapToGrid w:val="0"/>
        </w:rPr>
        <w:t>Sincerely</w:t>
      </w:r>
      <w:r w:rsidR="003B20FA">
        <w:rPr>
          <w:rFonts w:cs="Tahoma"/>
          <w:snapToGrid w:val="0"/>
        </w:rPr>
        <w:t xml:space="preserve">, </w:t>
      </w:r>
      <w:r w:rsidR="00D23E2E" w:rsidRPr="00D23E2E">
        <w:rPr>
          <w:rFonts w:cs="Tahoma"/>
          <w:snapToGrid w:val="0"/>
          <w:sz w:val="16"/>
          <w:szCs w:val="16"/>
        </w:rPr>
        <w:br/>
      </w:r>
      <w:r w:rsidR="0064075B" w:rsidRPr="00D23E2E">
        <w:rPr>
          <w:rFonts w:cs="Tahoma"/>
          <w:snapToGrid w:val="0"/>
          <w:sz w:val="16"/>
          <w:szCs w:val="16"/>
        </w:rPr>
        <w:br/>
      </w:r>
      <w:r w:rsidRPr="00F82EB2">
        <w:rPr>
          <w:rFonts w:ascii="AR BLANCA" w:hAnsi="AR BLANCA" w:cs="Tahoma"/>
          <w:b/>
          <w:i/>
          <w:sz w:val="32"/>
          <w:szCs w:val="32"/>
        </w:rPr>
        <w:t>Hotel Management and Staff</w:t>
      </w:r>
      <w:r w:rsidRPr="00F82EB2">
        <w:rPr>
          <w:rFonts w:ascii="AR BLANCA" w:hAnsi="AR BLANCA" w:cs="Tahoma"/>
          <w:b/>
          <w:i/>
          <w:sz w:val="32"/>
          <w:szCs w:val="32"/>
        </w:rPr>
        <w:br/>
      </w:r>
      <w:r>
        <w:rPr>
          <w:rFonts w:cs="Tahoma"/>
        </w:rPr>
        <w:t xml:space="preserve">DoubleTree Suites </w:t>
      </w:r>
      <w:r w:rsidR="003B20FA">
        <w:rPr>
          <w:rFonts w:cs="Tahoma"/>
        </w:rPr>
        <w:t>by</w:t>
      </w:r>
      <w:r>
        <w:rPr>
          <w:rFonts w:cs="Tahoma"/>
        </w:rPr>
        <w:t xml:space="preserve"> Hilton, Seattle Airport/Southcenter</w:t>
      </w:r>
    </w:p>
    <w:sectPr w:rsidR="002B5F66" w:rsidRPr="001B741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106" w:rsidRDefault="00D77106" w:rsidP="00BF4A24">
      <w:pPr>
        <w:spacing w:after="0" w:line="240" w:lineRule="auto"/>
      </w:pPr>
      <w:r>
        <w:separator/>
      </w:r>
    </w:p>
  </w:endnote>
  <w:endnote w:type="continuationSeparator" w:id="0">
    <w:p w:rsidR="00D77106" w:rsidRDefault="00D77106" w:rsidP="00BF4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 BLANCA">
    <w:altName w:val="Times New Roman"/>
    <w:charset w:val="00"/>
    <w:family w:val="auto"/>
    <w:pitch w:val="variable"/>
    <w:sig w:usb0="00000003"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106" w:rsidRDefault="00D77106" w:rsidP="00BF4A24">
      <w:pPr>
        <w:spacing w:after="0" w:line="240" w:lineRule="auto"/>
      </w:pPr>
      <w:r>
        <w:separator/>
      </w:r>
    </w:p>
  </w:footnote>
  <w:footnote w:type="continuationSeparator" w:id="0">
    <w:p w:rsidR="00D77106" w:rsidRDefault="00D77106" w:rsidP="00BF4A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A24" w:rsidRDefault="00BF4A24" w:rsidP="00BF4A24">
    <w:pPr>
      <w:pStyle w:val="Header"/>
      <w:jc w:val="center"/>
    </w:pPr>
    <w:r w:rsidRPr="00055783">
      <w:rPr>
        <w:noProof/>
        <w:sz w:val="14"/>
        <w:szCs w:val="14"/>
      </w:rPr>
      <w:drawing>
        <wp:inline distT="0" distB="0" distL="0" distR="0" wp14:anchorId="7E4403C3" wp14:editId="12515630">
          <wp:extent cx="1372870" cy="876300"/>
          <wp:effectExtent l="0" t="0" r="0" b="0"/>
          <wp:docPr id="2" name="Picture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srcRect/>
                  <a:stretch>
                    <a:fillRect/>
                  </a:stretch>
                </pic:blipFill>
                <pic:spPr bwMode="auto">
                  <a:xfrm>
                    <a:off x="0" y="0"/>
                    <a:ext cx="1372870" cy="8763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6D93"/>
    <w:multiLevelType w:val="hybridMultilevel"/>
    <w:tmpl w:val="1F4E51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E0388"/>
    <w:multiLevelType w:val="hybridMultilevel"/>
    <w:tmpl w:val="6A942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FF2CD4"/>
    <w:multiLevelType w:val="hybridMultilevel"/>
    <w:tmpl w:val="1C320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F1ADF"/>
    <w:multiLevelType w:val="hybridMultilevel"/>
    <w:tmpl w:val="1DF80F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F5C01A3"/>
    <w:multiLevelType w:val="hybridMultilevel"/>
    <w:tmpl w:val="E438FF8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nsid w:val="166E1F60"/>
    <w:multiLevelType w:val="hybridMultilevel"/>
    <w:tmpl w:val="B3845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73B634A"/>
    <w:multiLevelType w:val="hybridMultilevel"/>
    <w:tmpl w:val="D9705E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A77D6E"/>
    <w:multiLevelType w:val="hybridMultilevel"/>
    <w:tmpl w:val="74A0BF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47C88"/>
    <w:multiLevelType w:val="hybridMultilevel"/>
    <w:tmpl w:val="0F3A694C"/>
    <w:lvl w:ilvl="0" w:tplc="848C6458">
      <w:numFmt w:val="bullet"/>
      <w:lvlText w:val=""/>
      <w:lvlJc w:val="left"/>
      <w:pPr>
        <w:ind w:left="1212" w:hanging="732"/>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nsid w:val="27825D2D"/>
    <w:multiLevelType w:val="hybridMultilevel"/>
    <w:tmpl w:val="9D101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E94E6A"/>
    <w:multiLevelType w:val="hybridMultilevel"/>
    <w:tmpl w:val="900A540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nsid w:val="2A4C7104"/>
    <w:multiLevelType w:val="hybridMultilevel"/>
    <w:tmpl w:val="CB2C01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2D2870"/>
    <w:multiLevelType w:val="hybridMultilevel"/>
    <w:tmpl w:val="27962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336A5B"/>
    <w:multiLevelType w:val="hybridMultilevel"/>
    <w:tmpl w:val="43D48C5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C162A1E"/>
    <w:multiLevelType w:val="hybridMultilevel"/>
    <w:tmpl w:val="FEEE7D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9781341"/>
    <w:multiLevelType w:val="hybridMultilevel"/>
    <w:tmpl w:val="E7B4776E"/>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6E3B173E"/>
    <w:multiLevelType w:val="hybridMultilevel"/>
    <w:tmpl w:val="9E582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080D56"/>
    <w:multiLevelType w:val="hybridMultilevel"/>
    <w:tmpl w:val="B3C4FD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0836DE"/>
    <w:multiLevelType w:val="hybridMultilevel"/>
    <w:tmpl w:val="481E31B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9">
    <w:nsid w:val="76B30FAF"/>
    <w:multiLevelType w:val="hybridMultilevel"/>
    <w:tmpl w:val="469E786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8"/>
  </w:num>
  <w:num w:numId="3">
    <w:abstractNumId w:val="8"/>
  </w:num>
  <w:num w:numId="4">
    <w:abstractNumId w:val="17"/>
  </w:num>
  <w:num w:numId="5">
    <w:abstractNumId w:val="6"/>
  </w:num>
  <w:num w:numId="6">
    <w:abstractNumId w:val="7"/>
  </w:num>
  <w:num w:numId="7">
    <w:abstractNumId w:val="10"/>
  </w:num>
  <w:num w:numId="8">
    <w:abstractNumId w:val="4"/>
  </w:num>
  <w:num w:numId="9">
    <w:abstractNumId w:val="19"/>
  </w:num>
  <w:num w:numId="10">
    <w:abstractNumId w:val="13"/>
  </w:num>
  <w:num w:numId="11">
    <w:abstractNumId w:val="1"/>
  </w:num>
  <w:num w:numId="12">
    <w:abstractNumId w:val="14"/>
  </w:num>
  <w:num w:numId="13">
    <w:abstractNumId w:val="5"/>
  </w:num>
  <w:num w:numId="14">
    <w:abstractNumId w:val="0"/>
  </w:num>
  <w:num w:numId="15">
    <w:abstractNumId w:val="11"/>
  </w:num>
  <w:num w:numId="16">
    <w:abstractNumId w:val="9"/>
  </w:num>
  <w:num w:numId="17">
    <w:abstractNumId w:val="2"/>
  </w:num>
  <w:num w:numId="18">
    <w:abstractNumId w:val="3"/>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02E"/>
    <w:rsid w:val="00066107"/>
    <w:rsid w:val="000914B5"/>
    <w:rsid w:val="00144401"/>
    <w:rsid w:val="001B7415"/>
    <w:rsid w:val="00237496"/>
    <w:rsid w:val="00283CCA"/>
    <w:rsid w:val="002A43B5"/>
    <w:rsid w:val="002B5F66"/>
    <w:rsid w:val="003B20FA"/>
    <w:rsid w:val="00583445"/>
    <w:rsid w:val="00626C35"/>
    <w:rsid w:val="0064075B"/>
    <w:rsid w:val="00676BFA"/>
    <w:rsid w:val="006F18DD"/>
    <w:rsid w:val="00722A28"/>
    <w:rsid w:val="007427C5"/>
    <w:rsid w:val="007A5FD1"/>
    <w:rsid w:val="008768F1"/>
    <w:rsid w:val="00987DFD"/>
    <w:rsid w:val="00AE182B"/>
    <w:rsid w:val="00B467A1"/>
    <w:rsid w:val="00BB6BC0"/>
    <w:rsid w:val="00BF4A24"/>
    <w:rsid w:val="00D23E2E"/>
    <w:rsid w:val="00D629DE"/>
    <w:rsid w:val="00D77106"/>
    <w:rsid w:val="00E12422"/>
    <w:rsid w:val="00E32248"/>
    <w:rsid w:val="00F3794E"/>
    <w:rsid w:val="00F84A30"/>
    <w:rsid w:val="00FA3905"/>
    <w:rsid w:val="00FB3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F4A24"/>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semiHidden/>
    <w:unhideWhenUsed/>
    <w:qFormat/>
    <w:rsid w:val="00BF4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26C35"/>
    <w:rPr>
      <w:color w:val="0000FF"/>
      <w:u w:val="single"/>
    </w:rPr>
  </w:style>
  <w:style w:type="paragraph" w:styleId="ListParagraph">
    <w:name w:val="List Paragraph"/>
    <w:basedOn w:val="Normal"/>
    <w:uiPriority w:val="34"/>
    <w:qFormat/>
    <w:rsid w:val="006F18DD"/>
    <w:pPr>
      <w:ind w:left="720"/>
      <w:contextualSpacing/>
    </w:pPr>
  </w:style>
  <w:style w:type="paragraph" w:styleId="Header">
    <w:name w:val="header"/>
    <w:basedOn w:val="Normal"/>
    <w:link w:val="HeaderChar"/>
    <w:uiPriority w:val="99"/>
    <w:unhideWhenUsed/>
    <w:rsid w:val="00BF4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A24"/>
  </w:style>
  <w:style w:type="paragraph" w:styleId="Footer">
    <w:name w:val="footer"/>
    <w:basedOn w:val="Normal"/>
    <w:link w:val="FooterChar"/>
    <w:unhideWhenUsed/>
    <w:rsid w:val="00BF4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A24"/>
  </w:style>
  <w:style w:type="character" w:customStyle="1" w:styleId="Heading1Char">
    <w:name w:val="Heading 1 Char"/>
    <w:basedOn w:val="DefaultParagraphFont"/>
    <w:link w:val="Heading1"/>
    <w:rsid w:val="00BF4A24"/>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BF4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A24"/>
    <w:rPr>
      <w:rFonts w:ascii="Tahoma" w:hAnsi="Tahoma" w:cs="Tahoma"/>
      <w:sz w:val="16"/>
      <w:szCs w:val="16"/>
    </w:rPr>
  </w:style>
  <w:style w:type="character" w:customStyle="1" w:styleId="Heading2Char">
    <w:name w:val="Heading 2 Char"/>
    <w:basedOn w:val="DefaultParagraphFont"/>
    <w:link w:val="Heading2"/>
    <w:uiPriority w:val="9"/>
    <w:semiHidden/>
    <w:rsid w:val="00BF4A24"/>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BF4A24"/>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BF4A24"/>
    <w:rPr>
      <w:rFonts w:ascii="Times New Roman" w:eastAsia="Times New Roman" w:hAnsi="Times New Roman" w:cs="Times New Roman"/>
      <w:sz w:val="24"/>
      <w:szCs w:val="20"/>
    </w:rPr>
  </w:style>
  <w:style w:type="paragraph" w:styleId="BodyText2">
    <w:name w:val="Body Text 2"/>
    <w:basedOn w:val="Normal"/>
    <w:link w:val="BodyText2Char"/>
    <w:rsid w:val="00BF4A24"/>
    <w:pPr>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BF4A24"/>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F4A24"/>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semiHidden/>
    <w:unhideWhenUsed/>
    <w:qFormat/>
    <w:rsid w:val="00BF4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26C35"/>
    <w:rPr>
      <w:color w:val="0000FF"/>
      <w:u w:val="single"/>
    </w:rPr>
  </w:style>
  <w:style w:type="paragraph" w:styleId="ListParagraph">
    <w:name w:val="List Paragraph"/>
    <w:basedOn w:val="Normal"/>
    <w:uiPriority w:val="34"/>
    <w:qFormat/>
    <w:rsid w:val="006F18DD"/>
    <w:pPr>
      <w:ind w:left="720"/>
      <w:contextualSpacing/>
    </w:pPr>
  </w:style>
  <w:style w:type="paragraph" w:styleId="Header">
    <w:name w:val="header"/>
    <w:basedOn w:val="Normal"/>
    <w:link w:val="HeaderChar"/>
    <w:uiPriority w:val="99"/>
    <w:unhideWhenUsed/>
    <w:rsid w:val="00BF4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A24"/>
  </w:style>
  <w:style w:type="paragraph" w:styleId="Footer">
    <w:name w:val="footer"/>
    <w:basedOn w:val="Normal"/>
    <w:link w:val="FooterChar"/>
    <w:unhideWhenUsed/>
    <w:rsid w:val="00BF4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A24"/>
  </w:style>
  <w:style w:type="character" w:customStyle="1" w:styleId="Heading1Char">
    <w:name w:val="Heading 1 Char"/>
    <w:basedOn w:val="DefaultParagraphFont"/>
    <w:link w:val="Heading1"/>
    <w:rsid w:val="00BF4A24"/>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BF4A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A24"/>
    <w:rPr>
      <w:rFonts w:ascii="Tahoma" w:hAnsi="Tahoma" w:cs="Tahoma"/>
      <w:sz w:val="16"/>
      <w:szCs w:val="16"/>
    </w:rPr>
  </w:style>
  <w:style w:type="character" w:customStyle="1" w:styleId="Heading2Char">
    <w:name w:val="Heading 2 Char"/>
    <w:basedOn w:val="DefaultParagraphFont"/>
    <w:link w:val="Heading2"/>
    <w:uiPriority w:val="9"/>
    <w:semiHidden/>
    <w:rsid w:val="00BF4A24"/>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BF4A24"/>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BF4A24"/>
    <w:rPr>
      <w:rFonts w:ascii="Times New Roman" w:eastAsia="Times New Roman" w:hAnsi="Times New Roman" w:cs="Times New Roman"/>
      <w:sz w:val="24"/>
      <w:szCs w:val="20"/>
    </w:rPr>
  </w:style>
  <w:style w:type="paragraph" w:styleId="BodyText2">
    <w:name w:val="Body Text 2"/>
    <w:basedOn w:val="Normal"/>
    <w:link w:val="BodyText2Char"/>
    <w:rsid w:val="00BF4A24"/>
    <w:pPr>
      <w:spacing w:after="0" w:line="240" w:lineRule="auto"/>
      <w:jc w:val="both"/>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BF4A24"/>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34602">
      <w:bodyDiv w:val="1"/>
      <w:marLeft w:val="0"/>
      <w:marRight w:val="0"/>
      <w:marTop w:val="0"/>
      <w:marBottom w:val="0"/>
      <w:divBdr>
        <w:top w:val="none" w:sz="0" w:space="0" w:color="auto"/>
        <w:left w:val="none" w:sz="0" w:space="0" w:color="auto"/>
        <w:bottom w:val="none" w:sz="0" w:space="0" w:color="auto"/>
        <w:right w:val="none" w:sz="0" w:space="0" w:color="auto"/>
      </w:divBdr>
    </w:div>
    <w:div w:id="749011386">
      <w:bodyDiv w:val="1"/>
      <w:marLeft w:val="0"/>
      <w:marRight w:val="0"/>
      <w:marTop w:val="0"/>
      <w:marBottom w:val="0"/>
      <w:divBdr>
        <w:top w:val="none" w:sz="0" w:space="0" w:color="auto"/>
        <w:left w:val="none" w:sz="0" w:space="0" w:color="auto"/>
        <w:bottom w:val="none" w:sz="0" w:space="0" w:color="auto"/>
        <w:right w:val="none" w:sz="0" w:space="0" w:color="auto"/>
      </w:divBdr>
    </w:div>
    <w:div w:id="1640959085">
      <w:bodyDiv w:val="1"/>
      <w:marLeft w:val="0"/>
      <w:marRight w:val="0"/>
      <w:marTop w:val="0"/>
      <w:marBottom w:val="0"/>
      <w:divBdr>
        <w:top w:val="none" w:sz="0" w:space="0" w:color="auto"/>
        <w:left w:val="none" w:sz="0" w:space="0" w:color="auto"/>
        <w:bottom w:val="none" w:sz="0" w:space="0" w:color="auto"/>
        <w:right w:val="none" w:sz="0" w:space="0" w:color="auto"/>
      </w:divBdr>
    </w:div>
    <w:div w:id="1818574073">
      <w:bodyDiv w:val="1"/>
      <w:marLeft w:val="120"/>
      <w:marRight w:val="120"/>
      <w:marTop w:val="0"/>
      <w:marBottom w:val="120"/>
      <w:divBdr>
        <w:top w:val="none" w:sz="0" w:space="0" w:color="auto"/>
        <w:left w:val="none" w:sz="0" w:space="0" w:color="auto"/>
        <w:bottom w:val="none" w:sz="0" w:space="0" w:color="auto"/>
        <w:right w:val="none" w:sz="0" w:space="0" w:color="auto"/>
      </w:divBdr>
      <w:divsChild>
        <w:div w:id="1093865190">
          <w:marLeft w:val="0"/>
          <w:marRight w:val="0"/>
          <w:marTop w:val="0"/>
          <w:marBottom w:val="0"/>
          <w:divBdr>
            <w:top w:val="none" w:sz="0" w:space="0" w:color="auto"/>
            <w:left w:val="none" w:sz="0" w:space="0" w:color="auto"/>
            <w:bottom w:val="none" w:sz="0" w:space="0" w:color="auto"/>
            <w:right w:val="none" w:sz="0" w:space="0" w:color="auto"/>
          </w:divBdr>
          <w:divsChild>
            <w:div w:id="1322656078">
              <w:marLeft w:val="0"/>
              <w:marRight w:val="0"/>
              <w:marTop w:val="0"/>
              <w:marBottom w:val="0"/>
              <w:divBdr>
                <w:top w:val="none" w:sz="0" w:space="0" w:color="auto"/>
                <w:left w:val="none" w:sz="0" w:space="0" w:color="auto"/>
                <w:bottom w:val="none" w:sz="0" w:space="0" w:color="auto"/>
                <w:right w:val="none" w:sz="0" w:space="0" w:color="auto"/>
              </w:divBdr>
              <w:divsChild>
                <w:div w:id="15470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ttle.doubletre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ubletree.hilton.com/en/dt/groups/personalized/S/SEASPDT-KKY-20160408/index.j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Hilton Worldwide</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 Agustiniano</dc:creator>
  <cp:lastModifiedBy>Aja Agustiniano</cp:lastModifiedBy>
  <cp:revision>2</cp:revision>
  <cp:lastPrinted>2016-01-20T17:52:00Z</cp:lastPrinted>
  <dcterms:created xsi:type="dcterms:W3CDTF">2016-02-03T16:54:00Z</dcterms:created>
  <dcterms:modified xsi:type="dcterms:W3CDTF">2016-02-03T16:54:00Z</dcterms:modified>
</cp:coreProperties>
</file>