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4111F" w14:textId="12F1C42B" w:rsidR="00721246" w:rsidRPr="00721246" w:rsidRDefault="00721246">
      <w:pPr>
        <w:rPr>
          <w:sz w:val="52"/>
          <w:szCs w:val="52"/>
          <w:lang w:val="en-US"/>
        </w:rPr>
      </w:pPr>
      <w:r w:rsidRPr="00721246">
        <w:rPr>
          <w:b/>
          <w:bCs/>
          <w:lang w:val="en-US"/>
        </w:rPr>
        <w:br/>
      </w:r>
      <w:r>
        <w:rPr>
          <w:b/>
          <w:bCs/>
          <w:sz w:val="52"/>
          <w:szCs w:val="52"/>
          <w:lang w:val="en-US"/>
        </w:rPr>
        <w:t xml:space="preserve">       </w:t>
      </w:r>
      <w:r w:rsidRPr="00721246">
        <w:rPr>
          <w:b/>
          <w:bCs/>
          <w:sz w:val="52"/>
          <w:szCs w:val="52"/>
          <w:lang w:val="en-US"/>
        </w:rPr>
        <w:t>VISUAL QUESTION ANSWERING</w:t>
      </w:r>
      <w:r w:rsidRPr="00721246">
        <w:rPr>
          <w:sz w:val="52"/>
          <w:szCs w:val="52"/>
          <w:lang w:val="en-US"/>
        </w:rPr>
        <w:tab/>
      </w:r>
    </w:p>
    <w:p w14:paraId="63CA5194" w14:textId="77777777" w:rsidR="00721246" w:rsidRDefault="00721246">
      <w:pPr>
        <w:rPr>
          <w:lang w:val="en-US"/>
        </w:rPr>
      </w:pPr>
      <w:r w:rsidRPr="00721246">
        <w:rPr>
          <w:lang w:val="en-US"/>
        </w:rPr>
        <w:t xml:space="preserve"> </w:t>
      </w:r>
    </w:p>
    <w:p w14:paraId="734C0413" w14:textId="4E4858AC" w:rsidR="00721246" w:rsidRDefault="00721246">
      <w:pPr>
        <w:rPr>
          <w:b/>
          <w:bCs/>
          <w:sz w:val="32"/>
          <w:szCs w:val="32"/>
          <w:lang w:val="en-US"/>
        </w:rPr>
      </w:pPr>
      <w:r w:rsidRPr="00721246">
        <w:rPr>
          <w:b/>
          <w:bCs/>
          <w:sz w:val="32"/>
          <w:szCs w:val="32"/>
          <w:lang w:val="en-US"/>
        </w:rPr>
        <w:t>PROBLEM STATEMENT:</w:t>
      </w:r>
    </w:p>
    <w:p w14:paraId="3E1D4623" w14:textId="17A9B835" w:rsidR="00721246" w:rsidRDefault="00721246" w:rsidP="00721246">
      <w:pPr>
        <w:rPr>
          <w:sz w:val="32"/>
          <w:szCs w:val="32"/>
          <w:lang w:val="en-US"/>
        </w:rPr>
      </w:pPr>
      <w:r w:rsidRPr="00721246">
        <w:rPr>
          <w:sz w:val="32"/>
          <w:szCs w:val="32"/>
          <w:lang w:val="en-US"/>
        </w:rPr>
        <w:t>We aim to build a</w:t>
      </w:r>
      <w:r>
        <w:rPr>
          <w:sz w:val="32"/>
          <w:szCs w:val="32"/>
          <w:lang w:val="en-US"/>
        </w:rPr>
        <w:t>n</w:t>
      </w:r>
      <w:r w:rsidRPr="00721246">
        <w:rPr>
          <w:sz w:val="32"/>
          <w:szCs w:val="32"/>
          <w:lang w:val="en-US"/>
        </w:rPr>
        <w:t xml:space="preserve"> AI system capable of answering open ended questions on real world images. The goal of VQA is to extract question-relevant semantic information from the images, which ranges from the detection of minute details to the inference of abstract scene. </w:t>
      </w:r>
    </w:p>
    <w:p w14:paraId="4333073E" w14:textId="77777777" w:rsidR="00721246" w:rsidRDefault="00721246" w:rsidP="00721246">
      <w:pPr>
        <w:rPr>
          <w:sz w:val="32"/>
          <w:szCs w:val="32"/>
          <w:lang w:val="en-US"/>
        </w:rPr>
      </w:pPr>
    </w:p>
    <w:p w14:paraId="028BD9A7" w14:textId="68D4F0F2" w:rsidR="00721246" w:rsidRPr="00721246" w:rsidRDefault="00721246" w:rsidP="00721246">
      <w:pPr>
        <w:rPr>
          <w:b/>
          <w:bCs/>
          <w:sz w:val="32"/>
          <w:szCs w:val="32"/>
        </w:rPr>
      </w:pPr>
      <w:r w:rsidRPr="00721246">
        <w:rPr>
          <w:b/>
          <w:bCs/>
          <w:sz w:val="32"/>
          <w:szCs w:val="32"/>
          <w:lang w:val="en-US"/>
        </w:rPr>
        <w:t>ABSTRACT:</w:t>
      </w:r>
    </w:p>
    <w:p w14:paraId="36EE1386" w14:textId="17AE2A2B" w:rsidR="00721246" w:rsidRPr="00721246" w:rsidRDefault="00721246" w:rsidP="00721246">
      <w:pPr>
        <w:rPr>
          <w:sz w:val="32"/>
          <w:szCs w:val="32"/>
        </w:rPr>
      </w:pPr>
      <w:r w:rsidRPr="00721246">
        <w:rPr>
          <w:sz w:val="32"/>
          <w:szCs w:val="32"/>
          <w:lang w:val="en-US"/>
        </w:rPr>
        <w:t>Visual Question Answering (VQA) is the task of answering questions about a given piece of visual content such as an image</w:t>
      </w:r>
      <w:r>
        <w:rPr>
          <w:sz w:val="32"/>
          <w:szCs w:val="32"/>
          <w:lang w:val="en-US"/>
        </w:rPr>
        <w:t xml:space="preserve">. </w:t>
      </w:r>
      <w:r w:rsidRPr="00721246">
        <w:rPr>
          <w:sz w:val="32"/>
          <w:szCs w:val="32"/>
          <w:lang w:val="en-US"/>
        </w:rPr>
        <w:t>Answering questions about visual content requires a variety of skills which include recognizing entities and objects, reasoning about their interactions with each other, both spatially and temporally, reading text, interpreting abstract and graphical illustrations as well as using external knowledge not directly present in the given content.</w:t>
      </w:r>
    </w:p>
    <w:p w14:paraId="487E928E" w14:textId="77777777" w:rsidR="00721246" w:rsidRPr="00721246" w:rsidRDefault="00721246">
      <w:pPr>
        <w:rPr>
          <w:sz w:val="32"/>
          <w:szCs w:val="32"/>
        </w:rPr>
      </w:pPr>
    </w:p>
    <w:sectPr w:rsidR="00721246" w:rsidRPr="007212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246"/>
    <w:rsid w:val="00721246"/>
    <w:rsid w:val="00B270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2C0B7"/>
  <w15:chartTrackingRefBased/>
  <w15:docId w15:val="{90EDE502-3A45-4A94-A2BF-953DA5F00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6850">
      <w:bodyDiv w:val="1"/>
      <w:marLeft w:val="0"/>
      <w:marRight w:val="0"/>
      <w:marTop w:val="0"/>
      <w:marBottom w:val="0"/>
      <w:divBdr>
        <w:top w:val="none" w:sz="0" w:space="0" w:color="auto"/>
        <w:left w:val="none" w:sz="0" w:space="0" w:color="auto"/>
        <w:bottom w:val="none" w:sz="0" w:space="0" w:color="auto"/>
        <w:right w:val="none" w:sz="0" w:space="0" w:color="auto"/>
      </w:divBdr>
    </w:div>
    <w:div w:id="43799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sirishareddy55@outlook.com</dc:creator>
  <cp:keywords/>
  <dc:description/>
  <cp:lastModifiedBy>sirishareddy55@outlook.com</cp:lastModifiedBy>
  <cp:revision>1</cp:revision>
  <dcterms:created xsi:type="dcterms:W3CDTF">2022-02-02T05:18:00Z</dcterms:created>
  <dcterms:modified xsi:type="dcterms:W3CDTF">2022-02-02T05:23:00Z</dcterms:modified>
</cp:coreProperties>
</file>