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44B1A" w14:textId="77777777" w:rsidR="0011374A" w:rsidRPr="003977CB" w:rsidRDefault="0011374A" w:rsidP="0011374A">
      <w:pPr>
        <w:rPr>
          <w:rStyle w:val="SubtleEmphasis"/>
          <w:rFonts w:ascii="Times New Roman" w:hAnsi="Times New Roman"/>
          <w:color w:val="auto"/>
        </w:rPr>
      </w:pPr>
      <w:r w:rsidRPr="003977CB">
        <w:rPr>
          <w:rStyle w:val="SubtleEmphasis"/>
          <w:rFonts w:ascii="Times New Roman" w:hAnsi="Times New Roman"/>
          <w:color w:val="auto"/>
        </w:rPr>
        <w:t>Instructions</w:t>
      </w:r>
    </w:p>
    <w:p w14:paraId="5DB21B94" w14:textId="77777777" w:rsidR="0011374A" w:rsidRPr="003977CB" w:rsidRDefault="0011374A" w:rsidP="0011374A">
      <w:pPr>
        <w:rPr>
          <w:rFonts w:ascii="Times New Roman" w:hAnsi="Times New Roman" w:cs="Times New Roman"/>
        </w:rPr>
      </w:pPr>
    </w:p>
    <w:p w14:paraId="14D8F5A1" w14:textId="3724CACC" w:rsidR="0011374A" w:rsidRPr="003977CB" w:rsidRDefault="0011374A" w:rsidP="0011374A">
      <w:pPr>
        <w:rPr>
          <w:rFonts w:ascii="Times New Roman" w:hAnsi="Times New Roman" w:cs="Times New Roman"/>
        </w:rPr>
      </w:pPr>
      <w:r w:rsidRPr="003977CB">
        <w:rPr>
          <w:rFonts w:ascii="Times New Roman" w:hAnsi="Times New Roman" w:cs="Times New Roman"/>
        </w:rPr>
        <w:t xml:space="preserve">This is </w:t>
      </w:r>
      <w:commentRangeStart w:id="0"/>
      <w:r w:rsidRPr="003977CB">
        <w:rPr>
          <w:rFonts w:ascii="Times New Roman" w:hAnsi="Times New Roman" w:cs="Times New Roman"/>
        </w:rPr>
        <w:t>a</w:t>
      </w:r>
      <w:r w:rsidR="00663A8D">
        <w:rPr>
          <w:rFonts w:ascii="Times New Roman" w:hAnsi="Times New Roman" w:cs="Times New Roman"/>
        </w:rPr>
        <w:t xml:space="preserve"> study </w:t>
      </w:r>
      <w:commentRangeEnd w:id="0"/>
      <w:r w:rsidR="00B92FA4">
        <w:rPr>
          <w:rStyle w:val="CommentReference"/>
          <w:rFonts w:ascii="Times New Roman" w:eastAsia="Times New Roman" w:hAnsi="Times New Roman"/>
        </w:rPr>
        <w:commentReference w:id="0"/>
      </w:r>
      <w:r w:rsidR="00663A8D">
        <w:rPr>
          <w:rFonts w:ascii="Times New Roman" w:hAnsi="Times New Roman" w:cs="Times New Roman"/>
        </w:rPr>
        <w:t xml:space="preserve">on economic decision making.  </w:t>
      </w:r>
      <w:r w:rsidRPr="003977CB">
        <w:rPr>
          <w:rFonts w:ascii="Times New Roman" w:hAnsi="Times New Roman" w:cs="Times New Roman"/>
        </w:rPr>
        <w:t xml:space="preserve">The instructions are simple, and if you follow them carefully, you may earn a CONSIDERABLE AMOUNT OF MONEY which will be PAID TO YOU IN CASH at the end of the </w:t>
      </w:r>
      <w:r w:rsidR="00663A8D">
        <w:rPr>
          <w:rFonts w:ascii="Times New Roman" w:hAnsi="Times New Roman" w:cs="Times New Roman"/>
        </w:rPr>
        <w:t>study</w:t>
      </w:r>
      <w:r w:rsidRPr="003977CB">
        <w:rPr>
          <w:rFonts w:ascii="Times New Roman" w:hAnsi="Times New Roman" w:cs="Times New Roman"/>
        </w:rPr>
        <w:t>.</w:t>
      </w:r>
    </w:p>
    <w:p w14:paraId="6253D470" w14:textId="4EE81942" w:rsidR="0011374A" w:rsidRDefault="0011374A" w:rsidP="0011374A">
      <w:pPr>
        <w:rPr>
          <w:rFonts w:ascii="Times New Roman" w:hAnsi="Times New Roman" w:cs="Times New Roman"/>
        </w:rPr>
      </w:pPr>
      <w:r w:rsidRPr="003977CB">
        <w:rPr>
          <w:rFonts w:ascii="Times New Roman" w:hAnsi="Times New Roman" w:cs="Times New Roman"/>
        </w:rPr>
        <w:t xml:space="preserve">This experiment </w:t>
      </w:r>
      <w:r>
        <w:rPr>
          <w:rFonts w:ascii="Times New Roman" w:hAnsi="Times New Roman" w:cs="Times New Roman"/>
        </w:rPr>
        <w:t xml:space="preserve">consists of </w:t>
      </w:r>
      <w:r w:rsidR="00A66742">
        <w:rPr>
          <w:rFonts w:ascii="Times New Roman" w:hAnsi="Times New Roman" w:cs="Times New Roman"/>
        </w:rPr>
        <w:t>twenty</w:t>
      </w:r>
      <w:r>
        <w:rPr>
          <w:rFonts w:ascii="Times New Roman" w:hAnsi="Times New Roman" w:cs="Times New Roman"/>
        </w:rPr>
        <w:t xml:space="preserve"> search</w:t>
      </w:r>
      <w:r w:rsidRPr="003977CB">
        <w:rPr>
          <w:rFonts w:ascii="Times New Roman" w:hAnsi="Times New Roman" w:cs="Times New Roman"/>
        </w:rPr>
        <w:t xml:space="preserve"> episode</w:t>
      </w:r>
      <w:r>
        <w:rPr>
          <w:rFonts w:ascii="Times New Roman" w:hAnsi="Times New Roman" w:cs="Times New Roman"/>
        </w:rPr>
        <w:t>s</w:t>
      </w:r>
      <w:r w:rsidRPr="003977CB">
        <w:rPr>
          <w:rFonts w:ascii="Times New Roman" w:hAnsi="Times New Roman" w:cs="Times New Roman"/>
        </w:rPr>
        <w:t xml:space="preserve">.  </w:t>
      </w:r>
    </w:p>
    <w:p w14:paraId="4509BA4F" w14:textId="1984C170" w:rsidR="0011374A" w:rsidRPr="00EC7963" w:rsidRDefault="0011374A" w:rsidP="0011374A">
      <w:pPr>
        <w:rPr>
          <w:rFonts w:ascii="Times New Roman" w:hAnsi="Times New Roman" w:cs="Times New Roman"/>
          <w:b/>
          <w:u w:val="single"/>
        </w:rPr>
      </w:pPr>
      <w:r w:rsidRPr="00EC7963">
        <w:rPr>
          <w:rFonts w:ascii="Times New Roman" w:hAnsi="Times New Roman" w:cs="Times New Roman"/>
          <w:b/>
          <w:u w:val="single"/>
        </w:rPr>
        <w:t xml:space="preserve">Search </w:t>
      </w:r>
      <w:r w:rsidR="00663A8D">
        <w:rPr>
          <w:rFonts w:ascii="Times New Roman" w:hAnsi="Times New Roman" w:cs="Times New Roman"/>
          <w:b/>
          <w:u w:val="single"/>
        </w:rPr>
        <w:t>E</w:t>
      </w:r>
      <w:r w:rsidRPr="00EC7963">
        <w:rPr>
          <w:rFonts w:ascii="Times New Roman" w:hAnsi="Times New Roman" w:cs="Times New Roman"/>
          <w:b/>
          <w:u w:val="single"/>
        </w:rPr>
        <w:t>pisodes</w:t>
      </w:r>
    </w:p>
    <w:p w14:paraId="3D9FBB8D" w14:textId="132BC77D" w:rsidR="00663A8D" w:rsidRDefault="00530CE6" w:rsidP="00113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episode will consist of several periods</w:t>
      </w:r>
      <w:r w:rsidR="00321153">
        <w:rPr>
          <w:rFonts w:ascii="Times New Roman" w:hAnsi="Times New Roman" w:cs="Times New Roman"/>
        </w:rPr>
        <w:t xml:space="preserve">.  At the end of a period, there is a 95% chance that there will be another </w:t>
      </w:r>
      <w:r w:rsidR="00663A8D">
        <w:rPr>
          <w:rFonts w:ascii="Times New Roman" w:hAnsi="Times New Roman" w:cs="Times New Roman"/>
        </w:rPr>
        <w:t xml:space="preserve">period </w:t>
      </w:r>
      <w:r w:rsidR="00321153">
        <w:rPr>
          <w:rFonts w:ascii="Times New Roman" w:hAnsi="Times New Roman" w:cs="Times New Roman"/>
        </w:rPr>
        <w:t xml:space="preserve">and a 5% chance that the </w:t>
      </w:r>
      <w:r w:rsidR="0093323C">
        <w:rPr>
          <w:rFonts w:ascii="Times New Roman" w:hAnsi="Times New Roman" w:cs="Times New Roman"/>
        </w:rPr>
        <w:t xml:space="preserve">search episode will end.  </w:t>
      </w:r>
      <w:r w:rsidR="00663A8D">
        <w:rPr>
          <w:rFonts w:ascii="Times New Roman" w:hAnsi="Times New Roman" w:cs="Times New Roman"/>
        </w:rPr>
        <w:t>Therefore, you do not know how many periods will be in a search episode, but in any period you can expect there to be about 20 more periods.</w:t>
      </w:r>
    </w:p>
    <w:p w14:paraId="02188935" w14:textId="1A3F7C7B" w:rsidR="00E04763" w:rsidRDefault="00663A8D" w:rsidP="00113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begin each search episode not </w:t>
      </w:r>
      <w:r w:rsidR="00883CDA">
        <w:rPr>
          <w:rFonts w:ascii="Times New Roman" w:hAnsi="Times New Roman" w:cs="Times New Roman"/>
        </w:rPr>
        <w:t xml:space="preserve">having </w:t>
      </w:r>
      <w:r>
        <w:rPr>
          <w:rFonts w:ascii="Times New Roman" w:hAnsi="Times New Roman" w:cs="Times New Roman"/>
        </w:rPr>
        <w:t xml:space="preserve">a wage. </w:t>
      </w:r>
      <w:r w:rsidR="00693FDA">
        <w:rPr>
          <w:rFonts w:ascii="Times New Roman" w:hAnsi="Times New Roman" w:cs="Times New Roman"/>
        </w:rPr>
        <w:t xml:space="preserve">During each period, there is a </w:t>
      </w:r>
      <w:r w:rsidR="00DC12B0">
        <w:rPr>
          <w:rFonts w:ascii="Times New Roman" w:hAnsi="Times New Roman" w:cs="Times New Roman"/>
        </w:rPr>
        <w:t xml:space="preserve">50% chance that you </w:t>
      </w:r>
      <w:r w:rsidR="00B92FA4">
        <w:rPr>
          <w:rFonts w:ascii="Times New Roman" w:hAnsi="Times New Roman" w:cs="Times New Roman"/>
        </w:rPr>
        <w:t xml:space="preserve">could </w:t>
      </w:r>
      <w:r w:rsidR="00DC12B0">
        <w:rPr>
          <w:rFonts w:ascii="Times New Roman" w:hAnsi="Times New Roman" w:cs="Times New Roman"/>
        </w:rPr>
        <w:t xml:space="preserve">receive a wage offer.  If an offer is received, it </w:t>
      </w:r>
      <w:r w:rsidR="00F24F00">
        <w:rPr>
          <w:rFonts w:ascii="Times New Roman" w:hAnsi="Times New Roman" w:cs="Times New Roman"/>
        </w:rPr>
        <w:t xml:space="preserve">will be an integer between </w:t>
      </w:r>
      <w:commentRangeStart w:id="1"/>
      <w:commentRangeStart w:id="2"/>
      <w:r w:rsidR="00DF443F">
        <w:rPr>
          <w:rFonts w:ascii="Times New Roman" w:hAnsi="Times New Roman" w:cs="Times New Roman"/>
        </w:rPr>
        <w:t>1</w:t>
      </w:r>
      <w:r w:rsidR="00F24F00">
        <w:rPr>
          <w:rFonts w:ascii="Times New Roman" w:hAnsi="Times New Roman" w:cs="Times New Roman"/>
        </w:rPr>
        <w:t xml:space="preserve"> and 100 (including</w:t>
      </w:r>
      <w:r w:rsidR="00C75961">
        <w:rPr>
          <w:rFonts w:ascii="Times New Roman" w:hAnsi="Times New Roman" w:cs="Times New Roman"/>
        </w:rPr>
        <w:t xml:space="preserve"> </w:t>
      </w:r>
      <w:r w:rsidR="00DF443F">
        <w:rPr>
          <w:rFonts w:ascii="Times New Roman" w:hAnsi="Times New Roman" w:cs="Times New Roman"/>
        </w:rPr>
        <w:t>1</w:t>
      </w:r>
      <w:r w:rsidR="00C75961">
        <w:rPr>
          <w:rFonts w:ascii="Times New Roman" w:hAnsi="Times New Roman" w:cs="Times New Roman"/>
        </w:rPr>
        <w:t xml:space="preserve"> and 100)</w:t>
      </w:r>
      <w:commentRangeEnd w:id="1"/>
      <w:r w:rsidR="000C3985">
        <w:rPr>
          <w:rStyle w:val="CommentReference"/>
          <w:rFonts w:ascii="Times New Roman" w:eastAsia="Times New Roman" w:hAnsi="Times New Roman"/>
        </w:rPr>
        <w:commentReference w:id="1"/>
      </w:r>
      <w:commentRangeEnd w:id="2"/>
      <w:r w:rsidR="00B92FA4">
        <w:rPr>
          <w:rStyle w:val="CommentReference"/>
          <w:rFonts w:ascii="Times New Roman" w:eastAsia="Times New Roman" w:hAnsi="Times New Roman"/>
        </w:rPr>
        <w:commentReference w:id="2"/>
      </w:r>
      <w:r w:rsidR="00340D43">
        <w:rPr>
          <w:rFonts w:ascii="Times New Roman" w:hAnsi="Times New Roman" w:cs="Times New Roman"/>
        </w:rPr>
        <w:t xml:space="preserve">, where </w:t>
      </w:r>
      <w:r w:rsidR="00DF443F">
        <w:rPr>
          <w:rFonts w:ascii="Times New Roman" w:hAnsi="Times New Roman" w:cs="Times New Roman"/>
        </w:rPr>
        <w:t>all integers are equally likely to be the wage offer you receive</w:t>
      </w:r>
      <w:r w:rsidR="00C75961">
        <w:rPr>
          <w:rFonts w:ascii="Times New Roman" w:hAnsi="Times New Roman" w:cs="Times New Roman"/>
        </w:rPr>
        <w:t>.  This means that if you receive an offer</w:t>
      </w:r>
      <w:r w:rsidR="00340D43">
        <w:rPr>
          <w:rFonts w:ascii="Times New Roman" w:hAnsi="Times New Roman" w:cs="Times New Roman"/>
        </w:rPr>
        <w:t xml:space="preserve">, </w:t>
      </w:r>
      <w:r w:rsidR="007B25A1">
        <w:rPr>
          <w:rFonts w:ascii="Times New Roman" w:hAnsi="Times New Roman" w:cs="Times New Roman"/>
        </w:rPr>
        <w:t xml:space="preserve">there is a 1/100 </w:t>
      </w:r>
      <w:r w:rsidR="00B92FA4">
        <w:rPr>
          <w:rFonts w:ascii="Times New Roman" w:hAnsi="Times New Roman" w:cs="Times New Roman"/>
        </w:rPr>
        <w:t xml:space="preserve">= 1% </w:t>
      </w:r>
      <w:r w:rsidR="007B25A1">
        <w:rPr>
          <w:rFonts w:ascii="Times New Roman" w:hAnsi="Times New Roman" w:cs="Times New Roman"/>
        </w:rPr>
        <w:t xml:space="preserve">chance it is 1, a 1/100 </w:t>
      </w:r>
      <w:r w:rsidR="00B92FA4">
        <w:rPr>
          <w:rFonts w:ascii="Times New Roman" w:hAnsi="Times New Roman" w:cs="Times New Roman"/>
        </w:rPr>
        <w:t xml:space="preserve">= 1% </w:t>
      </w:r>
      <w:r w:rsidR="007B25A1">
        <w:rPr>
          <w:rFonts w:ascii="Times New Roman" w:hAnsi="Times New Roman" w:cs="Times New Roman"/>
        </w:rPr>
        <w:t xml:space="preserve">chance it is </w:t>
      </w:r>
      <w:r w:rsidR="00DE2C8D">
        <w:rPr>
          <w:rFonts w:ascii="Times New Roman" w:hAnsi="Times New Roman" w:cs="Times New Roman"/>
        </w:rPr>
        <w:t>2, a 1/100</w:t>
      </w:r>
      <w:r w:rsidR="00B92FA4">
        <w:rPr>
          <w:rFonts w:ascii="Times New Roman" w:hAnsi="Times New Roman" w:cs="Times New Roman"/>
        </w:rPr>
        <w:t xml:space="preserve"> = 1%</w:t>
      </w:r>
      <w:r w:rsidR="00DE2C8D">
        <w:rPr>
          <w:rFonts w:ascii="Times New Roman" w:hAnsi="Times New Roman" w:cs="Times New Roman"/>
        </w:rPr>
        <w:t xml:space="preserve"> chance it will be 3, and so on.</w:t>
      </w:r>
      <w:r w:rsidR="00883CDA">
        <w:rPr>
          <w:rFonts w:ascii="Times New Roman" w:hAnsi="Times New Roman" w:cs="Times New Roman"/>
        </w:rPr>
        <w:t xml:space="preserve">  Wages are denoted in Experimental Currency Units (ECUs).</w:t>
      </w:r>
      <w:r w:rsidR="00340D43">
        <w:rPr>
          <w:rFonts w:ascii="Times New Roman" w:hAnsi="Times New Roman" w:cs="Times New Roman"/>
        </w:rPr>
        <w:t xml:space="preserve"> </w:t>
      </w:r>
      <w:r w:rsidR="00DE2C8D">
        <w:rPr>
          <w:rFonts w:ascii="Times New Roman" w:hAnsi="Times New Roman" w:cs="Times New Roman"/>
        </w:rPr>
        <w:t xml:space="preserve"> </w:t>
      </w:r>
    </w:p>
    <w:p w14:paraId="739E6828" w14:textId="6F0233CA" w:rsidR="00B92FA4" w:rsidRDefault="00DE2C8D" w:rsidP="00EA4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C7AAD">
        <w:rPr>
          <w:rFonts w:ascii="Times New Roman" w:hAnsi="Times New Roman" w:cs="Times New Roman"/>
        </w:rPr>
        <w:t xml:space="preserve">t the beginning of a search episode, you will be asked to state </w:t>
      </w:r>
      <w:commentRangeStart w:id="3"/>
      <w:r w:rsidR="000C7AAD">
        <w:rPr>
          <w:rFonts w:ascii="Times New Roman" w:hAnsi="Times New Roman" w:cs="Times New Roman"/>
        </w:rPr>
        <w:t xml:space="preserve">the </w:t>
      </w:r>
      <w:r w:rsidR="00B92FA4">
        <w:rPr>
          <w:rFonts w:ascii="Times New Roman" w:hAnsi="Times New Roman" w:cs="Times New Roman"/>
        </w:rPr>
        <w:t xml:space="preserve">lowest </w:t>
      </w:r>
      <w:commentRangeEnd w:id="3"/>
      <w:r w:rsidR="00B92FA4">
        <w:rPr>
          <w:rStyle w:val="CommentReference"/>
          <w:rFonts w:ascii="Times New Roman" w:eastAsia="Times New Roman" w:hAnsi="Times New Roman"/>
        </w:rPr>
        <w:commentReference w:id="3"/>
      </w:r>
      <w:r w:rsidR="000C7AAD">
        <w:rPr>
          <w:rFonts w:ascii="Times New Roman" w:hAnsi="Times New Roman" w:cs="Times New Roman"/>
        </w:rPr>
        <w:t xml:space="preserve">wage offer that you </w:t>
      </w:r>
      <w:r w:rsidR="00B92FA4">
        <w:rPr>
          <w:rFonts w:ascii="Times New Roman" w:hAnsi="Times New Roman" w:cs="Times New Roman"/>
        </w:rPr>
        <w:t>are</w:t>
      </w:r>
      <w:r w:rsidR="000C7AAD">
        <w:rPr>
          <w:rFonts w:ascii="Times New Roman" w:hAnsi="Times New Roman" w:cs="Times New Roman"/>
        </w:rPr>
        <w:t xml:space="preserve"> willing to accept.  </w:t>
      </w:r>
      <w:r w:rsidR="006C341C">
        <w:rPr>
          <w:rFonts w:ascii="Times New Roman" w:hAnsi="Times New Roman" w:cs="Times New Roman"/>
        </w:rPr>
        <w:t>In each period,</w:t>
      </w:r>
      <w:r w:rsidR="008219DC">
        <w:rPr>
          <w:rFonts w:ascii="Times New Roman" w:hAnsi="Times New Roman" w:cs="Times New Roman"/>
        </w:rPr>
        <w:t xml:space="preserve"> if you have not already accepted a wage,</w:t>
      </w:r>
      <w:r w:rsidR="006C341C">
        <w:rPr>
          <w:rFonts w:ascii="Times New Roman" w:hAnsi="Times New Roman" w:cs="Times New Roman"/>
        </w:rPr>
        <w:t xml:space="preserve"> t</w:t>
      </w:r>
      <w:r w:rsidR="000C7AAD">
        <w:rPr>
          <w:rFonts w:ascii="Times New Roman" w:hAnsi="Times New Roman" w:cs="Times New Roman"/>
        </w:rPr>
        <w:t xml:space="preserve">he </w:t>
      </w:r>
      <w:r w:rsidR="000C7AAD" w:rsidRPr="003B641F">
        <w:rPr>
          <w:rFonts w:ascii="Times New Roman" w:hAnsi="Times New Roman" w:cs="Times New Roman"/>
          <w:u w:val="single"/>
        </w:rPr>
        <w:t xml:space="preserve">computer will </w:t>
      </w:r>
      <w:r w:rsidR="00883CDA">
        <w:rPr>
          <w:rFonts w:ascii="Times New Roman" w:hAnsi="Times New Roman" w:cs="Times New Roman"/>
          <w:u w:val="single"/>
        </w:rPr>
        <w:t xml:space="preserve">automatically </w:t>
      </w:r>
      <w:r w:rsidR="000C7AAD" w:rsidRPr="003B641F">
        <w:rPr>
          <w:rFonts w:ascii="Times New Roman" w:hAnsi="Times New Roman" w:cs="Times New Roman"/>
          <w:u w:val="single"/>
        </w:rPr>
        <w:t xml:space="preserve">accept any </w:t>
      </w:r>
      <w:r w:rsidR="000C7AAD">
        <w:rPr>
          <w:rFonts w:ascii="Times New Roman" w:hAnsi="Times New Roman" w:cs="Times New Roman"/>
          <w:u w:val="single"/>
        </w:rPr>
        <w:t xml:space="preserve">wage </w:t>
      </w:r>
      <w:r w:rsidR="000C7AAD" w:rsidRPr="003B641F">
        <w:rPr>
          <w:rFonts w:ascii="Times New Roman" w:hAnsi="Times New Roman" w:cs="Times New Roman"/>
          <w:u w:val="single"/>
        </w:rPr>
        <w:t>offer greater than or equal to the</w:t>
      </w:r>
      <w:r w:rsidR="000C7AAD">
        <w:rPr>
          <w:rFonts w:ascii="Times New Roman" w:hAnsi="Times New Roman" w:cs="Times New Roman"/>
          <w:u w:val="single"/>
        </w:rPr>
        <w:t xml:space="preserve"> </w:t>
      </w:r>
      <w:r w:rsidR="00B92FA4">
        <w:rPr>
          <w:rFonts w:ascii="Times New Roman" w:hAnsi="Times New Roman" w:cs="Times New Roman"/>
          <w:u w:val="single"/>
        </w:rPr>
        <w:t xml:space="preserve">lowest </w:t>
      </w:r>
      <w:r w:rsidR="000C7AAD" w:rsidRPr="003B641F">
        <w:rPr>
          <w:rFonts w:ascii="Times New Roman" w:hAnsi="Times New Roman" w:cs="Times New Roman"/>
          <w:u w:val="single"/>
        </w:rPr>
        <w:t xml:space="preserve">acceptable offer </w:t>
      </w:r>
      <w:r w:rsidR="000C7AAD">
        <w:rPr>
          <w:rFonts w:ascii="Times New Roman" w:hAnsi="Times New Roman" w:cs="Times New Roman"/>
          <w:u w:val="single"/>
        </w:rPr>
        <w:t>that you state</w:t>
      </w:r>
      <w:r w:rsidR="00B92FA4">
        <w:rPr>
          <w:rFonts w:ascii="Times New Roman" w:hAnsi="Times New Roman" w:cs="Times New Roman"/>
          <w:u w:val="single"/>
        </w:rPr>
        <w:t>d</w:t>
      </w:r>
      <w:r w:rsidR="000C7AAD">
        <w:rPr>
          <w:rFonts w:ascii="Times New Roman" w:hAnsi="Times New Roman" w:cs="Times New Roman"/>
          <w:u w:val="single"/>
        </w:rPr>
        <w:t>.</w:t>
      </w:r>
      <w:r w:rsidR="0011374A">
        <w:rPr>
          <w:rFonts w:ascii="Times New Roman" w:hAnsi="Times New Roman" w:cs="Times New Roman"/>
        </w:rPr>
        <w:t xml:space="preserve"> </w:t>
      </w:r>
      <w:r w:rsidR="00DA6C00">
        <w:rPr>
          <w:rFonts w:ascii="Times New Roman" w:hAnsi="Times New Roman" w:cs="Times New Roman"/>
        </w:rPr>
        <w:t xml:space="preserve"> </w:t>
      </w:r>
      <w:r w:rsidR="00B92FA4">
        <w:rPr>
          <w:rFonts w:ascii="Times New Roman" w:hAnsi="Times New Roman" w:cs="Times New Roman"/>
        </w:rPr>
        <w:t xml:space="preserve">This </w:t>
      </w:r>
      <w:r w:rsidR="00883CDA">
        <w:rPr>
          <w:rFonts w:ascii="Times New Roman" w:hAnsi="Times New Roman" w:cs="Times New Roman"/>
        </w:rPr>
        <w:t xml:space="preserve">accepted </w:t>
      </w:r>
      <w:r w:rsidR="00B92FA4">
        <w:rPr>
          <w:rFonts w:ascii="Times New Roman" w:hAnsi="Times New Roman" w:cs="Times New Roman"/>
        </w:rPr>
        <w:t xml:space="preserve">wage offer will be your wage for the search episode.  </w:t>
      </w:r>
      <w:r w:rsidR="0011374A">
        <w:rPr>
          <w:rFonts w:ascii="Times New Roman" w:hAnsi="Times New Roman" w:cs="Times New Roman"/>
        </w:rPr>
        <w:t xml:space="preserve">Please think carefully about </w:t>
      </w:r>
      <w:r w:rsidR="00B92FA4">
        <w:rPr>
          <w:rFonts w:ascii="Times New Roman" w:hAnsi="Times New Roman" w:cs="Times New Roman"/>
        </w:rPr>
        <w:t xml:space="preserve">your lowest </w:t>
      </w:r>
      <w:r w:rsidR="0011374A">
        <w:rPr>
          <w:rFonts w:ascii="Times New Roman" w:hAnsi="Times New Roman" w:cs="Times New Roman"/>
        </w:rPr>
        <w:t>wage offer because it will affect your payoff and you will not be able to change your answer</w:t>
      </w:r>
      <w:r w:rsidR="00883CDA">
        <w:rPr>
          <w:rFonts w:ascii="Times New Roman" w:hAnsi="Times New Roman" w:cs="Times New Roman"/>
        </w:rPr>
        <w:t xml:space="preserve"> during a search episode</w:t>
      </w:r>
      <w:r w:rsidR="0011374A">
        <w:rPr>
          <w:rFonts w:ascii="Times New Roman" w:hAnsi="Times New Roman" w:cs="Times New Roman"/>
        </w:rPr>
        <w:t xml:space="preserve">. </w:t>
      </w:r>
      <w:r w:rsidR="00005839">
        <w:rPr>
          <w:rFonts w:ascii="Times New Roman" w:hAnsi="Times New Roman" w:cs="Times New Roman"/>
        </w:rPr>
        <w:t xml:space="preserve">If a wage offer is not received in a period or the offer received is lower than the </w:t>
      </w:r>
      <w:r w:rsidR="00B92FA4">
        <w:rPr>
          <w:rFonts w:ascii="Times New Roman" w:hAnsi="Times New Roman" w:cs="Times New Roman"/>
        </w:rPr>
        <w:t xml:space="preserve">lowest </w:t>
      </w:r>
      <w:r w:rsidR="00005839">
        <w:rPr>
          <w:rFonts w:ascii="Times New Roman" w:hAnsi="Times New Roman" w:cs="Times New Roman"/>
        </w:rPr>
        <w:t xml:space="preserve">wage offer that you </w:t>
      </w:r>
      <w:r w:rsidR="00B92FA4">
        <w:rPr>
          <w:rFonts w:ascii="Times New Roman" w:hAnsi="Times New Roman" w:cs="Times New Roman"/>
        </w:rPr>
        <w:t>stated at the start of the search episode</w:t>
      </w:r>
      <w:r w:rsidR="00005839">
        <w:rPr>
          <w:rFonts w:ascii="Times New Roman" w:hAnsi="Times New Roman" w:cs="Times New Roman"/>
        </w:rPr>
        <w:t xml:space="preserve">, then you will </w:t>
      </w:r>
      <w:r w:rsidR="00883CDA">
        <w:rPr>
          <w:rFonts w:ascii="Times New Roman" w:hAnsi="Times New Roman" w:cs="Times New Roman"/>
        </w:rPr>
        <w:t xml:space="preserve">not accept a wage and you will </w:t>
      </w:r>
      <w:r w:rsidR="00005839">
        <w:rPr>
          <w:rFonts w:ascii="Times New Roman" w:hAnsi="Times New Roman" w:cs="Times New Roman"/>
        </w:rPr>
        <w:t xml:space="preserve">move on to the next period if the search episode continues.  </w:t>
      </w:r>
    </w:p>
    <w:p w14:paraId="71886E7D" w14:textId="39B43CAC" w:rsidR="0011374A" w:rsidRDefault="00742215" w:rsidP="00EA4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wage offer has been accepted</w:t>
      </w:r>
      <w:r w:rsidR="00B223FD">
        <w:rPr>
          <w:rFonts w:ascii="Times New Roman" w:hAnsi="Times New Roman" w:cs="Times New Roman"/>
        </w:rPr>
        <w:t xml:space="preserve"> before the </w:t>
      </w:r>
      <w:r w:rsidR="00883CDA">
        <w:rPr>
          <w:rFonts w:ascii="Times New Roman" w:hAnsi="Times New Roman" w:cs="Times New Roman"/>
        </w:rPr>
        <w:t xml:space="preserve">search </w:t>
      </w:r>
      <w:r w:rsidR="00B223FD">
        <w:rPr>
          <w:rFonts w:ascii="Times New Roman" w:hAnsi="Times New Roman" w:cs="Times New Roman"/>
        </w:rPr>
        <w:t xml:space="preserve">episode ends, </w:t>
      </w:r>
      <w:r w:rsidR="0011374A">
        <w:rPr>
          <w:rFonts w:ascii="Times New Roman" w:hAnsi="Times New Roman" w:cs="Times New Roman"/>
        </w:rPr>
        <w:t xml:space="preserve">you will earn </w:t>
      </w:r>
      <w:r w:rsidR="00B223FD">
        <w:rPr>
          <w:rFonts w:ascii="Times New Roman" w:hAnsi="Times New Roman" w:cs="Times New Roman"/>
        </w:rPr>
        <w:t>that</w:t>
      </w:r>
      <w:r w:rsidR="0011374A">
        <w:rPr>
          <w:rFonts w:ascii="Times New Roman" w:hAnsi="Times New Roman" w:cs="Times New Roman"/>
        </w:rPr>
        <w:t xml:space="preserve"> amount </w:t>
      </w:r>
      <w:r w:rsidR="00B223FD">
        <w:rPr>
          <w:rFonts w:ascii="Times New Roman" w:hAnsi="Times New Roman" w:cs="Times New Roman"/>
        </w:rPr>
        <w:t>for</w:t>
      </w:r>
      <w:r w:rsidR="0011374A">
        <w:rPr>
          <w:rFonts w:ascii="Times New Roman" w:hAnsi="Times New Roman" w:cs="Times New Roman"/>
        </w:rPr>
        <w:t xml:space="preserve"> the search episode and </w:t>
      </w:r>
      <w:r w:rsidR="001364E6">
        <w:rPr>
          <w:rFonts w:ascii="Times New Roman" w:hAnsi="Times New Roman" w:cs="Times New Roman"/>
        </w:rPr>
        <w:t>you will no longer receive wage offers</w:t>
      </w:r>
      <w:r w:rsidR="0011374A">
        <w:rPr>
          <w:rFonts w:ascii="Times New Roman" w:hAnsi="Times New Roman" w:cs="Times New Roman"/>
        </w:rPr>
        <w:t xml:space="preserve">.  </w:t>
      </w:r>
      <w:r w:rsidR="00CD72F5">
        <w:rPr>
          <w:rFonts w:ascii="Times New Roman" w:hAnsi="Times New Roman" w:cs="Times New Roman"/>
        </w:rPr>
        <w:t>If the search episode ends and you have not accepted an offer, you will earn 20 ECUs for that search episode</w:t>
      </w:r>
      <w:r w:rsidR="009F18CC">
        <w:rPr>
          <w:rFonts w:ascii="Times New Roman" w:hAnsi="Times New Roman" w:cs="Times New Roman"/>
        </w:rPr>
        <w:t>.</w:t>
      </w:r>
      <w:r w:rsidR="0011374A">
        <w:rPr>
          <w:rFonts w:ascii="Times New Roman" w:hAnsi="Times New Roman" w:cs="Times New Roman"/>
        </w:rPr>
        <w:t xml:space="preserve"> </w:t>
      </w:r>
    </w:p>
    <w:p w14:paraId="55A120AB" w14:textId="24540B7B" w:rsidR="00883CDA" w:rsidRDefault="00883CDA" w:rsidP="00EA4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reminder, you will go through 20 search episodes.  The wage offers made in a search episode and the number of periods in a search episode are independent of what happens in the other search episodes. </w:t>
      </w:r>
    </w:p>
    <w:p w14:paraId="3F382DDF" w14:textId="6A405A72" w:rsidR="00EC7963" w:rsidRDefault="00C07E8E" w:rsidP="00EA4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</w:t>
      </w:r>
    </w:p>
    <w:p w14:paraId="7FC45A1A" w14:textId="00DB66A8" w:rsidR="00C07E8E" w:rsidRDefault="00C07E8E" w:rsidP="00EA4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CHAT </w:t>
      </w:r>
      <w:r w:rsidR="0071150B">
        <w:rPr>
          <w:rFonts w:ascii="Times New Roman" w:hAnsi="Times New Roman" w:cs="Times New Roman"/>
        </w:rPr>
        <w:t xml:space="preserve">+ TEAM </w:t>
      </w:r>
      <w:r>
        <w:rPr>
          <w:rFonts w:ascii="Times New Roman" w:hAnsi="Times New Roman" w:cs="Times New Roman"/>
        </w:rPr>
        <w:t>TREATMENT</w:t>
      </w:r>
      <w:r w:rsidR="0071150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ONLY</w:t>
      </w:r>
    </w:p>
    <w:p w14:paraId="21EB788E" w14:textId="485A6C71" w:rsidR="00C07E8E" w:rsidRPr="00EC7963" w:rsidRDefault="00C96BC3" w:rsidP="00C07E8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Chats</w:t>
      </w:r>
    </w:p>
    <w:p w14:paraId="34EA7732" w14:textId="0956E355" w:rsidR="00C07E8E" w:rsidRDefault="00CE280A" w:rsidP="00EA4755">
      <w:pPr>
        <w:rPr>
          <w:rStyle w:val="normaltextrun"/>
          <w:rFonts w:ascii="Times New Roman" w:hAnsi="Times New Roman" w:cs="Times New Roman"/>
          <w:color w:val="212529"/>
        </w:rPr>
      </w:pPr>
      <w:r>
        <w:rPr>
          <w:rStyle w:val="normaltextrun"/>
          <w:rFonts w:ascii="Times New Roman" w:hAnsi="Times New Roman" w:cs="Times New Roman"/>
          <w:color w:val="212529"/>
        </w:rPr>
        <w:t>At the beginning of the session</w:t>
      </w:r>
      <w:r w:rsidR="00183BBB" w:rsidRPr="00C96BC3">
        <w:rPr>
          <w:rStyle w:val="normaltextrun"/>
          <w:rFonts w:ascii="Times New Roman" w:hAnsi="Times New Roman" w:cs="Times New Roman"/>
          <w:color w:val="212529"/>
        </w:rPr>
        <w:t xml:space="preserve">, you will be paired with another </w:t>
      </w:r>
      <w:r w:rsidR="0071150B">
        <w:rPr>
          <w:rStyle w:val="normaltextrun"/>
          <w:rFonts w:ascii="Times New Roman" w:hAnsi="Times New Roman" w:cs="Times New Roman"/>
          <w:color w:val="212529"/>
        </w:rPr>
        <w:t>participant</w:t>
      </w:r>
      <w:r w:rsidR="00183BBB" w:rsidRPr="00C96BC3">
        <w:rPr>
          <w:rStyle w:val="normaltextrun"/>
          <w:rFonts w:ascii="Times New Roman" w:hAnsi="Times New Roman" w:cs="Times New Roman"/>
          <w:color w:val="212529"/>
        </w:rPr>
        <w:t xml:space="preserve">, and you will </w:t>
      </w:r>
      <w:r w:rsidR="00C96BC3">
        <w:rPr>
          <w:rStyle w:val="normaltextrun"/>
          <w:rFonts w:ascii="Times New Roman" w:hAnsi="Times New Roman" w:cs="Times New Roman"/>
          <w:color w:val="212529"/>
        </w:rPr>
        <w:t xml:space="preserve">be able to </w:t>
      </w:r>
      <w:r w:rsidR="0071150B">
        <w:rPr>
          <w:rStyle w:val="normaltextrun"/>
          <w:rFonts w:ascii="Times New Roman" w:hAnsi="Times New Roman" w:cs="Times New Roman"/>
          <w:color w:val="212529"/>
        </w:rPr>
        <w:t xml:space="preserve">use a </w:t>
      </w:r>
      <w:r>
        <w:rPr>
          <w:rStyle w:val="normaltextrun"/>
          <w:rFonts w:ascii="Times New Roman" w:hAnsi="Times New Roman" w:cs="Times New Roman"/>
          <w:color w:val="212529"/>
        </w:rPr>
        <w:t xml:space="preserve">chat </w:t>
      </w:r>
      <w:r w:rsidR="0071150B">
        <w:rPr>
          <w:rStyle w:val="normaltextrun"/>
          <w:rFonts w:ascii="Times New Roman" w:hAnsi="Times New Roman" w:cs="Times New Roman"/>
          <w:color w:val="212529"/>
        </w:rPr>
        <w:t xml:space="preserve">box in order to chat </w:t>
      </w:r>
      <w:r>
        <w:rPr>
          <w:rStyle w:val="normaltextrun"/>
          <w:rFonts w:ascii="Times New Roman" w:hAnsi="Times New Roman" w:cs="Times New Roman"/>
          <w:color w:val="212529"/>
        </w:rPr>
        <w:t>with each other before the beginning of each search episode</w:t>
      </w:r>
      <w:r w:rsidR="005B1DDB">
        <w:rPr>
          <w:rStyle w:val="normaltextrun"/>
          <w:rFonts w:ascii="Times New Roman" w:hAnsi="Times New Roman" w:cs="Times New Roman"/>
          <w:color w:val="212529"/>
        </w:rPr>
        <w:t xml:space="preserve"> </w:t>
      </w:r>
      <w:commentRangeStart w:id="4"/>
      <w:commentRangeStart w:id="5"/>
      <w:r w:rsidR="005B1DDB">
        <w:rPr>
          <w:rStyle w:val="normaltextrun"/>
          <w:rFonts w:ascii="Times New Roman" w:hAnsi="Times New Roman" w:cs="Times New Roman"/>
          <w:color w:val="212529"/>
        </w:rPr>
        <w:t>about your approach</w:t>
      </w:r>
      <w:r w:rsidR="0071150B">
        <w:rPr>
          <w:rStyle w:val="normaltextrun"/>
          <w:rFonts w:ascii="Times New Roman" w:hAnsi="Times New Roman" w:cs="Times New Roman"/>
          <w:color w:val="212529"/>
        </w:rPr>
        <w:t>es</w:t>
      </w:r>
      <w:r w:rsidR="005B1DDB">
        <w:rPr>
          <w:rStyle w:val="normaltextrun"/>
          <w:rFonts w:ascii="Times New Roman" w:hAnsi="Times New Roman" w:cs="Times New Roman"/>
          <w:color w:val="212529"/>
        </w:rPr>
        <w:t xml:space="preserve"> to </w:t>
      </w:r>
      <w:r w:rsidR="00BA12E4">
        <w:rPr>
          <w:rStyle w:val="normaltextrun"/>
          <w:rFonts w:ascii="Times New Roman" w:hAnsi="Times New Roman" w:cs="Times New Roman"/>
          <w:color w:val="212529"/>
        </w:rPr>
        <w:t>the search environment</w:t>
      </w:r>
      <w:commentRangeEnd w:id="4"/>
      <w:r w:rsidR="00395BE3">
        <w:rPr>
          <w:rStyle w:val="CommentReference"/>
          <w:rFonts w:ascii="Times New Roman" w:eastAsia="Times New Roman" w:hAnsi="Times New Roman"/>
        </w:rPr>
        <w:commentReference w:id="4"/>
      </w:r>
      <w:commentRangeEnd w:id="5"/>
      <w:r w:rsidR="0071150B">
        <w:rPr>
          <w:rStyle w:val="CommentReference"/>
          <w:rFonts w:ascii="Times New Roman" w:eastAsia="Times New Roman" w:hAnsi="Times New Roman"/>
        </w:rPr>
        <w:commentReference w:id="5"/>
      </w:r>
      <w:r w:rsidR="00183BBB" w:rsidRPr="00C96BC3">
        <w:rPr>
          <w:rStyle w:val="normaltextrun"/>
          <w:rFonts w:ascii="Times New Roman" w:hAnsi="Times New Roman" w:cs="Times New Roman"/>
          <w:color w:val="212529"/>
        </w:rPr>
        <w:t xml:space="preserve">. </w:t>
      </w:r>
      <w:r w:rsidR="002B098A">
        <w:rPr>
          <w:rStyle w:val="normaltextrun"/>
          <w:rFonts w:ascii="Times New Roman" w:hAnsi="Times New Roman" w:cs="Times New Roman"/>
          <w:color w:val="212529"/>
        </w:rPr>
        <w:t xml:space="preserve">The </w:t>
      </w:r>
      <w:r w:rsidR="0071150B">
        <w:rPr>
          <w:rStyle w:val="normaltextrun"/>
          <w:rFonts w:ascii="Times New Roman" w:hAnsi="Times New Roman" w:cs="Times New Roman"/>
          <w:color w:val="212529"/>
        </w:rPr>
        <w:t xml:space="preserve">person </w:t>
      </w:r>
      <w:r w:rsidR="006C4E49">
        <w:rPr>
          <w:rStyle w:val="normaltextrun"/>
          <w:rFonts w:ascii="Times New Roman" w:hAnsi="Times New Roman" w:cs="Times New Roman"/>
          <w:color w:val="212529"/>
        </w:rPr>
        <w:t xml:space="preserve">with whom you are paired WILL </w:t>
      </w:r>
      <w:r w:rsidR="005E07A7">
        <w:rPr>
          <w:rStyle w:val="normaltextrun"/>
          <w:rFonts w:ascii="Times New Roman" w:hAnsi="Times New Roman" w:cs="Times New Roman"/>
          <w:color w:val="212529"/>
        </w:rPr>
        <w:t>REMAIN THE SAME FOR THE ENTIRE SESSION.</w:t>
      </w:r>
      <w:r w:rsidR="00183BBB" w:rsidRPr="00C96BC3">
        <w:rPr>
          <w:rStyle w:val="normaltextrun"/>
          <w:rFonts w:ascii="Times New Roman" w:hAnsi="Times New Roman" w:cs="Times New Roman"/>
          <w:color w:val="212529"/>
        </w:rPr>
        <w:t xml:space="preserve"> </w:t>
      </w:r>
      <w:r w:rsidR="003A072F">
        <w:rPr>
          <w:rStyle w:val="normaltextrun"/>
          <w:rFonts w:ascii="Times New Roman" w:hAnsi="Times New Roman" w:cs="Times New Roman"/>
          <w:color w:val="212529"/>
        </w:rPr>
        <w:t xml:space="preserve"> </w:t>
      </w:r>
      <w:r w:rsidR="0071150B">
        <w:rPr>
          <w:rStyle w:val="normaltextrun"/>
          <w:rFonts w:ascii="Times New Roman" w:hAnsi="Times New Roman" w:cs="Times New Roman"/>
          <w:color w:val="212529"/>
        </w:rPr>
        <w:t xml:space="preserve">None of the other participants in the lab will </w:t>
      </w:r>
      <w:r w:rsidR="00183BBB" w:rsidRPr="00C96BC3">
        <w:rPr>
          <w:rStyle w:val="normaltextrun"/>
          <w:rFonts w:ascii="Times New Roman" w:hAnsi="Times New Roman" w:cs="Times New Roman"/>
          <w:color w:val="212529"/>
        </w:rPr>
        <w:t xml:space="preserve">be able to see the messages </w:t>
      </w:r>
      <w:r w:rsidR="0071150B">
        <w:rPr>
          <w:rStyle w:val="normaltextrun"/>
          <w:rFonts w:ascii="Times New Roman" w:hAnsi="Times New Roman" w:cs="Times New Roman"/>
          <w:color w:val="212529"/>
        </w:rPr>
        <w:t xml:space="preserve">you and the person you are matched with send to each other.  </w:t>
      </w:r>
      <w:r w:rsidR="005423B4">
        <w:rPr>
          <w:rStyle w:val="normaltextrun"/>
          <w:rFonts w:ascii="Times New Roman" w:hAnsi="Times New Roman" w:cs="Times New Roman"/>
          <w:color w:val="212529"/>
        </w:rPr>
        <w:t>For</w:t>
      </w:r>
      <w:r w:rsidR="00183BBB" w:rsidRPr="00C96BC3">
        <w:rPr>
          <w:rStyle w:val="normaltextrun"/>
          <w:rFonts w:ascii="Times New Roman" w:hAnsi="Times New Roman" w:cs="Times New Roman"/>
          <w:color w:val="212529"/>
        </w:rPr>
        <w:t xml:space="preserve"> the first </w:t>
      </w:r>
      <w:r w:rsidR="005423B4">
        <w:rPr>
          <w:rStyle w:val="normaltextrun"/>
          <w:rFonts w:ascii="Times New Roman" w:hAnsi="Times New Roman" w:cs="Times New Roman"/>
          <w:color w:val="212529"/>
        </w:rPr>
        <w:t>five</w:t>
      </w:r>
      <w:r w:rsidR="00183BBB" w:rsidRPr="00C96BC3">
        <w:rPr>
          <w:rStyle w:val="normaltextrun"/>
          <w:rFonts w:ascii="Times New Roman" w:hAnsi="Times New Roman" w:cs="Times New Roman"/>
          <w:color w:val="212529"/>
        </w:rPr>
        <w:t xml:space="preserve"> </w:t>
      </w:r>
      <w:r w:rsidR="005423B4">
        <w:rPr>
          <w:rStyle w:val="normaltextrun"/>
          <w:rFonts w:ascii="Times New Roman" w:hAnsi="Times New Roman" w:cs="Times New Roman"/>
          <w:color w:val="212529"/>
        </w:rPr>
        <w:t xml:space="preserve">search </w:t>
      </w:r>
      <w:r w:rsidR="005423B4">
        <w:rPr>
          <w:rStyle w:val="normaltextrun"/>
          <w:rFonts w:ascii="Times New Roman" w:hAnsi="Times New Roman" w:cs="Times New Roman"/>
          <w:color w:val="212529"/>
        </w:rPr>
        <w:lastRenderedPageBreak/>
        <w:t>episodes</w:t>
      </w:r>
      <w:r w:rsidR="00183BBB" w:rsidRPr="00C96BC3">
        <w:rPr>
          <w:rStyle w:val="normaltextrun"/>
          <w:rFonts w:ascii="Times New Roman" w:hAnsi="Times New Roman" w:cs="Times New Roman"/>
          <w:color w:val="212529"/>
        </w:rPr>
        <w:t xml:space="preserve">, you will have </w:t>
      </w:r>
      <w:r w:rsidR="005423B4">
        <w:rPr>
          <w:rStyle w:val="normaltextrun"/>
          <w:rFonts w:ascii="Times New Roman" w:hAnsi="Times New Roman" w:cs="Times New Roman"/>
          <w:b/>
          <w:bCs/>
          <w:color w:val="212529"/>
        </w:rPr>
        <w:t>6</w:t>
      </w:r>
      <w:r w:rsidR="00183BBB" w:rsidRPr="00C96BC3">
        <w:rPr>
          <w:rStyle w:val="normaltextrun"/>
          <w:rFonts w:ascii="Times New Roman" w:hAnsi="Times New Roman" w:cs="Times New Roman"/>
          <w:b/>
          <w:bCs/>
          <w:color w:val="212529"/>
        </w:rPr>
        <w:t>0 seconds</w:t>
      </w:r>
      <w:r w:rsidR="00183BBB" w:rsidRPr="00C96BC3">
        <w:rPr>
          <w:rStyle w:val="normaltextrun"/>
          <w:rFonts w:ascii="Times New Roman" w:hAnsi="Times New Roman" w:cs="Times New Roman"/>
          <w:color w:val="212529"/>
        </w:rPr>
        <w:t xml:space="preserve"> to </w:t>
      </w:r>
      <w:r w:rsidR="005423B4">
        <w:rPr>
          <w:rStyle w:val="normaltextrun"/>
          <w:rFonts w:ascii="Times New Roman" w:hAnsi="Times New Roman" w:cs="Times New Roman"/>
          <w:color w:val="212529"/>
        </w:rPr>
        <w:t>chat</w:t>
      </w:r>
      <w:r w:rsidR="00183BBB" w:rsidRPr="00C96BC3">
        <w:rPr>
          <w:rStyle w:val="normaltextrun"/>
          <w:rFonts w:ascii="Times New Roman" w:hAnsi="Times New Roman" w:cs="Times New Roman"/>
          <w:color w:val="212529"/>
        </w:rPr>
        <w:t>. Beginning</w:t>
      </w:r>
      <w:r w:rsidR="00AE759D">
        <w:rPr>
          <w:rStyle w:val="normaltextrun"/>
          <w:rFonts w:ascii="Times New Roman" w:hAnsi="Times New Roman" w:cs="Times New Roman"/>
          <w:color w:val="212529"/>
        </w:rPr>
        <w:t xml:space="preserve"> with search episode 6</w:t>
      </w:r>
      <w:r w:rsidR="00183BBB" w:rsidRPr="00C96BC3">
        <w:rPr>
          <w:rStyle w:val="normaltextrun"/>
          <w:rFonts w:ascii="Times New Roman" w:hAnsi="Times New Roman" w:cs="Times New Roman"/>
          <w:color w:val="212529"/>
        </w:rPr>
        <w:t xml:space="preserve">, you will have </w:t>
      </w:r>
      <w:r w:rsidR="00AE759D">
        <w:rPr>
          <w:rStyle w:val="normaltextrun"/>
          <w:rFonts w:ascii="Times New Roman" w:hAnsi="Times New Roman" w:cs="Times New Roman"/>
          <w:b/>
          <w:bCs/>
          <w:color w:val="212529"/>
        </w:rPr>
        <w:t>30</w:t>
      </w:r>
      <w:r w:rsidR="00183BBB" w:rsidRPr="00C96BC3">
        <w:rPr>
          <w:rStyle w:val="normaltextrun"/>
          <w:rFonts w:ascii="Times New Roman" w:hAnsi="Times New Roman" w:cs="Times New Roman"/>
          <w:b/>
          <w:bCs/>
          <w:color w:val="212529"/>
        </w:rPr>
        <w:t xml:space="preserve"> seconds</w:t>
      </w:r>
      <w:r w:rsidR="00183BBB" w:rsidRPr="00C96BC3">
        <w:rPr>
          <w:rStyle w:val="normaltextrun"/>
          <w:rFonts w:ascii="Times New Roman" w:hAnsi="Times New Roman" w:cs="Times New Roman"/>
          <w:color w:val="212529"/>
        </w:rPr>
        <w:t xml:space="preserve"> to </w:t>
      </w:r>
      <w:r w:rsidR="00AE759D">
        <w:rPr>
          <w:rStyle w:val="normaltextrun"/>
          <w:rFonts w:ascii="Times New Roman" w:hAnsi="Times New Roman" w:cs="Times New Roman"/>
          <w:color w:val="212529"/>
        </w:rPr>
        <w:t>chat</w:t>
      </w:r>
      <w:r w:rsidR="00C711BA" w:rsidRPr="00C711BA">
        <w:rPr>
          <w:rStyle w:val="normaltextrun"/>
          <w:rFonts w:ascii="Times New Roman" w:hAnsi="Times New Roman" w:cs="Times New Roman"/>
          <w:color w:val="212529"/>
        </w:rPr>
        <w:t>. There are only two restrictions on messages: you may not post messages which identify yourself (e.g., age, gender, location etc.), and you may not use offensive language.</w:t>
      </w:r>
    </w:p>
    <w:p w14:paraId="63C197BF" w14:textId="77777777" w:rsidR="005071C9" w:rsidRDefault="005071C9" w:rsidP="00507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</w:t>
      </w:r>
    </w:p>
    <w:p w14:paraId="5383344C" w14:textId="48A79CBE" w:rsidR="007A1741" w:rsidRDefault="00CF7E6A" w:rsidP="007A1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TREATMENT ONLY</w:t>
      </w:r>
    </w:p>
    <w:p w14:paraId="4986D16E" w14:textId="1464F0AD" w:rsidR="00CF7E6A" w:rsidRDefault="006309AD" w:rsidP="007A1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71150B">
        <w:rPr>
          <w:rFonts w:ascii="Times New Roman" w:hAnsi="Times New Roman" w:cs="Times New Roman"/>
        </w:rPr>
        <w:t xml:space="preserve">and the person you have been paired with </w:t>
      </w:r>
      <w:r>
        <w:rPr>
          <w:rFonts w:ascii="Times New Roman" w:hAnsi="Times New Roman" w:cs="Times New Roman"/>
        </w:rPr>
        <w:t xml:space="preserve">will </w:t>
      </w:r>
      <w:r w:rsidR="0071150B">
        <w:rPr>
          <w:rFonts w:ascii="Times New Roman" w:hAnsi="Times New Roman" w:cs="Times New Roman"/>
        </w:rPr>
        <w:t xml:space="preserve">equally </w:t>
      </w:r>
      <w:r>
        <w:rPr>
          <w:rFonts w:ascii="Times New Roman" w:hAnsi="Times New Roman" w:cs="Times New Roman"/>
        </w:rPr>
        <w:t xml:space="preserve">share </w:t>
      </w:r>
      <w:r w:rsidR="0071150B">
        <w:rPr>
          <w:rFonts w:ascii="Times New Roman" w:hAnsi="Times New Roman" w:cs="Times New Roman"/>
        </w:rPr>
        <w:t xml:space="preserve">your </w:t>
      </w:r>
      <w:r>
        <w:rPr>
          <w:rFonts w:ascii="Times New Roman" w:hAnsi="Times New Roman" w:cs="Times New Roman"/>
        </w:rPr>
        <w:t xml:space="preserve">earnings </w:t>
      </w:r>
      <w:r w:rsidR="00933165">
        <w:rPr>
          <w:rFonts w:ascii="Times New Roman" w:hAnsi="Times New Roman" w:cs="Times New Roman"/>
        </w:rPr>
        <w:t xml:space="preserve">with </w:t>
      </w:r>
      <w:r w:rsidR="0071150B">
        <w:rPr>
          <w:rFonts w:ascii="Times New Roman" w:hAnsi="Times New Roman" w:cs="Times New Roman"/>
        </w:rPr>
        <w:t xml:space="preserve">each other.  </w:t>
      </w:r>
      <w:r w:rsidR="00115E9B">
        <w:rPr>
          <w:rFonts w:ascii="Times New Roman" w:hAnsi="Times New Roman" w:cs="Times New Roman"/>
        </w:rPr>
        <w:t xml:space="preserve">At the end of the search episode, </w:t>
      </w:r>
      <w:r w:rsidR="00EE3FDC">
        <w:rPr>
          <w:rFonts w:ascii="Times New Roman" w:hAnsi="Times New Roman" w:cs="Times New Roman"/>
        </w:rPr>
        <w:t xml:space="preserve">your earnings for </w:t>
      </w:r>
      <w:r w:rsidR="00C81D75">
        <w:rPr>
          <w:rFonts w:ascii="Times New Roman" w:hAnsi="Times New Roman" w:cs="Times New Roman"/>
        </w:rPr>
        <w:t xml:space="preserve">the episode will be added to the earnings of the other </w:t>
      </w:r>
      <w:r w:rsidR="0071150B">
        <w:rPr>
          <w:rFonts w:ascii="Times New Roman" w:hAnsi="Times New Roman" w:cs="Times New Roman"/>
        </w:rPr>
        <w:t xml:space="preserve">person </w:t>
      </w:r>
      <w:r w:rsidR="00C81D75">
        <w:rPr>
          <w:rFonts w:ascii="Times New Roman" w:hAnsi="Times New Roman" w:cs="Times New Roman"/>
        </w:rPr>
        <w:t>and you will each receive half of that total.</w:t>
      </w:r>
    </w:p>
    <w:p w14:paraId="0DB61B3B" w14:textId="7EF3369D" w:rsidR="007A1741" w:rsidRDefault="007A1741" w:rsidP="007A1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</w:t>
      </w:r>
    </w:p>
    <w:p w14:paraId="05533269" w14:textId="77777777" w:rsidR="005071C9" w:rsidRPr="00C96BC3" w:rsidRDefault="005071C9" w:rsidP="00EA4755">
      <w:pPr>
        <w:rPr>
          <w:rFonts w:ascii="Times New Roman" w:hAnsi="Times New Roman" w:cs="Times New Roman"/>
        </w:rPr>
      </w:pPr>
    </w:p>
    <w:p w14:paraId="1A03AB19" w14:textId="54130090" w:rsidR="0011374A" w:rsidRPr="003977CB" w:rsidRDefault="0011374A" w:rsidP="0011374A">
      <w:pPr>
        <w:rPr>
          <w:rFonts w:ascii="Times New Roman" w:hAnsi="Times New Roman" w:cs="Times New Roman"/>
        </w:rPr>
      </w:pPr>
      <w:r w:rsidRPr="003977CB">
        <w:rPr>
          <w:rFonts w:ascii="Times New Roman" w:hAnsi="Times New Roman" w:cs="Times New Roman"/>
        </w:rPr>
        <w:t xml:space="preserve">After </w:t>
      </w:r>
      <w:r w:rsidR="00D95CB3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</w:t>
      </w:r>
      <w:r w:rsidR="00D95CB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 search episodes</w:t>
      </w:r>
      <w:r w:rsidRPr="003977CB">
        <w:rPr>
          <w:rFonts w:ascii="Times New Roman" w:hAnsi="Times New Roman" w:cs="Times New Roman"/>
        </w:rPr>
        <w:t xml:space="preserve"> you will complete a questionnaire</w:t>
      </w:r>
      <w:r w:rsidR="00EA4755">
        <w:rPr>
          <w:rFonts w:ascii="Times New Roman" w:hAnsi="Times New Roman" w:cs="Times New Roman"/>
        </w:rPr>
        <w:t>, parts of which you will be paid for</w:t>
      </w:r>
      <w:r w:rsidRPr="003977CB">
        <w:rPr>
          <w:rFonts w:ascii="Times New Roman" w:hAnsi="Times New Roman" w:cs="Times New Roman"/>
        </w:rPr>
        <w:t>.</w:t>
      </w:r>
      <w:r w:rsidR="00663A8D">
        <w:rPr>
          <w:rFonts w:ascii="Times New Roman" w:hAnsi="Times New Roman" w:cs="Times New Roman"/>
        </w:rPr>
        <w:t xml:space="preserve">  The questionnaire and how much you will paid for it do not depend in any way on what happens in the search episodes.</w:t>
      </w:r>
    </w:p>
    <w:p w14:paraId="19C790F6" w14:textId="0DE4F057" w:rsidR="0011374A" w:rsidRPr="003977CB" w:rsidRDefault="0011374A" w:rsidP="0011374A">
      <w:pPr>
        <w:rPr>
          <w:rFonts w:ascii="Times New Roman" w:hAnsi="Times New Roman" w:cs="Times New Roman"/>
        </w:rPr>
      </w:pPr>
      <w:r w:rsidRPr="003977CB">
        <w:rPr>
          <w:rFonts w:ascii="Times New Roman" w:hAnsi="Times New Roman" w:cs="Times New Roman"/>
        </w:rPr>
        <w:t>At the end of today’s session you will receive your earnings from</w:t>
      </w:r>
      <w:r>
        <w:rPr>
          <w:rFonts w:ascii="Times New Roman" w:hAnsi="Times New Roman" w:cs="Times New Roman"/>
        </w:rPr>
        <w:t xml:space="preserve"> one randomly selected search episode</w:t>
      </w:r>
      <w:r w:rsidRPr="003977CB">
        <w:rPr>
          <w:rFonts w:ascii="Times New Roman" w:hAnsi="Times New Roman" w:cs="Times New Roman"/>
        </w:rPr>
        <w:t xml:space="preserve"> plus your earnings from part of the questionnaire.</w:t>
      </w:r>
      <w:r w:rsidR="008814D9">
        <w:rPr>
          <w:rFonts w:ascii="Times New Roman" w:hAnsi="Times New Roman" w:cs="Times New Roman"/>
        </w:rPr>
        <w:t xml:space="preserve">  T</w:t>
      </w:r>
      <w:r w:rsidR="008814D9" w:rsidRPr="003977CB">
        <w:rPr>
          <w:rFonts w:ascii="Times New Roman" w:hAnsi="Times New Roman" w:cs="Times New Roman"/>
        </w:rPr>
        <w:t>he exchange rate between dollars and</w:t>
      </w:r>
      <w:r w:rsidR="008814D9">
        <w:rPr>
          <w:rFonts w:ascii="Times New Roman" w:hAnsi="Times New Roman" w:cs="Times New Roman"/>
        </w:rPr>
        <w:t xml:space="preserve"> ECUs is $1=XX ECUs.</w:t>
      </w:r>
      <w:r w:rsidRPr="003977CB">
        <w:rPr>
          <w:rFonts w:ascii="Times New Roman" w:hAnsi="Times New Roman" w:cs="Times New Roman"/>
        </w:rPr>
        <w:t xml:space="preserve">  In addition</w:t>
      </w:r>
      <w:r>
        <w:rPr>
          <w:rFonts w:ascii="Times New Roman" w:hAnsi="Times New Roman" w:cs="Times New Roman"/>
        </w:rPr>
        <w:t xml:space="preserve">, </w:t>
      </w:r>
      <w:r w:rsidR="00663A8D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 xml:space="preserve">will receive </w:t>
      </w:r>
      <w:r w:rsidR="00663A8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$</w:t>
      </w:r>
      <w:r w:rsidR="00663A8D">
        <w:rPr>
          <w:rFonts w:ascii="Times New Roman" w:hAnsi="Times New Roman" w:cs="Times New Roman"/>
        </w:rPr>
        <w:t>5</w:t>
      </w:r>
      <w:r w:rsidRPr="003977CB">
        <w:rPr>
          <w:rFonts w:ascii="Times New Roman" w:hAnsi="Times New Roman" w:cs="Times New Roman"/>
        </w:rPr>
        <w:t xml:space="preserve"> </w:t>
      </w:r>
      <w:r w:rsidR="00663A8D">
        <w:rPr>
          <w:rFonts w:ascii="Times New Roman" w:hAnsi="Times New Roman" w:cs="Times New Roman"/>
        </w:rPr>
        <w:t xml:space="preserve">you were guaranteed for registering to be in this study.  </w:t>
      </w:r>
    </w:p>
    <w:p w14:paraId="1810EDA9" w14:textId="77777777" w:rsidR="0011374A" w:rsidRPr="003977CB" w:rsidRDefault="0011374A" w:rsidP="0011374A">
      <w:pPr>
        <w:rPr>
          <w:rFonts w:ascii="Times New Roman" w:hAnsi="Times New Roman" w:cs="Times New Roman"/>
        </w:rPr>
      </w:pPr>
      <w:r w:rsidRPr="003977CB">
        <w:rPr>
          <w:rFonts w:ascii="Times New Roman" w:hAnsi="Times New Roman" w:cs="Times New Roman"/>
        </w:rPr>
        <w:t>Are there any questions?</w:t>
      </w:r>
    </w:p>
    <w:p w14:paraId="4EC6787A" w14:textId="38486570" w:rsidR="00C47C5D" w:rsidRDefault="00C47C5D"/>
    <w:p w14:paraId="4C685A6B" w14:textId="5A61A7D1" w:rsidR="001349E6" w:rsidRDefault="001349E6"/>
    <w:p w14:paraId="6F6FDACF" w14:textId="312A27E5" w:rsidR="001349E6" w:rsidRDefault="001349E6"/>
    <w:p w14:paraId="394936DC" w14:textId="48CA7861" w:rsidR="001349E6" w:rsidRDefault="001349E6"/>
    <w:p w14:paraId="1A78EEA4" w14:textId="53BA81D8" w:rsidR="001349E6" w:rsidRDefault="001349E6">
      <w:r>
        <w:t>Comprehension Questions</w:t>
      </w:r>
    </w:p>
    <w:p w14:paraId="35140E31" w14:textId="5D7135A8" w:rsidR="001349E6" w:rsidRDefault="001349E6"/>
    <w:p w14:paraId="3DE34CAA" w14:textId="5F1F4EDD" w:rsidR="001349E6" w:rsidRDefault="001349E6">
      <w:r>
        <w:t>Each search episode will last 20 periods</w:t>
      </w:r>
      <w:r w:rsidR="00E90EEB">
        <w:t>. True or False</w:t>
      </w:r>
    </w:p>
    <w:p w14:paraId="24C3322E" w14:textId="53BA709B" w:rsidR="00E90EEB" w:rsidRDefault="00E90EEB">
      <w:r>
        <w:t>False:  The number of periods in a search episode is determined randomly.</w:t>
      </w:r>
    </w:p>
    <w:p w14:paraId="327ECF77" w14:textId="45E9C3F3" w:rsidR="00E90EEB" w:rsidRDefault="00E90EEB"/>
    <w:p w14:paraId="60E8EB0E" w14:textId="4F216640" w:rsidR="00E90EEB" w:rsidRDefault="00E90EEB" w:rsidP="00E90EEB">
      <w:r>
        <w:t>A wage offer will be made every period. True or False</w:t>
      </w:r>
    </w:p>
    <w:p w14:paraId="0EB41BFA" w14:textId="3B33DF88" w:rsidR="00E90EEB" w:rsidRDefault="00E90EEB" w:rsidP="00E90EEB">
      <w:r>
        <w:t>False:  There is a 50% chance that a wage offer will be made in any period.</w:t>
      </w:r>
    </w:p>
    <w:p w14:paraId="501329CA" w14:textId="763FBE5C" w:rsidR="00E90EEB" w:rsidRDefault="00E90EEB" w:rsidP="00E90EEB">
      <w:r>
        <w:t>You will be paid for one randomly selected search episode.</w:t>
      </w:r>
      <w:r w:rsidRPr="00E90EEB">
        <w:t xml:space="preserve"> </w:t>
      </w:r>
      <w:r>
        <w:t>True or False</w:t>
      </w:r>
    </w:p>
    <w:p w14:paraId="3E71DE7A" w14:textId="1456EF39" w:rsidR="00E90EEB" w:rsidRDefault="00E90EEB" w:rsidP="00E90EEB">
      <w:r>
        <w:t>True:  Only one of the 20 search episodes will be used to determine your payment.</w:t>
      </w:r>
    </w:p>
    <w:p w14:paraId="66241A2C" w14:textId="0676D83F" w:rsidR="00E90EEB" w:rsidRDefault="00E90EEB" w:rsidP="00E90EEB"/>
    <w:p w14:paraId="18529014" w14:textId="30848EBF" w:rsidR="00E90EEB" w:rsidRDefault="00E90EEB" w:rsidP="00E90EEB">
      <w:r>
        <w:lastRenderedPageBreak/>
        <w:t>If you receive a wage offer that is above the lowest wage you state, then your wage will equal the lowest wage amount you stated.  True or False</w:t>
      </w:r>
    </w:p>
    <w:p w14:paraId="5CF7F68C" w14:textId="23294680" w:rsidR="00E90EEB" w:rsidRDefault="00E90EEB" w:rsidP="00E90EEB">
      <w:r>
        <w:t>False:  Your wage will equal to the wage offer as long as that wage offer is at least as large as the lowest wage offer you stated.</w:t>
      </w:r>
    </w:p>
    <w:p w14:paraId="16E860A9" w14:textId="77777777" w:rsidR="00E90EEB" w:rsidRDefault="00E90EEB" w:rsidP="00E90EEB"/>
    <w:p w14:paraId="340F1233" w14:textId="77777777" w:rsidR="00E90EEB" w:rsidRDefault="00E90EEB"/>
    <w:sectPr w:rsidR="00E90EEB" w:rsidSect="001137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ary" w:date="2024-07-17T11:02:00Z" w:initials="C">
    <w:p w14:paraId="5C867BCB" w14:textId="298EB3E9" w:rsidR="00B92FA4" w:rsidRDefault="00B92FA4">
      <w:pPr>
        <w:pStyle w:val="CommentText"/>
      </w:pPr>
      <w:r>
        <w:rPr>
          <w:rStyle w:val="CommentReference"/>
        </w:rPr>
        <w:annotationRef/>
      </w:r>
      <w:r>
        <w:t>Some of these changes are just to be more consistent with how things are worded in other studies here.  Also, I prefer not to use the terms experiment / subject as I think it can be a bit off putting.</w:t>
      </w:r>
    </w:p>
  </w:comment>
  <w:comment w:id="1" w:author="Peter James McGee" w:date="2024-07-15T10:45:00Z" w:initials="PJM">
    <w:p w14:paraId="5216C2C0" w14:textId="77777777" w:rsidR="000C3985" w:rsidRDefault="000C3985" w:rsidP="000C3985">
      <w:pPr>
        <w:pStyle w:val="CommentText"/>
      </w:pPr>
      <w:r>
        <w:rPr>
          <w:rStyle w:val="CommentReference"/>
        </w:rPr>
        <w:annotationRef/>
      </w:r>
      <w:r>
        <w:t>The document from our previous discussion said the wage would be an integer in [0,100].  Did your solutions require the 0 for some reason?  It seems much easier to explain the probability distribution if we just do a uniform over the integers from 1 to 100.</w:t>
      </w:r>
    </w:p>
  </w:comment>
  <w:comment w:id="2" w:author="Cary" w:date="2024-07-17T11:00:00Z" w:initials="C">
    <w:p w14:paraId="20EB7DDD" w14:textId="6D4BA976" w:rsidR="00B92FA4" w:rsidRDefault="00B92FA4">
      <w:pPr>
        <w:pStyle w:val="CommentText"/>
      </w:pPr>
      <w:r>
        <w:rPr>
          <w:rStyle w:val="CommentReference"/>
        </w:rPr>
        <w:annotationRef/>
      </w:r>
      <w:r>
        <w:t>[1,100] is fine.  I agree that it is easier than 1/101.</w:t>
      </w:r>
    </w:p>
  </w:comment>
  <w:comment w:id="3" w:author="Cary" w:date="2024-07-17T11:01:00Z" w:initials="C">
    <w:p w14:paraId="31AB9B09" w14:textId="1BC4809B" w:rsidR="00B92FA4" w:rsidRDefault="00B92FA4">
      <w:pPr>
        <w:pStyle w:val="CommentText"/>
      </w:pPr>
      <w:r>
        <w:rPr>
          <w:rStyle w:val="CommentReference"/>
        </w:rPr>
        <w:annotationRef/>
      </w:r>
      <w:r>
        <w:t xml:space="preserve">I would like to avoid minimum wage to minimize the chance people think of minimum wage policy and politics.  </w:t>
      </w:r>
    </w:p>
  </w:comment>
  <w:comment w:id="4" w:author="Peter James McGee" w:date="2024-07-16T10:56:00Z" w:initials="PJM">
    <w:p w14:paraId="6657CB24" w14:textId="77777777" w:rsidR="00395BE3" w:rsidRDefault="00395BE3" w:rsidP="00395BE3">
      <w:pPr>
        <w:pStyle w:val="CommentText"/>
      </w:pPr>
      <w:r>
        <w:rPr>
          <w:rStyle w:val="CommentReference"/>
        </w:rPr>
        <w:annotationRef/>
      </w:r>
      <w:r>
        <w:t xml:space="preserve">I don’t know that I exactly love this phrasing, but I’m trying to suggest they discuss the search problem without being heavy-handed. </w:t>
      </w:r>
    </w:p>
  </w:comment>
  <w:comment w:id="5" w:author="Cary" w:date="2024-07-17T11:23:00Z" w:initials="C">
    <w:p w14:paraId="41A9545C" w14:textId="364635CA" w:rsidR="0071150B" w:rsidRDefault="0071150B">
      <w:pPr>
        <w:pStyle w:val="CommentText"/>
      </w:pPr>
      <w:r>
        <w:rPr>
          <w:rStyle w:val="CommentReference"/>
        </w:rPr>
        <w:annotationRef/>
      </w:r>
      <w:r>
        <w:t>Agreed, but I am not sure there is a better way.  The other option is to just say they can chat.  But I think your nudge is fine.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C867BCB" w15:done="0"/>
  <w15:commentEx w15:paraId="5216C2C0" w15:done="0"/>
  <w15:commentEx w15:paraId="20EB7DDD" w15:paraIdParent="5216C2C0" w15:done="0"/>
  <w15:commentEx w15:paraId="31AB9B09" w15:done="0"/>
  <w15:commentEx w15:paraId="6657CB24" w15:done="0"/>
  <w15:commentEx w15:paraId="41A9545C" w15:paraIdParent="6657CB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F6A107B" w16cex:dateUtc="2024-07-15T15:45:00Z"/>
  <w16cex:commentExtensible w16cex:durableId="0CC7ED99" w16cex:dateUtc="2024-07-16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C867BCB" w16cid:durableId="1A4A74CB"/>
  <w16cid:commentId w16cid:paraId="5216C2C0" w16cid:durableId="0F6A107B"/>
  <w16cid:commentId w16cid:paraId="20EB7DDD" w16cid:durableId="1C8515AA"/>
  <w16cid:commentId w16cid:paraId="31AB9B09" w16cid:durableId="60027861"/>
  <w16cid:commentId w16cid:paraId="6657CB24" w16cid:durableId="0CC7ED99"/>
  <w16cid:commentId w16cid:paraId="41A9545C" w16cid:durableId="73837C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ry">
    <w15:presenceInfo w15:providerId="None" w15:userId="Cary"/>
  </w15:person>
  <w15:person w15:author="Peter James McGee">
    <w15:presenceInfo w15:providerId="AD" w15:userId="S::pjmcgee@uark.edu::f75670c7-e598-4bfb-a705-dcec9b61fd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74A"/>
    <w:rsid w:val="00005839"/>
    <w:rsid w:val="000C3985"/>
    <w:rsid w:val="000C7AAD"/>
    <w:rsid w:val="0011374A"/>
    <w:rsid w:val="00115E9B"/>
    <w:rsid w:val="00124496"/>
    <w:rsid w:val="001349E6"/>
    <w:rsid w:val="001364E6"/>
    <w:rsid w:val="00183BBB"/>
    <w:rsid w:val="0019487D"/>
    <w:rsid w:val="001D384A"/>
    <w:rsid w:val="0024684A"/>
    <w:rsid w:val="002B098A"/>
    <w:rsid w:val="002E3F7C"/>
    <w:rsid w:val="00321153"/>
    <w:rsid w:val="00340D43"/>
    <w:rsid w:val="00395BE3"/>
    <w:rsid w:val="003A072F"/>
    <w:rsid w:val="005071C9"/>
    <w:rsid w:val="00522C95"/>
    <w:rsid w:val="00530CE6"/>
    <w:rsid w:val="005423B4"/>
    <w:rsid w:val="005B1DDB"/>
    <w:rsid w:val="005E07A7"/>
    <w:rsid w:val="006309AD"/>
    <w:rsid w:val="00663A8D"/>
    <w:rsid w:val="00675844"/>
    <w:rsid w:val="00693FDA"/>
    <w:rsid w:val="006C341C"/>
    <w:rsid w:val="006C4E49"/>
    <w:rsid w:val="0071150B"/>
    <w:rsid w:val="00742215"/>
    <w:rsid w:val="007A1741"/>
    <w:rsid w:val="007B25A1"/>
    <w:rsid w:val="008219DC"/>
    <w:rsid w:val="008814D9"/>
    <w:rsid w:val="00883CDA"/>
    <w:rsid w:val="008E260B"/>
    <w:rsid w:val="00930AD1"/>
    <w:rsid w:val="00933165"/>
    <w:rsid w:val="0093323C"/>
    <w:rsid w:val="009F0E69"/>
    <w:rsid w:val="009F18CC"/>
    <w:rsid w:val="00A6173D"/>
    <w:rsid w:val="00A66742"/>
    <w:rsid w:val="00A671D7"/>
    <w:rsid w:val="00AE759D"/>
    <w:rsid w:val="00B223FD"/>
    <w:rsid w:val="00B92FA4"/>
    <w:rsid w:val="00BA12E4"/>
    <w:rsid w:val="00C07E8E"/>
    <w:rsid w:val="00C47C5D"/>
    <w:rsid w:val="00C704C0"/>
    <w:rsid w:val="00C711BA"/>
    <w:rsid w:val="00C75961"/>
    <w:rsid w:val="00C81D75"/>
    <w:rsid w:val="00C96BC3"/>
    <w:rsid w:val="00CD72F5"/>
    <w:rsid w:val="00CE280A"/>
    <w:rsid w:val="00CF7E6A"/>
    <w:rsid w:val="00D1736C"/>
    <w:rsid w:val="00D2625F"/>
    <w:rsid w:val="00D95CB3"/>
    <w:rsid w:val="00DA6C00"/>
    <w:rsid w:val="00DC12B0"/>
    <w:rsid w:val="00DE2C8D"/>
    <w:rsid w:val="00DF443F"/>
    <w:rsid w:val="00E04763"/>
    <w:rsid w:val="00E7759C"/>
    <w:rsid w:val="00E90EEB"/>
    <w:rsid w:val="00E9705F"/>
    <w:rsid w:val="00E976A0"/>
    <w:rsid w:val="00EA4755"/>
    <w:rsid w:val="00EC7963"/>
    <w:rsid w:val="00EE3FDC"/>
    <w:rsid w:val="00F20D9F"/>
    <w:rsid w:val="00F24F00"/>
    <w:rsid w:val="00F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CC56"/>
  <w15:chartTrackingRefBased/>
  <w15:docId w15:val="{8EA00495-0A4B-4983-859B-A239F27E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74A"/>
    <w:pPr>
      <w:spacing w:after="200" w:line="276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7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7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7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7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74A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99"/>
    <w:qFormat/>
    <w:rsid w:val="0011374A"/>
    <w:rPr>
      <w:rFonts w:cs="Times New Roman"/>
      <w:i/>
      <w:iCs/>
      <w:color w:val="808080"/>
    </w:rPr>
  </w:style>
  <w:style w:type="character" w:styleId="CommentReference">
    <w:name w:val="annotation reference"/>
    <w:basedOn w:val="DefaultParagraphFont"/>
    <w:uiPriority w:val="99"/>
    <w:semiHidden/>
    <w:rsid w:val="0011374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137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74A"/>
    <w:rPr>
      <w:rFonts w:ascii="Times New Roman" w:eastAsia="Times New Roman" w:hAnsi="Times New Roman" w:cs="Times New Roman"/>
      <w:kern w:val="0"/>
      <w:sz w:val="20"/>
      <w:szCs w:val="20"/>
    </w:rPr>
  </w:style>
  <w:style w:type="table" w:styleId="TableGrid">
    <w:name w:val="Table Grid"/>
    <w:basedOn w:val="TableNormal"/>
    <w:rsid w:val="0011374A"/>
    <w:pPr>
      <w:spacing w:after="0" w:line="240" w:lineRule="auto"/>
    </w:pPr>
    <w:rPr>
      <w:rFonts w:ascii="Calibri" w:eastAsia="Calibri" w:hAnsi="Calibri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985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985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customStyle="1" w:styleId="normaltextrun">
    <w:name w:val="normaltextrun"/>
    <w:basedOn w:val="DefaultParagraphFont"/>
    <w:rsid w:val="00183BBB"/>
  </w:style>
  <w:style w:type="paragraph" w:styleId="BalloonText">
    <w:name w:val="Balloon Text"/>
    <w:basedOn w:val="Normal"/>
    <w:link w:val="BalloonTextChar"/>
    <w:uiPriority w:val="99"/>
    <w:semiHidden/>
    <w:unhideWhenUsed/>
    <w:rsid w:val="00663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A8D"/>
    <w:rPr>
      <w:rFonts w:ascii="Segoe UI" w:hAnsi="Segoe UI" w:cs="Segoe UI"/>
      <w:kern w:val="0"/>
      <w:sz w:val="18"/>
      <w:szCs w:val="18"/>
    </w:rPr>
  </w:style>
  <w:style w:type="paragraph" w:styleId="Revision">
    <w:name w:val="Revision"/>
    <w:hidden/>
    <w:uiPriority w:val="99"/>
    <w:semiHidden/>
    <w:rsid w:val="002E3F7C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James McGee</dc:creator>
  <cp:keywords/>
  <dc:description/>
  <cp:lastModifiedBy>Kushal Lamichhane</cp:lastModifiedBy>
  <cp:revision>5</cp:revision>
  <dcterms:created xsi:type="dcterms:W3CDTF">2024-07-17T16:29:00Z</dcterms:created>
  <dcterms:modified xsi:type="dcterms:W3CDTF">2024-07-23T21:45:00Z</dcterms:modified>
</cp:coreProperties>
</file>