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36"/>
          <w:szCs w:val="36"/>
          <w:b/>
        </w:rPr>
        <w:t xml:space="preserve">PRODUCT BACKLOG</w:t>
      </w:r>
    </w:p>
    <w:p>
      <w:r>
        <w:rPr>
          <w:sz w:val="28"/>
          <w:szCs w:val="28"/>
          <w:b/>
        </w:rPr>
        <w:t xml:space="preserve">Proyecto: Plataforma Web Multicine</w:t>
      </w:r>
    </w:p>
    <w:p>
      <w:r>
        <w:rPr>
          <w:sz w:val="22"/>
          <w:szCs w:val="22"/>
        </w:rPr>
        <w:t xml:space="preserve">Documento reordenado por dependencias técnicas y flujo de valor. Se conservan los IDs originales (HU-XXX).</w:t>
      </w:r>
    </w:p>
    <w:p>
      <w:r>
        <w:rPr>
          <w:sz w:val="22"/>
          <w:szCs w:val="22"/>
        </w:rPr>
        <w:t xml:space="preserve"/>
      </w:r>
    </w:p>
    <w:p>
      <w:r>
        <w:rPr>
          <w:sz w:val="26"/>
          <w:szCs w:val="26"/>
          <w:b/>
        </w:rPr>
        <w:t xml:space="preserve">CAMBIOS PRINCIPALES DE ORDEN</w:t>
      </w:r>
    </w:p>
    <w:p>
      <w:r>
        <w:rPr>
          <w:sz w:val="22"/>
          <w:szCs w:val="22"/>
        </w:rPr>
        <w:t xml:space="preserve">1. HU-024 (Escaneo QR) sube a Sprint 3, inmediatamente después de HU-014 (entradas digitales).</w:t>
      </w:r>
    </w:p>
    <w:p>
      <w:r>
        <w:rPr>
          <w:sz w:val="22"/>
          <w:szCs w:val="22"/>
        </w:rPr>
        <w:t xml:space="preserve">2. HU-020 (Panel Admin) abre el Sprint 4 como base operativa.</w:t>
      </w:r>
    </w:p>
    <w:p>
      <w:r>
        <w:rPr>
          <w:sz w:val="22"/>
          <w:szCs w:val="22"/>
        </w:rPr>
        <w:t xml:space="preserve">3. HU-026 (Promociones/Cupones) queda antes de HU-019 (Cine Flash).</w:t>
      </w:r>
    </w:p>
    <w:p>
      <w:r>
        <w:rPr>
          <w:sz w:val="22"/>
          <w:szCs w:val="22"/>
        </w:rPr>
        <w:t xml:space="preserve">4. Features de IA, KPIs, encuestas, PQRS y API pública pasan a Sprint 5.</w:t>
      </w:r>
    </w:p>
    <w:p>
      <w:r>
        <w:rPr>
          <w:sz w:val="22"/>
          <w:szCs w:val="22"/>
        </w:rPr>
        <w:t xml:space="preserve"/>
      </w:r>
    </w:p>
    <w:p>
      <w:r>
        <w:rPr>
          <w:sz w:val="26"/>
          <w:szCs w:val="26"/>
          <w:b/>
        </w:rPr>
        <w:t xml:space="preserve">ÍNDICE EN ORDEN DE IMPLEMENTACIÓN</w:t>
      </w:r>
    </w:p>
    <w:p>
      <w:r>
        <w:rPr>
          <w:sz w:val="22"/>
          <w:szCs w:val="22"/>
        </w:rPr>
        <w:t xml:space="preserve">1. HU-001 — Configuración de la Plataforma Base (Sprint 1)</w:t>
      </w:r>
    </w:p>
    <w:p>
      <w:r>
        <w:rPr>
          <w:sz w:val="22"/>
          <w:szCs w:val="22"/>
        </w:rPr>
        <w:t xml:space="preserve">2. HU-002 — Selección de País, Departamento y Ciudad (Sprint 1)</w:t>
      </w:r>
    </w:p>
    <w:p>
      <w:r>
        <w:rPr>
          <w:sz w:val="22"/>
          <w:szCs w:val="22"/>
        </w:rPr>
        <w:t xml:space="preserve">3. HU-003 — Visualización de la Cartelera Semanal (Sprint 1)</w:t>
      </w:r>
    </w:p>
    <w:p>
      <w:r>
        <w:rPr>
          <w:sz w:val="22"/>
          <w:szCs w:val="22"/>
        </w:rPr>
        <w:t xml:space="preserve">4. HU-004 — Consulta del Detalle de una Película (Sprint 1)</w:t>
      </w:r>
    </w:p>
    <w:p>
      <w:r>
        <w:rPr>
          <w:sz w:val="22"/>
          <w:szCs w:val="22"/>
        </w:rPr>
        <w:t xml:space="preserve">5. HU-005 — Visualización de Próximos Estrenos (Sprint 1)</w:t>
      </w:r>
    </w:p>
    <w:p>
      <w:r>
        <w:rPr>
          <w:sz w:val="22"/>
          <w:szCs w:val="22"/>
        </w:rPr>
        <w:t xml:space="preserve">6. HU-006 — Registro de Usuario y Creación de Membresía Digital (Sprint 2)</w:t>
      </w:r>
    </w:p>
    <w:p>
      <w:r>
        <w:rPr>
          <w:sz w:val="22"/>
          <w:szCs w:val="22"/>
        </w:rPr>
        <w:t xml:space="preserve">7. HU-007 — Inicio de Sesión y Autenticación Segura (Sprint 2)</w:t>
      </w:r>
    </w:p>
    <w:p>
      <w:r>
        <w:rPr>
          <w:sz w:val="22"/>
          <w:szCs w:val="22"/>
        </w:rPr>
        <w:t xml:space="preserve">8. HU-008 — Consulta de Perfil y Beneficios de Membresía (Sprint 2)</w:t>
      </w:r>
    </w:p>
    <w:p>
      <w:r>
        <w:rPr>
          <w:sz w:val="22"/>
          <w:szCs w:val="22"/>
        </w:rPr>
        <w:t xml:space="preserve">9. HU-009 — Selección de Función y Formato de Proyección (Sprint 2)</w:t>
      </w:r>
    </w:p>
    <w:p>
      <w:r>
        <w:rPr>
          <w:sz w:val="22"/>
          <w:szCs w:val="22"/>
        </w:rPr>
        <w:t xml:space="preserve">10. HU-010 — Selección Interactiva de Sillas (Sprint 2)</w:t>
      </w:r>
    </w:p>
    <w:p>
      <w:r>
        <w:rPr>
          <w:sz w:val="22"/>
          <w:szCs w:val="22"/>
        </w:rPr>
        <w:t xml:space="preserve">11. HU-011 — Administración del Carrito de Compras (Sprint 3)</w:t>
      </w:r>
    </w:p>
    <w:p>
      <w:r>
        <w:rPr>
          <w:sz w:val="22"/>
          <w:szCs w:val="22"/>
        </w:rPr>
        <w:t xml:space="preserve">12. HU-012 — Compra de Productos de Confitería (Sprint 3)</w:t>
      </w:r>
    </w:p>
    <w:p>
      <w:r>
        <w:rPr>
          <w:sz w:val="22"/>
          <w:szCs w:val="22"/>
        </w:rPr>
        <w:t xml:space="preserve">13. HU-013 — Proceso de Pago Seguro (Sprint 3)</w:t>
      </w:r>
    </w:p>
    <w:p>
      <w:r>
        <w:rPr>
          <w:sz w:val="22"/>
          <w:szCs w:val="22"/>
        </w:rPr>
        <w:t xml:space="preserve">14. HU-014 — Generación de Entradas Digitales y Factura Electrónica (Sprint 3)</w:t>
      </w:r>
    </w:p>
    <w:p>
      <w:r>
        <w:rPr>
          <w:sz w:val="22"/>
          <w:szCs w:val="22"/>
        </w:rPr>
        <w:t xml:space="preserve">15. HU-015 — Notificaciones Automáticas por Correo Electrónico (Sprint 3)</w:t>
      </w:r>
    </w:p>
    <w:p>
      <w:r>
        <w:rPr>
          <w:sz w:val="22"/>
          <w:szCs w:val="22"/>
        </w:rPr>
        <w:t xml:space="preserve">16. HU-024 — Escaneo y Validación de Código QR (Sprint 3)</w:t>
      </w:r>
    </w:p>
    <w:p>
      <w:r>
        <w:rPr>
          <w:sz w:val="22"/>
          <w:szCs w:val="22"/>
        </w:rPr>
        <w:t xml:space="preserve">17. HU-020 — Panel Administrativo del Multicine (Sprint 4)</w:t>
      </w:r>
    </w:p>
    <w:p>
      <w:r>
        <w:rPr>
          <w:sz w:val="22"/>
          <w:szCs w:val="22"/>
        </w:rPr>
        <w:t xml:space="preserve">18. HU-026 — Administración de Promociones y Cupones (Sprint 4)</w:t>
      </w:r>
    </w:p>
    <w:p>
      <w:r>
        <w:rPr>
          <w:sz w:val="22"/>
          <w:szCs w:val="22"/>
        </w:rPr>
        <w:t xml:space="preserve">19. HU-016 — Cambio de Función (Reprogramación de Reserva) (Sprint 4)</w:t>
      </w:r>
    </w:p>
    <w:p>
      <w:r>
        <w:rPr>
          <w:sz w:val="22"/>
          <w:szCs w:val="22"/>
        </w:rPr>
        <w:t xml:space="preserve">20. HU-017 — Transferencia de Entradas a Otro Usuario (Sprint 4)</w:t>
      </w:r>
    </w:p>
    <w:p>
      <w:r>
        <w:rPr>
          <w:sz w:val="22"/>
          <w:szCs w:val="22"/>
        </w:rPr>
        <w:t xml:space="preserve">21. HU-018 — Compra y Envío de Bonos de Regalo Digitales (Sprint 4)</w:t>
      </w:r>
    </w:p>
    <w:p>
      <w:r>
        <w:rPr>
          <w:sz w:val="22"/>
          <w:szCs w:val="22"/>
        </w:rPr>
        <w:t xml:space="preserve">22. HU-023 — Programa de Fidelización y Acumulación de Puntos (Sprint 4)</w:t>
      </w:r>
    </w:p>
    <w:p>
      <w:r>
        <w:rPr>
          <w:sz w:val="22"/>
          <w:szCs w:val="22"/>
        </w:rPr>
        <w:t xml:space="preserve">23. HU-019 — Cine Flash (Promoción Inteligente Automática) (Sprint 5)</w:t>
      </w:r>
    </w:p>
    <w:p>
      <w:r>
        <w:rPr>
          <w:sz w:val="22"/>
          <w:szCs w:val="22"/>
        </w:rPr>
        <w:t xml:space="preserve">24. HU-021 — Chatbot Inteligente para Recomendación de Películas (Sprint 5)</w:t>
      </w:r>
    </w:p>
    <w:p>
      <w:r>
        <w:rPr>
          <w:sz w:val="22"/>
          <w:szCs w:val="22"/>
        </w:rPr>
        <w:t xml:space="preserve">25. HU-022 — Motor de Recomendaciones Personalizadas (Sprint 5)</w:t>
      </w:r>
    </w:p>
    <w:p>
      <w:r>
        <w:rPr>
          <w:sz w:val="22"/>
          <w:szCs w:val="22"/>
        </w:rPr>
        <w:t xml:space="preserve">26. HU-025 — Dashboard Gerencial de Indicadores (KPIs) (Sprint 5)</w:t>
      </w:r>
    </w:p>
    <w:p>
      <w:r>
        <w:rPr>
          <w:sz w:val="22"/>
          <w:szCs w:val="22"/>
        </w:rPr>
        <w:t xml:space="preserve">27. HU-027 — Encuestas de Satisfacción (Sprint 5)</w:t>
      </w:r>
    </w:p>
    <w:p>
      <w:r>
        <w:rPr>
          <w:sz w:val="22"/>
          <w:szCs w:val="22"/>
        </w:rPr>
        <w:t xml:space="preserve">28. HU-028 — PQRS Integrado (Sprint 5)</w:t>
      </w:r>
    </w:p>
    <w:p>
      <w:r>
        <w:rPr>
          <w:sz w:val="22"/>
          <w:szCs w:val="22"/>
        </w:rPr>
        <w:t xml:space="preserve">29. HU-029 — API Pública para Aplicaciones Externas (Sprint 5)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32"/>
          <w:szCs w:val="32"/>
          <w:b/>
        </w:rPr>
        <w:t xml:space="preserve">Sprint 1 - Infraestructura y Consulta de Cartelera</w:t>
      </w:r>
    </w:p>
    <w:p>
      <w:r>
        <w:rPr>
          <w:sz w:val="26"/>
          <w:szCs w:val="26"/>
          <w:b/>
        </w:rPr>
        <w:t xml:space="preserve">HU-001 - Configuración de la Plataforma Base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Arquitectura e Infraestructura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1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Crítica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8</w:t>
      </w:r>
    </w:p>
    <w:p>
      <w:r>
        <w:rPr>
          <w:sz w:val="22"/>
          <w:szCs w:val="22"/>
        </w:rPr>
        <w:t xml:space="preserve">Dependencias</w:t>
      </w:r>
    </w:p>
    <w:p>
      <w:r>
        <w:rPr>
          <w:sz w:val="22"/>
          <w:szCs w:val="22"/>
        </w:rPr>
        <w:t xml:space="preserve">Ninguna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equipo de desarrollo</w:t>
      </w:r>
    </w:p>
    <w:p>
      <w:r>
        <w:rPr>
          <w:sz w:val="22"/>
          <w:szCs w:val="22"/>
        </w:rPr>
        <w:t xml:space="preserve">Quiero disponer de una arquitectura base del proyecto utilizando NodeJS, Express, PostgreSQL y Docker</w:t>
      </w:r>
    </w:p>
    <w:p>
      <w:r>
        <w:rPr>
          <w:sz w:val="22"/>
          <w:szCs w:val="22"/>
        </w:rPr>
        <w:t xml:space="preserve">Para desarrollar todas las funcionalidades del sistema bajo un entorno estandarizado, escalable y fácilmente desplegable.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Construir la estructura inicial del backend siguiendo buenas prácticas de arquitectura, desacoplamiento y seguridad, permitiendo que cualquier desarrollador pueda levantar el proyecto mediante Docker Compose.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Se debe crear la solución base del proyecto implementando una arquitectura modular que permita el crecimiento de la aplicación sin afectar componentes existentes.</w:t>
      </w:r>
    </w:p>
    <w:p>
      <w:r>
        <w:rPr>
          <w:sz w:val="22"/>
          <w:szCs w:val="22"/>
        </w:rPr>
        <w:t xml:space="preserve">La solución debe estar preparada para soportar múltiples ambientes (Development, QA y Producción).</w:t>
      </w:r>
    </w:p>
    <w:p>
      <w:r>
        <w:rPr>
          <w:sz w:val="22"/>
          <w:szCs w:val="22"/>
        </w:rPr>
        <w:t xml:space="preserve">La aplicación deberá exponer inicialmente un endpoint de salud (Health Check) para validar la disponibilidad del servicio.</w:t>
      </w:r>
    </w:p>
    <w:p>
      <w:r>
        <w:rPr>
          <w:sz w:val="22"/>
          <w:szCs w:val="22"/>
        </w:rPr>
        <w:t xml:space="preserve">La arquitectura deberá incluir:</w:t>
      </w:r>
    </w:p>
    <w:p>
      <w:r>
        <w:rPr>
          <w:sz w:val="22"/>
          <w:szCs w:val="22"/>
        </w:rPr>
        <w:t xml:space="preserve">NodeJS LTS</w:t>
      </w:r>
    </w:p>
    <w:p>
      <w:r>
        <w:rPr>
          <w:sz w:val="22"/>
          <w:szCs w:val="22"/>
        </w:rPr>
        <w:t xml:space="preserve">ExpressJS</w:t>
      </w:r>
    </w:p>
    <w:p>
      <w:r>
        <w:rPr>
          <w:sz w:val="22"/>
          <w:szCs w:val="22"/>
        </w:rPr>
        <w:t xml:space="preserve">PostgreSQL</w:t>
      </w:r>
    </w:p>
    <w:p>
      <w:r>
        <w:rPr>
          <w:sz w:val="22"/>
          <w:szCs w:val="22"/>
        </w:rPr>
        <w:t xml:space="preserve">Sequelize ORM</w:t>
      </w:r>
    </w:p>
    <w:p>
      <w:r>
        <w:rPr>
          <w:sz w:val="22"/>
          <w:szCs w:val="22"/>
        </w:rPr>
        <w:t xml:space="preserve">Docker</w:t>
      </w:r>
    </w:p>
    <w:p>
      <w:r>
        <w:rPr>
          <w:sz w:val="22"/>
          <w:szCs w:val="22"/>
        </w:rPr>
        <w:t xml:space="preserve">Docker Compose</w:t>
      </w:r>
    </w:p>
    <w:p>
      <w:r>
        <w:rPr>
          <w:sz w:val="22"/>
          <w:szCs w:val="22"/>
        </w:rPr>
        <w:t xml:space="preserve">Variables de entorno</w:t>
      </w:r>
    </w:p>
    <w:p>
      <w:r>
        <w:rPr>
          <w:sz w:val="22"/>
          <w:szCs w:val="22"/>
        </w:rPr>
        <w:t xml:space="preserve">Swagger</w:t>
      </w:r>
    </w:p>
    <w:p>
      <w:r>
        <w:rPr>
          <w:sz w:val="22"/>
          <w:szCs w:val="22"/>
        </w:rPr>
        <w:t xml:space="preserve">Jest</w:t>
      </w:r>
    </w:p>
    <w:p>
      <w:r>
        <w:rPr>
          <w:sz w:val="22"/>
          <w:szCs w:val="22"/>
        </w:rPr>
        <w:t xml:space="preserve">ESLint</w:t>
      </w:r>
    </w:p>
    <w:p>
      <w:r>
        <w:rPr>
          <w:sz w:val="22"/>
          <w:szCs w:val="22"/>
        </w:rPr>
        <w:t xml:space="preserve">Prettier</w:t>
      </w:r>
    </w:p>
    <w:p>
      <w:r>
        <w:rPr>
          <w:sz w:val="22"/>
          <w:szCs w:val="22"/>
        </w:rPr>
        <w:t xml:space="preserve">Helmet</w:t>
      </w:r>
    </w:p>
    <w:p>
      <w:r>
        <w:rPr>
          <w:sz w:val="22"/>
          <w:szCs w:val="22"/>
        </w:rPr>
        <w:t xml:space="preserve">CORS</w:t>
      </w:r>
    </w:p>
    <w:p>
      <w:r>
        <w:rPr>
          <w:sz w:val="22"/>
          <w:szCs w:val="22"/>
        </w:rPr>
        <w:t xml:space="preserve">Arquitectura de Carpetas</w:t>
      </w:r>
    </w:p>
    <w:p>
      <w:r>
        <w:rPr>
          <w:sz w:val="22"/>
          <w:szCs w:val="22"/>
        </w:rPr>
        <w:t xml:space="preserve">src│├── config├── controllers├── services├── repositories├── middlewares├── routes├── models├── migrations├── seeders├── utils├── helpers├── tests├── docs└── app.js</w:t>
      </w:r>
    </w:p>
    <w:p>
      <w:r>
        <w:rPr>
          <w:sz w:val="22"/>
          <w:szCs w:val="22"/>
        </w:rPr>
        <w:t xml:space="preserve">Flujo</w:t>
      </w:r>
    </w:p>
    <w:p>
      <w:r>
        <w:rPr>
          <w:sz w:val="22"/>
          <w:szCs w:val="22"/>
        </w:rPr>
        <w:t xml:space="preserve">Levantar Docker↓Inicializar PostgreSQL↓Ejecutar Migraciones↓Levantar API↓Validar Health Check↓Swagger Disponible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RN-001</w:t>
      </w:r>
    </w:p>
    <w:p>
      <w:r>
        <w:rPr>
          <w:sz w:val="22"/>
          <w:szCs w:val="22"/>
        </w:rPr>
        <w:t xml:space="preserve">La aplicación deberá iniciar utilizando únicamente Docker Compose.</w:t>
      </w:r>
    </w:p>
    <w:p>
      <w:r>
        <w:rPr>
          <w:sz w:val="22"/>
          <w:szCs w:val="22"/>
        </w:rPr>
        <w:t xml:space="preserve">RN-002</w:t>
      </w:r>
    </w:p>
    <w:p>
      <w:r>
        <w:rPr>
          <w:sz w:val="22"/>
          <w:szCs w:val="22"/>
        </w:rPr>
        <w:t xml:space="preserve">Toda configuración deberá provenir de variables de entorno.</w:t>
      </w:r>
    </w:p>
    <w:p>
      <w:r>
        <w:rPr>
          <w:sz w:val="22"/>
          <w:szCs w:val="22"/>
        </w:rPr>
        <w:t xml:space="preserve">RN-003</w:t>
      </w:r>
    </w:p>
    <w:p>
      <w:r>
        <w:rPr>
          <w:sz w:val="22"/>
          <w:szCs w:val="22"/>
        </w:rPr>
        <w:t xml:space="preserve">La documentación Swagger deberá generarse automáticamente.</w:t>
      </w:r>
    </w:p>
    <w:p>
      <w:r>
        <w:rPr>
          <w:sz w:val="22"/>
          <w:szCs w:val="22"/>
        </w:rPr>
        <w:t xml:space="preserve">RN-004</w:t>
      </w:r>
    </w:p>
    <w:p>
      <w:r>
        <w:rPr>
          <w:sz w:val="22"/>
          <w:szCs w:val="22"/>
        </w:rPr>
        <w:t xml:space="preserve">Todos los módulos deberán implementar separación Controller → Service → Repository.</w:t>
      </w:r>
    </w:p>
    <w:p>
      <w:r>
        <w:rPr>
          <w:sz w:val="22"/>
          <w:szCs w:val="22"/>
        </w:rPr>
        <w:t xml:space="preserve">RN-005</w:t>
      </w:r>
    </w:p>
    <w:p>
      <w:r>
        <w:rPr>
          <w:sz w:val="22"/>
          <w:szCs w:val="22"/>
        </w:rPr>
        <w:t xml:space="preserve">La aplicación deberá soportar futuras integraciones mediante API REST.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/api/v1/health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Docker levanta correctamente todos los servicios.</w:t>
      </w:r>
    </w:p>
    <w:p>
      <w:r>
        <w:rPr>
          <w:sz w:val="22"/>
          <w:szCs w:val="22"/>
        </w:rPr>
        <w:t xml:space="preserve">PostgreSQL inicia automáticamente.</w:t>
      </w:r>
    </w:p>
    <w:p>
      <w:r>
        <w:rPr>
          <w:sz w:val="22"/>
          <w:szCs w:val="22"/>
        </w:rPr>
        <w:t xml:space="preserve">Swagger responde correctamente.</w:t>
      </w:r>
    </w:p>
    <w:p>
      <w:r>
        <w:rPr>
          <w:sz w:val="22"/>
          <w:szCs w:val="22"/>
        </w:rPr>
        <w:t xml:space="preserve">Health Check responde HTTP 200.</w:t>
      </w:r>
    </w:p>
    <w:p>
      <w:r>
        <w:rPr>
          <w:sz w:val="22"/>
          <w:szCs w:val="22"/>
        </w:rPr>
        <w:t xml:space="preserve">Se ejecutan migraciones automáticamente.</w:t>
      </w:r>
    </w:p>
    <w:p>
      <w:r>
        <w:rPr>
          <w:sz w:val="22"/>
          <w:szCs w:val="22"/>
        </w:rPr>
        <w:t xml:space="preserve">Jest configurado.</w:t>
      </w:r>
    </w:p>
    <w:p>
      <w:r>
        <w:rPr>
          <w:sz w:val="22"/>
          <w:szCs w:val="22"/>
        </w:rPr>
        <w:t xml:space="preserve">Logger funcionando.</w:t>
      </w:r>
    </w:p>
    <w:p>
      <w:r>
        <w:rPr>
          <w:sz w:val="22"/>
          <w:szCs w:val="22"/>
        </w:rPr>
        <w:t xml:space="preserve">Definition of Done</w:t>
      </w:r>
    </w:p>
    <w:p>
      <w:r>
        <w:rPr>
          <w:sz w:val="22"/>
          <w:szCs w:val="22"/>
        </w:rPr>
        <w:t xml:space="preserve">Código en Git.</w:t>
      </w:r>
    </w:p>
    <w:p>
      <w:r>
        <w:rPr>
          <w:sz w:val="22"/>
          <w:szCs w:val="22"/>
        </w:rPr>
        <w:t xml:space="preserve">Docker funcionando.</w:t>
      </w:r>
    </w:p>
    <w:p>
      <w:r>
        <w:rPr>
          <w:sz w:val="22"/>
          <w:szCs w:val="22"/>
        </w:rPr>
        <w:t xml:space="preserve">Swagger publicado.</w:t>
      </w:r>
    </w:p>
    <w:p>
      <w:r>
        <w:rPr>
          <w:sz w:val="22"/>
          <w:szCs w:val="22"/>
        </w:rPr>
        <w:t xml:space="preserve">Jest configurado.</w:t>
      </w:r>
    </w:p>
    <w:p>
      <w:r>
        <w:rPr>
          <w:sz w:val="22"/>
          <w:szCs w:val="22"/>
        </w:rPr>
        <w:t xml:space="preserve">ESLint aprobado.</w:t>
      </w:r>
    </w:p>
    <w:p>
      <w:r>
        <w:rPr>
          <w:sz w:val="22"/>
          <w:szCs w:val="22"/>
        </w:rPr>
        <w:t xml:space="preserve">Code Review aprobado.</w:t>
      </w:r>
    </w:p>
    <w:p>
      <w:r>
        <w:rPr>
          <w:sz w:val="26"/>
          <w:szCs w:val="26"/>
          <w:b/>
        </w:rPr>
        <w:t xml:space="preserve">HU-002 - Selección de País, Departamento y Ciudad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Cartelera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1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visitante del portal</w:t>
      </w:r>
    </w:p>
    <w:p>
      <w:r>
        <w:rPr>
          <w:sz w:val="22"/>
          <w:szCs w:val="22"/>
        </w:rPr>
        <w:t xml:space="preserve">Quiero seleccionar el país, departamento y ciudad</w:t>
      </w:r>
    </w:p>
    <w:p>
      <w:r>
        <w:rPr>
          <w:sz w:val="22"/>
          <w:szCs w:val="22"/>
        </w:rPr>
        <w:t xml:space="preserve">Para visualizar únicamente la cartelera disponible en mi ubicación.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Permitir que la experiencia del usuario sea personalizada desde el ingreso al portal, mostrando únicamente la información correspondiente al cine más cercano según la ciudad seleccionada.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Al ingresar por primera vez al portal, el sistema deberá presentar un asistente de selección geográfica antes de mostrar cualquier cartelera.</w:t>
      </w:r>
    </w:p>
    <w:p>
      <w:r>
        <w:rPr>
          <w:sz w:val="22"/>
          <w:szCs w:val="22"/>
        </w:rPr>
        <w:t xml:space="preserve">El usuario deberá seleccionar:</w:t>
      </w:r>
    </w:p>
    <w:p>
      <w:r>
        <w:rPr>
          <w:sz w:val="22"/>
          <w:szCs w:val="22"/>
        </w:rPr>
        <w:t xml:space="preserve">País</w:t>
      </w:r>
    </w:p>
    <w:p>
      <w:r>
        <w:rPr>
          <w:sz w:val="22"/>
          <w:szCs w:val="22"/>
        </w:rPr>
        <w:t xml:space="preserve">Departamento o Estado</w:t>
      </w:r>
    </w:p>
    <w:p>
      <w:r>
        <w:rPr>
          <w:sz w:val="22"/>
          <w:szCs w:val="22"/>
        </w:rPr>
        <w:t xml:space="preserve">Ciudad</w:t>
      </w:r>
    </w:p>
    <w:p>
      <w:r>
        <w:rPr>
          <w:sz w:val="22"/>
          <w:szCs w:val="22"/>
        </w:rPr>
        <w:t xml:space="preserve">Una vez realizada la selección:</w:t>
      </w:r>
    </w:p>
    <w:p>
      <w:r>
        <w:rPr>
          <w:sz w:val="22"/>
          <w:szCs w:val="22"/>
        </w:rPr>
        <w:t xml:space="preserve">La ciudad quedará almacenada en Local Storage.</w:t>
      </w:r>
    </w:p>
    <w:p>
      <w:r>
        <w:rPr>
          <w:sz w:val="22"/>
          <w:szCs w:val="22"/>
        </w:rPr>
        <w:t xml:space="preserve">Se consultarán automáticamente los complejos de cine activos.</w:t>
      </w:r>
    </w:p>
    <w:p>
      <w:r>
        <w:rPr>
          <w:sz w:val="22"/>
          <w:szCs w:val="22"/>
        </w:rPr>
        <w:t xml:space="preserve">Se cargará la cartelera semanal correspondiente.</w:t>
      </w:r>
    </w:p>
    <w:p>
      <w:r>
        <w:rPr>
          <w:sz w:val="22"/>
          <w:szCs w:val="22"/>
        </w:rPr>
        <w:t xml:space="preserve">Todas las consultas posteriores utilizarán la ciudad seleccionada.</w:t>
      </w:r>
    </w:p>
    <w:p>
      <w:r>
        <w:rPr>
          <w:sz w:val="22"/>
          <w:szCs w:val="22"/>
        </w:rPr>
        <w:t xml:space="preserve">El sistema permitirá modificar la ubicación desde el menú principal sin necesidad de cerrar sesión.</w:t>
      </w:r>
    </w:p>
    <w:p>
      <w:r>
        <w:rPr>
          <w:sz w:val="22"/>
          <w:szCs w:val="22"/>
        </w:rPr>
        <w:t xml:space="preserve">Flujo Funcional</w:t>
      </w:r>
    </w:p>
    <w:p>
      <w:r>
        <w:rPr>
          <w:sz w:val="22"/>
          <w:szCs w:val="22"/>
        </w:rPr>
        <w:t xml:space="preserve">Ingreso Portal↓Consultar Países↓Seleccionar País↓Consultar Departamentos↓Seleccionar Departamento↓Consultar Ciudades↓Seleccionar Ciudad↓Guardar Preferencia↓Consultar Cartelera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RN-006</w:t>
      </w:r>
    </w:p>
    <w:p>
      <w:r>
        <w:rPr>
          <w:sz w:val="22"/>
          <w:szCs w:val="22"/>
        </w:rPr>
        <w:t xml:space="preserve">La ciudad deberá tener al menos un cine activo.</w:t>
      </w:r>
    </w:p>
    <w:p>
      <w:r>
        <w:rPr>
          <w:sz w:val="22"/>
          <w:szCs w:val="22"/>
        </w:rPr>
        <w:t xml:space="preserve">RN-007</w:t>
      </w:r>
    </w:p>
    <w:p>
      <w:r>
        <w:rPr>
          <w:sz w:val="22"/>
          <w:szCs w:val="22"/>
        </w:rPr>
        <w:t xml:space="preserve">Si no existen funciones activas deberá mostrarse un mensaje informativo.</w:t>
      </w:r>
    </w:p>
    <w:p>
      <w:r>
        <w:rPr>
          <w:sz w:val="22"/>
          <w:szCs w:val="22"/>
        </w:rPr>
        <w:t xml:space="preserve">RN-008</w:t>
      </w:r>
    </w:p>
    <w:p>
      <w:r>
        <w:rPr>
          <w:sz w:val="22"/>
          <w:szCs w:val="22"/>
        </w:rPr>
        <w:t xml:space="preserve">La ciudad permanecerá almacenada durante futuras visitas.</w:t>
      </w:r>
    </w:p>
    <w:p>
      <w:r>
        <w:rPr>
          <w:sz w:val="22"/>
          <w:szCs w:val="22"/>
        </w:rPr>
        <w:t xml:space="preserve">RN-009</w:t>
      </w:r>
    </w:p>
    <w:p>
      <w:r>
        <w:rPr>
          <w:sz w:val="22"/>
          <w:szCs w:val="22"/>
        </w:rPr>
        <w:t xml:space="preserve">El cambio de ciudad actualizará inmediatamente la cartelera.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/countriesGET /departments/{countryId}GET /cities/{departmentId}POST /users/location</w:t>
      </w:r>
    </w:p>
    <w:p>
      <w:r>
        <w:rPr>
          <w:sz w:val="22"/>
          <w:szCs w:val="22"/>
        </w:rPr>
        <w:t xml:space="preserve">Validaciones</w:t>
      </w:r>
    </w:p>
    <w:p>
      <w:r>
        <w:rPr>
          <w:sz w:val="22"/>
          <w:szCs w:val="22"/>
        </w:rPr>
        <w:t xml:space="preserve">País obligatorio.</w:t>
      </w:r>
    </w:p>
    <w:p>
      <w:r>
        <w:rPr>
          <w:sz w:val="22"/>
          <w:szCs w:val="22"/>
        </w:rPr>
        <w:t xml:space="preserve">Departamento obligatorio.</w:t>
      </w:r>
    </w:p>
    <w:p>
      <w:r>
        <w:rPr>
          <w:sz w:val="22"/>
          <w:szCs w:val="22"/>
        </w:rPr>
        <w:t xml:space="preserve">Ciudad obligatoria.</w:t>
      </w:r>
    </w:p>
    <w:p>
      <w:r>
        <w:rPr>
          <w:sz w:val="22"/>
          <w:szCs w:val="22"/>
        </w:rPr>
        <w:t xml:space="preserve">No permitir ciudades inactivas.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La selección queda almacenada.</w:t>
      </w:r>
    </w:p>
    <w:p>
      <w:r>
        <w:rPr>
          <w:sz w:val="22"/>
          <w:szCs w:val="22"/>
        </w:rPr>
        <w:t xml:space="preserve">La cartelera corresponde únicamente a la ciudad.</w:t>
      </w:r>
    </w:p>
    <w:p>
      <w:r>
        <w:rPr>
          <w:sz w:val="22"/>
          <w:szCs w:val="22"/>
        </w:rPr>
        <w:t xml:space="preserve">El usuario puede cambiar de ciudad.</w:t>
      </w:r>
    </w:p>
    <w:p>
      <w:r>
        <w:rPr>
          <w:sz w:val="22"/>
          <w:szCs w:val="22"/>
        </w:rPr>
        <w:t xml:space="preserve">La información se actualiza automáticamente.</w:t>
      </w:r>
    </w:p>
    <w:p>
      <w:r>
        <w:rPr>
          <w:sz w:val="26"/>
          <w:szCs w:val="26"/>
          <w:b/>
        </w:rPr>
        <w:t xml:space="preserve">HU-003 - Visualización de la Cartelera Semanal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Cartelera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1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Muy 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21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visitante</w:t>
      </w:r>
    </w:p>
    <w:p>
      <w:r>
        <w:rPr>
          <w:sz w:val="22"/>
          <w:szCs w:val="22"/>
        </w:rPr>
        <w:t xml:space="preserve">Quiero visualizar toda la cartelera semanal</w:t>
      </w:r>
    </w:p>
    <w:p>
      <w:r>
        <w:rPr>
          <w:sz w:val="22"/>
          <w:szCs w:val="22"/>
        </w:rPr>
        <w:t xml:space="preserve">Para elegir la mejor película y horario disponible.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Presentar una experiencia visual moderna donde el usuario pueda explorar todas las películas disponibles en la ciudad seleccionada.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La página principal mostrará la cartelera correspondiente a los próximos siete días.</w:t>
      </w:r>
    </w:p>
    <w:p>
      <w:r>
        <w:rPr>
          <w:sz w:val="22"/>
          <w:szCs w:val="22"/>
        </w:rPr>
        <w:t xml:space="preserve">Cada tarjeta de película deberá contener:</w:t>
      </w:r>
    </w:p>
    <w:p>
      <w:r>
        <w:rPr>
          <w:sz w:val="22"/>
          <w:szCs w:val="22"/>
        </w:rPr>
        <w:t xml:space="preserve">Poster oficial</w:t>
      </w:r>
    </w:p>
    <w:p>
      <w:r>
        <w:rPr>
          <w:sz w:val="22"/>
          <w:szCs w:val="22"/>
        </w:rPr>
        <w:t xml:space="preserve">Nombre</w:t>
      </w:r>
    </w:p>
    <w:p>
      <w:r>
        <w:rPr>
          <w:sz w:val="22"/>
          <w:szCs w:val="22"/>
        </w:rPr>
        <w:t xml:space="preserve">Género</w:t>
      </w:r>
    </w:p>
    <w:p>
      <w:r>
        <w:rPr>
          <w:sz w:val="22"/>
          <w:szCs w:val="22"/>
        </w:rPr>
        <w:t xml:space="preserve">Clasificación</w:t>
      </w:r>
    </w:p>
    <w:p>
      <w:r>
        <w:rPr>
          <w:sz w:val="22"/>
          <w:szCs w:val="22"/>
        </w:rPr>
        <w:t xml:space="preserve">Duración</w:t>
      </w:r>
    </w:p>
    <w:p>
      <w:r>
        <w:rPr>
          <w:sz w:val="22"/>
          <w:szCs w:val="22"/>
        </w:rPr>
        <w:t xml:space="preserve">Director</w:t>
      </w:r>
    </w:p>
    <w:p>
      <w:r>
        <w:rPr>
          <w:sz w:val="22"/>
          <w:szCs w:val="22"/>
        </w:rPr>
        <w:t xml:space="preserve">Idioma</w:t>
      </w:r>
    </w:p>
    <w:p>
      <w:r>
        <w:rPr>
          <w:sz w:val="22"/>
          <w:szCs w:val="22"/>
        </w:rPr>
        <w:t xml:space="preserve">Subtitulada/Doblada</w:t>
      </w:r>
    </w:p>
    <w:p>
      <w:r>
        <w:rPr>
          <w:sz w:val="22"/>
          <w:szCs w:val="22"/>
        </w:rPr>
        <w:t xml:space="preserve">Formatos disponibles (2D, 3D, IMAX, VIP)</w:t>
      </w:r>
    </w:p>
    <w:p>
      <w:r>
        <w:rPr>
          <w:sz w:val="22"/>
          <w:szCs w:val="22"/>
        </w:rPr>
        <w:t xml:space="preserve">Horarios disponibles</w:t>
      </w:r>
    </w:p>
    <w:p>
      <w:r>
        <w:rPr>
          <w:sz w:val="22"/>
          <w:szCs w:val="22"/>
        </w:rPr>
        <w:t xml:space="preserve">Botón "Ver detalle"</w:t>
      </w:r>
    </w:p>
    <w:p>
      <w:r>
        <w:rPr>
          <w:sz w:val="22"/>
          <w:szCs w:val="22"/>
        </w:rPr>
        <w:t xml:space="preserve">Botón "Comprar"</w:t>
      </w:r>
    </w:p>
    <w:p>
      <w:r>
        <w:rPr>
          <w:sz w:val="22"/>
          <w:szCs w:val="22"/>
        </w:rPr>
        <w:t xml:space="preserve">Indicador de estreno</w:t>
      </w:r>
    </w:p>
    <w:p>
      <w:r>
        <w:rPr>
          <w:sz w:val="22"/>
          <w:szCs w:val="22"/>
        </w:rPr>
        <w:t xml:space="preserve">Calificación del público</w:t>
      </w:r>
    </w:p>
    <w:p>
      <w:r>
        <w:rPr>
          <w:sz w:val="22"/>
          <w:szCs w:val="22"/>
        </w:rPr>
        <w:t xml:space="preserve">Adicionalmente, el usuario podrá filtrar por:</w:t>
      </w:r>
    </w:p>
    <w:p>
      <w:r>
        <w:rPr>
          <w:sz w:val="22"/>
          <w:szCs w:val="22"/>
        </w:rPr>
        <w:t xml:space="preserve">Fecha</w:t>
      </w:r>
    </w:p>
    <w:p>
      <w:r>
        <w:rPr>
          <w:sz w:val="22"/>
          <w:szCs w:val="22"/>
        </w:rPr>
        <w:t xml:space="preserve">Género</w:t>
      </w:r>
    </w:p>
    <w:p>
      <w:r>
        <w:rPr>
          <w:sz w:val="22"/>
          <w:szCs w:val="22"/>
        </w:rPr>
        <w:t xml:space="preserve">Clasificación</w:t>
      </w:r>
    </w:p>
    <w:p>
      <w:r>
        <w:rPr>
          <w:sz w:val="22"/>
          <w:szCs w:val="22"/>
        </w:rPr>
        <w:t xml:space="preserve">Idioma</w:t>
      </w:r>
    </w:p>
    <w:p>
      <w:r>
        <w:rPr>
          <w:sz w:val="22"/>
          <w:szCs w:val="22"/>
        </w:rPr>
        <w:t xml:space="preserve">Tipo de sala</w:t>
      </w:r>
    </w:p>
    <w:p>
      <w:r>
        <w:rPr>
          <w:sz w:val="22"/>
          <w:szCs w:val="22"/>
        </w:rPr>
        <w:t xml:space="preserve">Formato</w:t>
      </w:r>
    </w:p>
    <w:p>
      <w:r>
        <w:rPr>
          <w:sz w:val="22"/>
          <w:szCs w:val="22"/>
        </w:rPr>
        <w:t xml:space="preserve">Complejo</w:t>
      </w:r>
    </w:p>
    <w:p>
      <w:r>
        <w:rPr>
          <w:sz w:val="22"/>
          <w:szCs w:val="22"/>
        </w:rPr>
        <w:t xml:space="preserve">Flujo</w:t>
      </w:r>
    </w:p>
    <w:p>
      <w:r>
        <w:rPr>
          <w:sz w:val="22"/>
          <w:szCs w:val="22"/>
        </w:rPr>
        <w:t xml:space="preserve">Consultar Cartelera↓Consultar Funciones↓Consultar Formatos↓Construir Cartelera↓Mostrar Películas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RN-010</w:t>
      </w:r>
    </w:p>
    <w:p>
      <w:r>
        <w:rPr>
          <w:sz w:val="22"/>
          <w:szCs w:val="22"/>
        </w:rPr>
        <w:t xml:space="preserve">Solo mostrar funciones activas.</w:t>
      </w:r>
    </w:p>
    <w:p>
      <w:r>
        <w:rPr>
          <w:sz w:val="22"/>
          <w:szCs w:val="22"/>
        </w:rPr>
        <w:t xml:space="preserve">RN-011</w:t>
      </w:r>
    </w:p>
    <w:p>
      <w:r>
        <w:rPr>
          <w:sz w:val="22"/>
          <w:szCs w:val="22"/>
        </w:rPr>
        <w:t xml:space="preserve">No mostrar funciones agotadas cuando el usuario aplique el filtro "Disponible".</w:t>
      </w:r>
    </w:p>
    <w:p>
      <w:r>
        <w:rPr>
          <w:sz w:val="22"/>
          <w:szCs w:val="22"/>
        </w:rPr>
        <w:t xml:space="preserve">RN-012</w:t>
      </w:r>
    </w:p>
    <w:p>
      <w:r>
        <w:rPr>
          <w:sz w:val="22"/>
          <w:szCs w:val="22"/>
        </w:rPr>
        <w:t xml:space="preserve">La cartelera siempre mostrará siete días.</w:t>
      </w:r>
    </w:p>
    <w:p>
      <w:r>
        <w:rPr>
          <w:sz w:val="22"/>
          <w:szCs w:val="22"/>
        </w:rPr>
        <w:t xml:space="preserve">RN-013</w:t>
      </w:r>
    </w:p>
    <w:p>
      <w:r>
        <w:rPr>
          <w:sz w:val="22"/>
          <w:szCs w:val="22"/>
        </w:rPr>
        <w:t xml:space="preserve">La información deberá actualizarse automáticamente cuando cambien las funciones.</w:t>
      </w:r>
    </w:p>
    <w:p>
      <w:r>
        <w:rPr>
          <w:sz w:val="22"/>
          <w:szCs w:val="22"/>
        </w:rPr>
        <w:t xml:space="preserve">Endpoint</w:t>
      </w:r>
    </w:p>
    <w:p>
      <w:r>
        <w:rPr>
          <w:sz w:val="22"/>
          <w:szCs w:val="22"/>
        </w:rPr>
        <w:t xml:space="preserve">GET /moviesGET /movies/weeklyGET /movies/todayGET /movies/filter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Se visualiza la cartelera semanal.</w:t>
      </w:r>
    </w:p>
    <w:p>
      <w:r>
        <w:rPr>
          <w:sz w:val="22"/>
          <w:szCs w:val="22"/>
        </w:rPr>
        <w:t xml:space="preserve">Los filtros funcionan correctamente.</w:t>
      </w:r>
    </w:p>
    <w:p>
      <w:r>
        <w:rPr>
          <w:sz w:val="22"/>
          <w:szCs w:val="22"/>
        </w:rPr>
        <w:t xml:space="preserve">Se muestran únicamente películas activas.</w:t>
      </w:r>
    </w:p>
    <w:p>
      <w:r>
        <w:rPr>
          <w:sz w:val="22"/>
          <w:szCs w:val="22"/>
        </w:rPr>
        <w:t xml:space="preserve">Se muestran todos los formatos disponibles.</w:t>
      </w:r>
    </w:p>
    <w:p>
      <w:r>
        <w:rPr>
          <w:sz w:val="26"/>
          <w:szCs w:val="26"/>
          <w:b/>
        </w:rPr>
        <w:t xml:space="preserve">HU-004 - Consulta del Detalle de una Película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Películas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1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visitante</w:t>
      </w:r>
    </w:p>
    <w:p>
      <w:r>
        <w:rPr>
          <w:sz w:val="22"/>
          <w:szCs w:val="22"/>
        </w:rPr>
        <w:t xml:space="preserve">Quiero consultar toda la información de una película</w:t>
      </w:r>
    </w:p>
    <w:p>
      <w:r>
        <w:rPr>
          <w:sz w:val="22"/>
          <w:szCs w:val="22"/>
        </w:rPr>
        <w:t xml:space="preserve">Para decidir si deseo comprar entradas.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Al seleccionar una película, el sistema mostrará una página de detalle que incluirá:</w:t>
      </w:r>
    </w:p>
    <w:p>
      <w:r>
        <w:rPr>
          <w:sz w:val="22"/>
          <w:szCs w:val="22"/>
        </w:rPr>
        <w:t xml:space="preserve">Poster oficial</w:t>
      </w:r>
    </w:p>
    <w:p>
      <w:r>
        <w:rPr>
          <w:sz w:val="22"/>
          <w:szCs w:val="22"/>
        </w:rPr>
        <w:t xml:space="preserve">Banner</w:t>
      </w:r>
    </w:p>
    <w:p>
      <w:r>
        <w:rPr>
          <w:sz w:val="22"/>
          <w:szCs w:val="22"/>
        </w:rPr>
        <w:t xml:space="preserve">Trailer oficial embebido desde YouTube</w:t>
      </w:r>
    </w:p>
    <w:p>
      <w:r>
        <w:rPr>
          <w:sz w:val="22"/>
          <w:szCs w:val="22"/>
        </w:rPr>
        <w:t xml:space="preserve">Sinopsis completa</w:t>
      </w:r>
    </w:p>
    <w:p>
      <w:r>
        <w:rPr>
          <w:sz w:val="22"/>
          <w:szCs w:val="22"/>
        </w:rPr>
        <w:t xml:space="preserve">Director</w:t>
      </w:r>
    </w:p>
    <w:p>
      <w:r>
        <w:rPr>
          <w:sz w:val="22"/>
          <w:szCs w:val="22"/>
        </w:rPr>
        <w:t xml:space="preserve">Actores principales</w:t>
      </w:r>
    </w:p>
    <w:p>
      <w:r>
        <w:rPr>
          <w:sz w:val="22"/>
          <w:szCs w:val="22"/>
        </w:rPr>
        <w:t xml:space="preserve">Géneros</w:t>
      </w:r>
    </w:p>
    <w:p>
      <w:r>
        <w:rPr>
          <w:sz w:val="22"/>
          <w:szCs w:val="22"/>
        </w:rPr>
        <w:t xml:space="preserve">Duración</w:t>
      </w:r>
    </w:p>
    <w:p>
      <w:r>
        <w:rPr>
          <w:sz w:val="22"/>
          <w:szCs w:val="22"/>
        </w:rPr>
        <w:t xml:space="preserve">Clasificación</w:t>
      </w:r>
    </w:p>
    <w:p>
      <w:r>
        <w:rPr>
          <w:sz w:val="22"/>
          <w:szCs w:val="22"/>
        </w:rPr>
        <w:t xml:space="preserve">Fecha de estreno</w:t>
      </w:r>
    </w:p>
    <w:p>
      <w:r>
        <w:rPr>
          <w:sz w:val="22"/>
          <w:szCs w:val="22"/>
        </w:rPr>
        <w:t xml:space="preserve">Idiomas disponibles</w:t>
      </w:r>
    </w:p>
    <w:p>
      <w:r>
        <w:rPr>
          <w:sz w:val="22"/>
          <w:szCs w:val="22"/>
        </w:rPr>
        <w:t xml:space="preserve">Formatos (2D, 3D, IMAX, VIP)</w:t>
      </w:r>
    </w:p>
    <w:p>
      <w:r>
        <w:rPr>
          <w:sz w:val="22"/>
          <w:szCs w:val="22"/>
        </w:rPr>
        <w:t xml:space="preserve">Funciones disponibles</w:t>
      </w:r>
    </w:p>
    <w:p>
      <w:r>
        <w:rPr>
          <w:sz w:val="22"/>
          <w:szCs w:val="22"/>
        </w:rPr>
        <w:t xml:space="preserve">Valor de la entrada por formato</w:t>
      </w:r>
    </w:p>
    <w:p>
      <w:r>
        <w:rPr>
          <w:sz w:val="22"/>
          <w:szCs w:val="22"/>
        </w:rPr>
        <w:t xml:space="preserve">Calificación promedio</w:t>
      </w:r>
    </w:p>
    <w:p>
      <w:r>
        <w:rPr>
          <w:sz w:val="22"/>
          <w:szCs w:val="22"/>
        </w:rPr>
        <w:t xml:space="preserve">Recomendaciones de películas similares</w:t>
      </w:r>
    </w:p>
    <w:p>
      <w:r>
        <w:rPr>
          <w:sz w:val="22"/>
          <w:szCs w:val="22"/>
        </w:rPr>
        <w:t xml:space="preserve">Desde esta vista, el usuario podrá seleccionar directamente una función para iniciar el proceso de compra.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/movies/{id}GET /movies/{id}/functionsGET /movies/{id}/recommendations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RN-014</w:t>
      </w:r>
    </w:p>
    <w:p>
      <w:r>
        <w:rPr>
          <w:sz w:val="22"/>
          <w:szCs w:val="22"/>
        </w:rPr>
        <w:t xml:space="preserve">Solo se mostrarán funciones futuras.</w:t>
      </w:r>
    </w:p>
    <w:p>
      <w:r>
        <w:rPr>
          <w:sz w:val="22"/>
          <w:szCs w:val="22"/>
        </w:rPr>
        <w:t xml:space="preserve">RN-015</w:t>
      </w:r>
    </w:p>
    <w:p>
      <w:r>
        <w:rPr>
          <w:sz w:val="22"/>
          <w:szCs w:val="22"/>
        </w:rPr>
        <w:t xml:space="preserve">Los horarios agotados deberán identificarse visualmente.</w:t>
      </w:r>
    </w:p>
    <w:p>
      <w:r>
        <w:rPr>
          <w:sz w:val="22"/>
          <w:szCs w:val="22"/>
        </w:rPr>
        <w:t xml:space="preserve">RN-016</w:t>
      </w:r>
    </w:p>
    <w:p>
      <w:r>
        <w:rPr>
          <w:sz w:val="22"/>
          <w:szCs w:val="22"/>
        </w:rPr>
        <w:t xml:space="preserve">El tráiler deberá reproducirse sin salir de la plataforma.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Toda la información de la película se visualiza correctamente.</w:t>
      </w:r>
    </w:p>
    <w:p>
      <w:r>
        <w:rPr>
          <w:sz w:val="22"/>
          <w:szCs w:val="22"/>
        </w:rPr>
        <w:t xml:space="preserve">El tráiler oficial se reproduce.</w:t>
      </w:r>
    </w:p>
    <w:p>
      <w:r>
        <w:rPr>
          <w:sz w:val="22"/>
          <w:szCs w:val="22"/>
        </w:rPr>
        <w:t xml:space="preserve">Las funciones disponibles corresponden a la ciudad seleccionada.</w:t>
      </w:r>
    </w:p>
    <w:p>
      <w:r>
        <w:rPr>
          <w:sz w:val="22"/>
          <w:szCs w:val="22"/>
        </w:rPr>
        <w:t xml:space="preserve">El usuario puede iniciar el proceso de compra desde esta pantalla.</w:t>
      </w:r>
    </w:p>
    <w:p>
      <w:r>
        <w:rPr>
          <w:sz w:val="26"/>
          <w:szCs w:val="26"/>
          <w:b/>
        </w:rPr>
        <w:t xml:space="preserve">HU-005 - Visualización de Próximos Estrenos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Cartelera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1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Media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8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visitante</w:t>
      </w:r>
    </w:p>
    <w:p>
      <w:r>
        <w:rPr>
          <w:sz w:val="22"/>
          <w:szCs w:val="22"/>
        </w:rPr>
        <w:t xml:space="preserve">Quiero consultar los próximos estrenos</w:t>
      </w:r>
    </w:p>
    <w:p>
      <w:r>
        <w:rPr>
          <w:sz w:val="22"/>
          <w:szCs w:val="22"/>
        </w:rPr>
        <w:t xml:space="preserve">Para conocer las películas que estarán disponibles próximamente y planificar futuras visitas al cine.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Incrementar el interés del usuario mostrando los lanzamientos futuros y permitiendo que solicite notificaciones cuando una película llegue a cartelera.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La plataforma contará con una sección denominada "Próximamente", donde se mostrarán todas las películas confirmadas para futuros estrenos.</w:t>
      </w:r>
    </w:p>
    <w:p>
      <w:r>
        <w:rPr>
          <w:sz w:val="22"/>
          <w:szCs w:val="22"/>
        </w:rPr>
        <w:t xml:space="preserve">Cada tarjeta deberá incluir:</w:t>
      </w:r>
    </w:p>
    <w:p>
      <w:r>
        <w:rPr>
          <w:sz w:val="22"/>
          <w:szCs w:val="22"/>
        </w:rPr>
        <w:t xml:space="preserve">Póster oficial.</w:t>
      </w:r>
    </w:p>
    <w:p>
      <w:r>
        <w:rPr>
          <w:sz w:val="22"/>
          <w:szCs w:val="22"/>
        </w:rPr>
        <w:t xml:space="preserve">Título.</w:t>
      </w:r>
    </w:p>
    <w:p>
      <w:r>
        <w:rPr>
          <w:sz w:val="22"/>
          <w:szCs w:val="22"/>
        </w:rPr>
        <w:t xml:space="preserve">Fecha estimada de estreno.</w:t>
      </w:r>
    </w:p>
    <w:p>
      <w:r>
        <w:rPr>
          <w:sz w:val="22"/>
          <w:szCs w:val="22"/>
        </w:rPr>
        <w:t xml:space="preserve">Género.</w:t>
      </w:r>
    </w:p>
    <w:p>
      <w:r>
        <w:rPr>
          <w:sz w:val="22"/>
          <w:szCs w:val="22"/>
        </w:rPr>
        <w:t xml:space="preserve">Clasificación.</w:t>
      </w:r>
    </w:p>
    <w:p>
      <w:r>
        <w:rPr>
          <w:sz w:val="22"/>
          <w:szCs w:val="22"/>
        </w:rPr>
        <w:t xml:space="preserve">Duración (si está disponible).</w:t>
      </w:r>
    </w:p>
    <w:p>
      <w:r>
        <w:rPr>
          <w:sz w:val="22"/>
          <w:szCs w:val="22"/>
        </w:rPr>
        <w:t xml:space="preserve">Tráiler oficial de YouTube.</w:t>
      </w:r>
    </w:p>
    <w:p>
      <w:r>
        <w:rPr>
          <w:sz w:val="22"/>
          <w:szCs w:val="22"/>
        </w:rPr>
        <w:t xml:space="preserve">Sinopsis breve.</w:t>
      </w:r>
    </w:p>
    <w:p>
      <w:r>
        <w:rPr>
          <w:sz w:val="22"/>
          <w:szCs w:val="22"/>
        </w:rPr>
        <w:t xml:space="preserve">Contador regresivo hasta el estreno.</w:t>
      </w:r>
    </w:p>
    <w:p>
      <w:r>
        <w:rPr>
          <w:sz w:val="22"/>
          <w:szCs w:val="22"/>
        </w:rPr>
        <w:t xml:space="preserve">Botón "Notificarme cuando esté disponible".</w:t>
      </w:r>
    </w:p>
    <w:p>
      <w:r>
        <w:rPr>
          <w:sz w:val="22"/>
          <w:szCs w:val="22"/>
        </w:rPr>
        <w:t xml:space="preserve">Si el usuario ha iniciado sesión, podrá activar una notificación que le enviará un correo electrónico el día en que la película ingrese a la cartelera de su ciudad.</w:t>
      </w:r>
    </w:p>
    <w:p>
      <w:r>
        <w:rPr>
          <w:sz w:val="22"/>
          <w:szCs w:val="22"/>
        </w:rPr>
        <w:t xml:space="preserve">Flujo Funcional</w:t>
      </w:r>
    </w:p>
    <w:p>
      <w:r>
        <w:rPr>
          <w:sz w:val="22"/>
          <w:szCs w:val="22"/>
        </w:rPr>
        <w:t xml:space="preserve">Ingresar a "Próximamente"↓Consultar películas futuras↓Mostrar listado↓Seleccionar película↓Visualizar detalle↓(Opcional) Activar notificación↓Registrar solicitud de aviso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RN-017</w:t>
      </w:r>
    </w:p>
    <w:p>
      <w:r>
        <w:rPr>
          <w:sz w:val="22"/>
          <w:szCs w:val="22"/>
        </w:rPr>
        <w:t xml:space="preserve">Solo podrán mostrarse películas con estado "Próximo Estreno".</w:t>
      </w:r>
    </w:p>
    <w:p>
      <w:r>
        <w:rPr>
          <w:sz w:val="22"/>
          <w:szCs w:val="22"/>
        </w:rPr>
        <w:t xml:space="preserve">RN-018</w:t>
      </w:r>
    </w:p>
    <w:p>
      <w:r>
        <w:rPr>
          <w:sz w:val="22"/>
          <w:szCs w:val="22"/>
        </w:rPr>
        <w:t xml:space="preserve">Las fechas de estreno podrán variar según la ciudad y el complejo de cine.</w:t>
      </w:r>
    </w:p>
    <w:p>
      <w:r>
        <w:rPr>
          <w:sz w:val="22"/>
          <w:szCs w:val="22"/>
        </w:rPr>
        <w:t xml:space="preserve">RN-019</w:t>
      </w:r>
    </w:p>
    <w:p>
      <w:r>
        <w:rPr>
          <w:sz w:val="22"/>
          <w:szCs w:val="22"/>
        </w:rPr>
        <w:t xml:space="preserve">Un usuario no podrá registrar más de una solicitud de notificación para la misma película.</w:t>
      </w:r>
    </w:p>
    <w:p>
      <w:r>
        <w:rPr>
          <w:sz w:val="22"/>
          <w:szCs w:val="22"/>
        </w:rPr>
        <w:t xml:space="preserve">RN-020</w:t>
      </w:r>
    </w:p>
    <w:p>
      <w:r>
        <w:rPr>
          <w:sz w:val="22"/>
          <w:szCs w:val="22"/>
        </w:rPr>
        <w:t xml:space="preserve">Cuando la película pase a estado "En Cartelera", el sistema enviará automáticamente la notificación a los usuarios registrados.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/movies/upcomingGET /movies/upcoming/{id}POST /notifications/upcoming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Se muestra el listado de próximos estrenos ordenado por fecha.</w:t>
      </w:r>
    </w:p>
    <w:p>
      <w:r>
        <w:rPr>
          <w:sz w:val="22"/>
          <w:szCs w:val="22"/>
        </w:rPr>
        <w:t xml:space="preserve">El usuario puede consultar el detalle de cada película.</w:t>
      </w:r>
    </w:p>
    <w:p>
      <w:r>
        <w:rPr>
          <w:sz w:val="22"/>
          <w:szCs w:val="22"/>
        </w:rPr>
        <w:t xml:space="preserve">El tráiler oficial está disponible desde la plataforma.</w:t>
      </w:r>
    </w:p>
    <w:p>
      <w:r>
        <w:rPr>
          <w:sz w:val="22"/>
          <w:szCs w:val="22"/>
        </w:rPr>
        <w:t xml:space="preserve">Los usuarios autenticados pueden solicitar una notificación de estreno.</w:t>
      </w:r>
    </w:p>
    <w:p>
      <w:r>
        <w:rPr>
          <w:sz w:val="22"/>
          <w:szCs w:val="22"/>
        </w:rPr>
        <w:t xml:space="preserve">El sistema registra correctamente la solicitud de notificación y evita duplicados.</w:t>
      </w:r>
    </w:p>
    <w:p>
      <w:r>
        <w:rPr>
          <w:sz w:val="22"/>
          <w:szCs w:val="22"/>
        </w:rPr>
        <w:t xml:space="preserve"/>
      </w:r>
    </w:p>
    <w:p>
      <w:r>
        <w:rPr>
          <w:sz w:val="32"/>
          <w:szCs w:val="32"/>
          <w:b/>
        </w:rPr>
        <w:t xml:space="preserve">Sprint 2 - Usuarios, Autenticación y Compra de Entradas</w:t>
      </w:r>
    </w:p>
    <w:p>
      <w:r>
        <w:rPr>
          <w:sz w:val="26"/>
          <w:szCs w:val="26"/>
          <w:b/>
        </w:rPr>
        <w:t xml:space="preserve">HU-006 - Registro de Usuario y Creación de Membresía Digital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Gestión de Usuarios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2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Muy 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Dependencias</w:t>
      </w:r>
    </w:p>
    <w:p>
      <w:r>
        <w:rPr>
          <w:sz w:val="22"/>
          <w:szCs w:val="22"/>
        </w:rPr>
        <w:t xml:space="preserve">HU-001</w:t>
      </w:r>
    </w:p>
    <w:p>
      <w:r>
        <w:rPr>
          <w:sz w:val="22"/>
          <w:szCs w:val="22"/>
        </w:rPr>
        <w:t xml:space="preserve">HU-002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visitante del portal Multicine</w:t>
      </w:r>
    </w:p>
    <w:p>
      <w:r>
        <w:rPr>
          <w:sz w:val="22"/>
          <w:szCs w:val="22"/>
        </w:rPr>
        <w:t xml:space="preserve">Quiero registrarme mediante un formulario de creación de cuenta</w:t>
      </w:r>
    </w:p>
    <w:p>
      <w:r>
        <w:rPr>
          <w:sz w:val="22"/>
          <w:szCs w:val="22"/>
        </w:rPr>
        <w:t xml:space="preserve">Para realizar compras en línea, administrar mis reservas y acceder automáticamente a los beneficios de la membresía digital.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Implementar el proceso de registro de usuarios garantizando la autenticidad de la información, la seguridad de las credenciales y la creación automática de una membresía digital que permita acceder a beneficios y descuentos.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La plataforma deberá permitir el registro de nuevos usuarios mediante un formulario seguro. Una vez completado y validado el registro, el sistema creará simultáneamente:</w:t>
      </w:r>
    </w:p>
    <w:p>
      <w:r>
        <w:rPr>
          <w:sz w:val="22"/>
          <w:szCs w:val="22"/>
        </w:rPr>
        <w:t xml:space="preserve">La cuenta del usuario.</w:t>
      </w:r>
    </w:p>
    <w:p>
      <w:r>
        <w:rPr>
          <w:sz w:val="22"/>
          <w:szCs w:val="22"/>
        </w:rPr>
        <w:t xml:space="preserve">Su perfil personal.</w:t>
      </w:r>
    </w:p>
    <w:p>
      <w:r>
        <w:rPr>
          <w:sz w:val="22"/>
          <w:szCs w:val="22"/>
        </w:rPr>
        <w:t xml:space="preserve">Su membresía digital en estado Activa.</w:t>
      </w:r>
    </w:p>
    <w:p>
      <w:r>
        <w:rPr>
          <w:sz w:val="22"/>
          <w:szCs w:val="22"/>
        </w:rPr>
        <w:t xml:space="preserve">Su código único de membresía.</w:t>
      </w:r>
    </w:p>
    <w:p>
      <w:r>
        <w:rPr>
          <w:sz w:val="22"/>
          <w:szCs w:val="22"/>
        </w:rPr>
        <w:t xml:space="preserve">Su historial de compras (vacío).</w:t>
      </w:r>
    </w:p>
    <w:p>
      <w:r>
        <w:rPr>
          <w:sz w:val="22"/>
          <w:szCs w:val="22"/>
        </w:rPr>
        <w:t xml:space="preserve">Su billetera de bonos (vacía).</w:t>
      </w:r>
    </w:p>
    <w:p>
      <w:r>
        <w:rPr>
          <w:sz w:val="22"/>
          <w:szCs w:val="22"/>
        </w:rPr>
        <w:t xml:space="preserve">Sus preferencias de notificaciones.</w:t>
      </w:r>
    </w:p>
    <w:p>
      <w:r>
        <w:rPr>
          <w:sz w:val="22"/>
          <w:szCs w:val="22"/>
        </w:rPr>
        <w:t xml:space="preserve">Posteriormente, se enviará un correo electrónico con un enlace de activación de cuenta.</w:t>
      </w:r>
    </w:p>
    <w:p>
      <w:r>
        <w:rPr>
          <w:sz w:val="22"/>
          <w:szCs w:val="22"/>
        </w:rPr>
        <w:t xml:space="preserve">Mientras la cuenta no sea confirmada, el usuario no podrá realizar compras.</w:t>
      </w:r>
    </w:p>
    <w:p>
      <w:r>
        <w:rPr>
          <w:sz w:val="22"/>
          <w:szCs w:val="22"/>
        </w:rPr>
        <w:t xml:space="preserve">Información solicitada</w:t>
      </w:r>
    </w:p>
    <w:p>
      <w:r>
        <w:rPr>
          <w:sz w:val="22"/>
          <w:szCs w:val="22"/>
        </w:rPr>
        <w:t xml:space="preserve">Información Personal</w:t>
      </w:r>
    </w:p>
    <w:p>
      <w:r>
        <w:rPr>
          <w:sz w:val="22"/>
          <w:szCs w:val="22"/>
        </w:rPr>
        <w:t xml:space="preserve">Nombre</w:t>
      </w:r>
    </w:p>
    <w:p>
      <w:r>
        <w:rPr>
          <w:sz w:val="22"/>
          <w:szCs w:val="22"/>
        </w:rPr>
        <w:t xml:space="preserve">Apellidos</w:t>
      </w:r>
    </w:p>
    <w:p>
      <w:r>
        <w:rPr>
          <w:sz w:val="22"/>
          <w:szCs w:val="22"/>
        </w:rPr>
        <w:t xml:space="preserve">Tipo de documento</w:t>
      </w:r>
    </w:p>
    <w:p>
      <w:r>
        <w:rPr>
          <w:sz w:val="22"/>
          <w:szCs w:val="22"/>
        </w:rPr>
        <w:t xml:space="preserve">Número de documento</w:t>
      </w:r>
    </w:p>
    <w:p>
      <w:r>
        <w:rPr>
          <w:sz w:val="22"/>
          <w:szCs w:val="22"/>
        </w:rPr>
        <w:t xml:space="preserve">Fecha de nacimiento</w:t>
      </w:r>
    </w:p>
    <w:p>
      <w:r>
        <w:rPr>
          <w:sz w:val="22"/>
          <w:szCs w:val="22"/>
        </w:rPr>
        <w:t xml:space="preserve">Género (Opcional)</w:t>
      </w:r>
    </w:p>
    <w:p>
      <w:r>
        <w:rPr>
          <w:sz w:val="22"/>
          <w:szCs w:val="22"/>
        </w:rPr>
        <w:t xml:space="preserve">Información de contacto</w:t>
      </w:r>
    </w:p>
    <w:p>
      <w:r>
        <w:rPr>
          <w:sz w:val="22"/>
          <w:szCs w:val="22"/>
        </w:rPr>
        <w:t xml:space="preserve">Correo electrónico</w:t>
      </w:r>
    </w:p>
    <w:p>
      <w:r>
        <w:rPr>
          <w:sz w:val="22"/>
          <w:szCs w:val="22"/>
        </w:rPr>
        <w:t xml:space="preserve">Confirmación de correo</w:t>
      </w:r>
    </w:p>
    <w:p>
      <w:r>
        <w:rPr>
          <w:sz w:val="22"/>
          <w:szCs w:val="22"/>
        </w:rPr>
        <w:t xml:space="preserve">Celular</w:t>
      </w:r>
    </w:p>
    <w:p>
      <w:r>
        <w:rPr>
          <w:sz w:val="22"/>
          <w:szCs w:val="22"/>
        </w:rPr>
        <w:t xml:space="preserve">Seguridad</w:t>
      </w:r>
    </w:p>
    <w:p>
      <w:r>
        <w:rPr>
          <w:sz w:val="22"/>
          <w:szCs w:val="22"/>
        </w:rPr>
        <w:t xml:space="preserve">Contraseña</w:t>
      </w:r>
    </w:p>
    <w:p>
      <w:r>
        <w:rPr>
          <w:sz w:val="22"/>
          <w:szCs w:val="22"/>
        </w:rPr>
        <w:t xml:space="preserve">Confirmación de contraseña</w:t>
      </w:r>
    </w:p>
    <w:p>
      <w:r>
        <w:rPr>
          <w:sz w:val="22"/>
          <w:szCs w:val="22"/>
        </w:rPr>
        <w:t xml:space="preserve">Preferencias</w:t>
      </w:r>
    </w:p>
    <w:p>
      <w:r>
        <w:rPr>
          <w:sz w:val="22"/>
          <w:szCs w:val="22"/>
        </w:rPr>
        <w:t xml:space="preserve">Ciudad principal</w:t>
      </w:r>
    </w:p>
    <w:p>
      <w:r>
        <w:rPr>
          <w:sz w:val="22"/>
          <w:szCs w:val="22"/>
        </w:rPr>
        <w:t xml:space="preserve">Complejo favorito (Opcional)</w:t>
      </w:r>
    </w:p>
    <w:p>
      <w:r>
        <w:rPr>
          <w:sz w:val="22"/>
          <w:szCs w:val="22"/>
        </w:rPr>
        <w:t xml:space="preserve">Consentimientos</w:t>
      </w:r>
    </w:p>
    <w:p>
      <w:r>
        <w:rPr>
          <w:sz w:val="22"/>
          <w:szCs w:val="22"/>
        </w:rPr>
        <w:t xml:space="preserve">Tratamiento de datos personales</w:t>
      </w:r>
    </w:p>
    <w:p>
      <w:r>
        <w:rPr>
          <w:sz w:val="22"/>
          <w:szCs w:val="22"/>
        </w:rPr>
        <w:t xml:space="preserve">Términos y condiciones</w:t>
      </w:r>
    </w:p>
    <w:p>
      <w:r>
        <w:rPr>
          <w:sz w:val="22"/>
          <w:szCs w:val="22"/>
        </w:rPr>
        <w:t xml:space="preserve">Aceptación de comunicaciones comerciales (Opcional)</w:t>
      </w:r>
    </w:p>
    <w:p>
      <w:r>
        <w:rPr>
          <w:sz w:val="22"/>
          <w:szCs w:val="22"/>
        </w:rPr>
        <w:t xml:space="preserve">Flujo Funcional</w:t>
      </w:r>
    </w:p>
    <w:p>
      <w:r>
        <w:rPr>
          <w:sz w:val="22"/>
          <w:szCs w:val="22"/>
        </w:rPr>
        <w:t xml:space="preserve">Usuario ingresa al formulario↓Completa información↓Validación de datos↓Validación de correo único↓Creación del usuario↓Creación de membresía digital↓Generación de código de membresía↓Envío de correo de activación↓Usuario activa su cuenta↓Cuenta habilitada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RN-021</w:t>
      </w:r>
    </w:p>
    <w:p>
      <w:r>
        <w:rPr>
          <w:sz w:val="22"/>
          <w:szCs w:val="22"/>
        </w:rPr>
        <w:t xml:space="preserve">El correo electrónico deberá ser único.</w:t>
      </w:r>
    </w:p>
    <w:p>
      <w:r>
        <w:rPr>
          <w:sz w:val="22"/>
          <w:szCs w:val="22"/>
        </w:rPr>
        <w:t xml:space="preserve">RN-022</w:t>
      </w:r>
    </w:p>
    <w:p>
      <w:r>
        <w:rPr>
          <w:sz w:val="22"/>
          <w:szCs w:val="22"/>
        </w:rPr>
        <w:t xml:space="preserve">La contraseña deberá tener mínimo 10 caracteres.</w:t>
      </w:r>
    </w:p>
    <w:p>
      <w:r>
        <w:rPr>
          <w:sz w:val="22"/>
          <w:szCs w:val="22"/>
        </w:rPr>
        <w:t xml:space="preserve">RN-023</w:t>
      </w:r>
    </w:p>
    <w:p>
      <w:r>
        <w:rPr>
          <w:sz w:val="22"/>
          <w:szCs w:val="22"/>
        </w:rPr>
        <w:t xml:space="preserve">La contraseña deberá contener:</w:t>
      </w:r>
    </w:p>
    <w:p>
      <w:r>
        <w:rPr>
          <w:sz w:val="22"/>
          <w:szCs w:val="22"/>
        </w:rPr>
        <w:t xml:space="preserve">Mayúsculas</w:t>
      </w:r>
    </w:p>
    <w:p>
      <w:r>
        <w:rPr>
          <w:sz w:val="22"/>
          <w:szCs w:val="22"/>
        </w:rPr>
        <w:t xml:space="preserve">Minúsculas</w:t>
      </w:r>
    </w:p>
    <w:p>
      <w:r>
        <w:rPr>
          <w:sz w:val="22"/>
          <w:szCs w:val="22"/>
        </w:rPr>
        <w:t xml:space="preserve">Número</w:t>
      </w:r>
    </w:p>
    <w:p>
      <w:r>
        <w:rPr>
          <w:sz w:val="22"/>
          <w:szCs w:val="22"/>
        </w:rPr>
        <w:t xml:space="preserve">Carácter especial</w:t>
      </w:r>
    </w:p>
    <w:p>
      <w:r>
        <w:rPr>
          <w:sz w:val="22"/>
          <w:szCs w:val="22"/>
        </w:rPr>
        <w:t xml:space="preserve">RN-024</w:t>
      </w:r>
    </w:p>
    <w:p>
      <w:r>
        <w:rPr>
          <w:sz w:val="22"/>
          <w:szCs w:val="22"/>
        </w:rPr>
        <w:t xml:space="preserve">La cuenta permanecerá inactiva hasta confirmar el correo.</w:t>
      </w:r>
    </w:p>
    <w:p>
      <w:r>
        <w:rPr>
          <w:sz w:val="22"/>
          <w:szCs w:val="22"/>
        </w:rPr>
        <w:t xml:space="preserve">RN-025</w:t>
      </w:r>
    </w:p>
    <w:p>
      <w:r>
        <w:rPr>
          <w:sz w:val="22"/>
          <w:szCs w:val="22"/>
        </w:rPr>
        <w:t xml:space="preserve">Todo usuario registrado tendrá automáticamente una membresía digital.</w:t>
      </w:r>
    </w:p>
    <w:p>
      <w:r>
        <w:rPr>
          <w:sz w:val="22"/>
          <w:szCs w:val="22"/>
        </w:rPr>
        <w:t xml:space="preserve">RN-026</w:t>
      </w:r>
    </w:p>
    <w:p>
      <w:r>
        <w:rPr>
          <w:sz w:val="22"/>
          <w:szCs w:val="22"/>
        </w:rPr>
        <w:t xml:space="preserve">El número de membresía será generado automáticamente y será único.</w:t>
      </w:r>
    </w:p>
    <w:p>
      <w:r>
        <w:rPr>
          <w:sz w:val="22"/>
          <w:szCs w:val="22"/>
        </w:rPr>
        <w:t xml:space="preserve">Seguridad</w:t>
      </w:r>
    </w:p>
    <w:p>
      <w:r>
        <w:rPr>
          <w:sz w:val="22"/>
          <w:szCs w:val="22"/>
        </w:rPr>
        <w:t xml:space="preserve">Contraseñas cifradas con BCrypt.</w:t>
      </w:r>
    </w:p>
    <w:p>
      <w:r>
        <w:rPr>
          <w:sz w:val="22"/>
          <w:szCs w:val="22"/>
        </w:rPr>
        <w:t xml:space="preserve">Validación CAPTCHA.</w:t>
      </w:r>
    </w:p>
    <w:p>
      <w:r>
        <w:rPr>
          <w:sz w:val="22"/>
          <w:szCs w:val="22"/>
        </w:rPr>
        <w:t xml:space="preserve">Protección contra ataques de fuerza bruta.</w:t>
      </w:r>
    </w:p>
    <w:p>
      <w:r>
        <w:rPr>
          <w:sz w:val="22"/>
          <w:szCs w:val="22"/>
        </w:rPr>
        <w:t xml:space="preserve">Token temporal de activación (24 horas).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POST /auth/registerPOST /auth/verify-emailPOST /membership/create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El usuario se registra correctamente.</w:t>
      </w:r>
    </w:p>
    <w:p>
      <w:r>
        <w:rPr>
          <w:sz w:val="22"/>
          <w:szCs w:val="22"/>
        </w:rPr>
        <w:t xml:space="preserve">Se crea la membresía automáticamente.</w:t>
      </w:r>
    </w:p>
    <w:p>
      <w:r>
        <w:rPr>
          <w:sz w:val="22"/>
          <w:szCs w:val="22"/>
        </w:rPr>
        <w:t xml:space="preserve">Se envía el correo de activación.</w:t>
      </w:r>
    </w:p>
    <w:p>
      <w:r>
        <w:rPr>
          <w:sz w:val="22"/>
          <w:szCs w:val="22"/>
        </w:rPr>
        <w:t xml:space="preserve">No se permiten correos duplicados.</w:t>
      </w:r>
    </w:p>
    <w:p>
      <w:r>
        <w:rPr>
          <w:sz w:val="22"/>
          <w:szCs w:val="22"/>
        </w:rPr>
        <w:t xml:space="preserve">La contraseña cumple la política de seguridad.</w:t>
      </w:r>
    </w:p>
    <w:p>
      <w:r>
        <w:rPr>
          <w:sz w:val="26"/>
          <w:szCs w:val="26"/>
          <w:b/>
        </w:rPr>
        <w:t xml:space="preserve">HU-007 - Inicio de Sesión y Autenticación Segura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Seguridad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2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Crítica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 registrado</w:t>
      </w:r>
    </w:p>
    <w:p>
      <w:r>
        <w:rPr>
          <w:sz w:val="22"/>
          <w:szCs w:val="22"/>
        </w:rPr>
        <w:t xml:space="preserve">Quiero iniciar sesión de forma segura</w:t>
      </w:r>
    </w:p>
    <w:p>
      <w:r>
        <w:rPr>
          <w:sz w:val="22"/>
          <w:szCs w:val="22"/>
        </w:rPr>
        <w:t xml:space="preserve">Para acceder a mis beneficios, compras y reservas.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Implementar un sistema de autenticación basado en JWT y Refresh Token que garantice sesiones seguras y controladas.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El usuario podrá autenticarse mediante correo electrónico y contraseña. Si las credenciales son válidas, el sistema emitirá:</w:t>
      </w:r>
    </w:p>
    <w:p>
      <w:r>
        <w:rPr>
          <w:sz w:val="22"/>
          <w:szCs w:val="22"/>
        </w:rPr>
        <w:t xml:space="preserve">Access Token (JWT).</w:t>
      </w:r>
    </w:p>
    <w:p>
      <w:r>
        <w:rPr>
          <w:sz w:val="22"/>
          <w:szCs w:val="22"/>
        </w:rPr>
        <w:t xml:space="preserve">Refresh Token.</w:t>
      </w:r>
    </w:p>
    <w:p>
      <w:r>
        <w:rPr>
          <w:sz w:val="22"/>
          <w:szCs w:val="22"/>
        </w:rPr>
        <w:t xml:space="preserve">Información de la membresía.</w:t>
      </w:r>
    </w:p>
    <w:p>
      <w:r>
        <w:rPr>
          <w:sz w:val="22"/>
          <w:szCs w:val="22"/>
        </w:rPr>
        <w:t xml:space="preserve">Beneficios activos.</w:t>
      </w:r>
    </w:p>
    <w:p>
      <w:r>
        <w:rPr>
          <w:sz w:val="22"/>
          <w:szCs w:val="22"/>
        </w:rPr>
        <w:t xml:space="preserve">Datos básicos del perfil.</w:t>
      </w:r>
    </w:p>
    <w:p>
      <w:r>
        <w:rPr>
          <w:sz w:val="22"/>
          <w:szCs w:val="22"/>
        </w:rPr>
        <w:t xml:space="preserve">El sistema deberá detectar intentos fallidos de autenticación y bloquear temporalmente la cuenta cuando sea necesario.</w:t>
      </w:r>
    </w:p>
    <w:p>
      <w:r>
        <w:rPr>
          <w:sz w:val="22"/>
          <w:szCs w:val="22"/>
        </w:rPr>
        <w:t xml:space="preserve">Flujo Funcional</w:t>
      </w:r>
    </w:p>
    <w:p>
      <w:r>
        <w:rPr>
          <w:sz w:val="22"/>
          <w:szCs w:val="22"/>
        </w:rPr>
        <w:t xml:space="preserve">Usuario ingresa credenciales↓Validar usuario↓Validar contraseña↓Generar JWT↓Generar Refresh Token↓Consultar membresía↓Consultar beneficios↓Ingresar al portal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RN-027</w:t>
      </w:r>
    </w:p>
    <w:p>
      <w:r>
        <w:rPr>
          <w:sz w:val="22"/>
          <w:szCs w:val="22"/>
        </w:rPr>
        <w:t xml:space="preserve">Máximo cinco intentos fallidos antes de bloquear la cuenta durante 15 minutos.</w:t>
      </w:r>
    </w:p>
    <w:p>
      <w:r>
        <w:rPr>
          <w:sz w:val="22"/>
          <w:szCs w:val="22"/>
        </w:rPr>
        <w:t xml:space="preserve">RN-028</w:t>
      </w:r>
    </w:p>
    <w:p>
      <w:r>
        <w:rPr>
          <w:sz w:val="22"/>
          <w:szCs w:val="22"/>
        </w:rPr>
        <w:t xml:space="preserve">El Access Token tendrá una vigencia de 15 minutos.</w:t>
      </w:r>
    </w:p>
    <w:p>
      <w:r>
        <w:rPr>
          <w:sz w:val="22"/>
          <w:szCs w:val="22"/>
        </w:rPr>
        <w:t xml:space="preserve">RN-029</w:t>
      </w:r>
    </w:p>
    <w:p>
      <w:r>
        <w:rPr>
          <w:sz w:val="22"/>
          <w:szCs w:val="22"/>
        </w:rPr>
        <w:t xml:space="preserve">El Refresh Token tendrá una vigencia de siete días.</w:t>
      </w:r>
    </w:p>
    <w:p>
      <w:r>
        <w:rPr>
          <w:sz w:val="22"/>
          <w:szCs w:val="22"/>
        </w:rPr>
        <w:t xml:space="preserve">RN-030</w:t>
      </w:r>
    </w:p>
    <w:p>
      <w:r>
        <w:rPr>
          <w:sz w:val="22"/>
          <w:szCs w:val="22"/>
        </w:rPr>
        <w:t xml:space="preserve">Cada inicio de sesión invalidará el Refresh Token anterior.</w:t>
      </w:r>
    </w:p>
    <w:p>
      <w:r>
        <w:rPr>
          <w:sz w:val="22"/>
          <w:szCs w:val="22"/>
        </w:rPr>
        <w:t xml:space="preserve">RN-031</w:t>
      </w:r>
    </w:p>
    <w:p>
      <w:r>
        <w:rPr>
          <w:sz w:val="22"/>
          <w:szCs w:val="22"/>
        </w:rPr>
        <w:t xml:space="preserve">Solo usuarios con correo verificado podrán iniciar sesión.</w:t>
      </w:r>
    </w:p>
    <w:p>
      <w:r>
        <w:rPr>
          <w:sz w:val="22"/>
          <w:szCs w:val="22"/>
        </w:rPr>
        <w:t xml:space="preserve">Seguridad</w:t>
      </w:r>
    </w:p>
    <w:p>
      <w:r>
        <w:rPr>
          <w:sz w:val="22"/>
          <w:szCs w:val="22"/>
        </w:rPr>
        <w:t xml:space="preserve">JWT firmado.</w:t>
      </w:r>
    </w:p>
    <w:p>
      <w:r>
        <w:rPr>
          <w:sz w:val="22"/>
          <w:szCs w:val="22"/>
        </w:rPr>
        <w:t xml:space="preserve">Refresh Token almacenado en base de datos.</w:t>
      </w:r>
    </w:p>
    <w:p>
      <w:r>
        <w:rPr>
          <w:sz w:val="22"/>
          <w:szCs w:val="22"/>
        </w:rPr>
        <w:t xml:space="preserve">Cifrado BCrypt.</w:t>
      </w:r>
    </w:p>
    <w:p>
      <w:r>
        <w:rPr>
          <w:sz w:val="22"/>
          <w:szCs w:val="22"/>
        </w:rPr>
        <w:t xml:space="preserve">Auditoría de accesos.</w:t>
      </w:r>
    </w:p>
    <w:p>
      <w:r>
        <w:rPr>
          <w:sz w:val="22"/>
          <w:szCs w:val="22"/>
        </w:rPr>
        <w:t xml:space="preserve">Registro de IP y dispositivo.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POST /auth/loginPOST /auth/refreshPOST /auth/logoutPOST /auth/forgot-passwordPOST /auth/reset-password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El usuario inicia sesión correctamente.</w:t>
      </w:r>
    </w:p>
    <w:p>
      <w:r>
        <w:rPr>
          <w:sz w:val="22"/>
          <w:szCs w:val="22"/>
        </w:rPr>
        <w:t xml:space="preserve">Se generan ambos tokens.</w:t>
      </w:r>
    </w:p>
    <w:p>
      <w:r>
        <w:rPr>
          <w:sz w:val="22"/>
          <w:szCs w:val="22"/>
        </w:rPr>
        <w:t xml:space="preserve">Se bloquean intentos maliciosos.</w:t>
      </w:r>
    </w:p>
    <w:p>
      <w:r>
        <w:rPr>
          <w:sz w:val="22"/>
          <w:szCs w:val="22"/>
        </w:rPr>
        <w:t xml:space="preserve">El Refresh Token renueva la sesión sin volver a autenticarse.</w:t>
      </w:r>
    </w:p>
    <w:p>
      <w:r>
        <w:rPr>
          <w:sz w:val="26"/>
          <w:szCs w:val="26"/>
          <w:b/>
        </w:rPr>
        <w:t xml:space="preserve">HU-008 - Consulta de Perfil y Beneficios de Membresía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Membresía Digital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2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8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 autenticado</w:t>
      </w:r>
    </w:p>
    <w:p>
      <w:r>
        <w:rPr>
          <w:sz w:val="22"/>
          <w:szCs w:val="22"/>
        </w:rPr>
        <w:t xml:space="preserve">Quiero consultar mi perfil y los beneficios asociados a mi membresía</w:t>
      </w:r>
    </w:p>
    <w:p>
      <w:r>
        <w:rPr>
          <w:sz w:val="22"/>
          <w:szCs w:val="22"/>
        </w:rPr>
        <w:t xml:space="preserve">Para conocer los descuentos y ventajas disponibles antes de realizar una compra.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Desde la sección Mi Cuenta, el usuario podrá visualizar:</w:t>
      </w:r>
    </w:p>
    <w:p>
      <w:r>
        <w:rPr>
          <w:sz w:val="22"/>
          <w:szCs w:val="22"/>
        </w:rPr>
        <w:t xml:space="preserve">Información personal.</w:t>
      </w:r>
    </w:p>
    <w:p>
      <w:r>
        <w:rPr>
          <w:sz w:val="22"/>
          <w:szCs w:val="22"/>
        </w:rPr>
        <w:t xml:space="preserve">Fotografía (opcional).</w:t>
      </w:r>
    </w:p>
    <w:p>
      <w:r>
        <w:rPr>
          <w:sz w:val="22"/>
          <w:szCs w:val="22"/>
        </w:rPr>
        <w:t xml:space="preserve">Código QR de membresía.</w:t>
      </w:r>
    </w:p>
    <w:p>
      <w:r>
        <w:rPr>
          <w:sz w:val="22"/>
          <w:szCs w:val="22"/>
        </w:rPr>
        <w:t xml:space="preserve">Nivel de membresía (Bronce, Plata, Oro o Platino).</w:t>
      </w:r>
    </w:p>
    <w:p>
      <w:r>
        <w:rPr>
          <w:sz w:val="22"/>
          <w:szCs w:val="22"/>
        </w:rPr>
        <w:t xml:space="preserve">Descuentos vigentes.</w:t>
      </w:r>
    </w:p>
    <w:p>
      <w:r>
        <w:rPr>
          <w:sz w:val="22"/>
          <w:szCs w:val="22"/>
        </w:rPr>
        <w:t xml:space="preserve">Bonos disponibles.</w:t>
      </w:r>
    </w:p>
    <w:p>
      <w:r>
        <w:rPr>
          <w:sz w:val="22"/>
          <w:szCs w:val="22"/>
        </w:rPr>
        <w:t xml:space="preserve">Historial de compras.</w:t>
      </w:r>
    </w:p>
    <w:p>
      <w:r>
        <w:rPr>
          <w:sz w:val="22"/>
          <w:szCs w:val="22"/>
        </w:rPr>
        <w:t xml:space="preserve">Historial de puntos (si aplica en futuras fases).</w:t>
      </w:r>
    </w:p>
    <w:p>
      <w:r>
        <w:rPr>
          <w:sz w:val="22"/>
          <w:szCs w:val="22"/>
        </w:rPr>
        <w:t xml:space="preserve">Reservas activas.</w:t>
      </w:r>
    </w:p>
    <w:p>
      <w:r>
        <w:rPr>
          <w:sz w:val="22"/>
          <w:szCs w:val="22"/>
        </w:rPr>
        <w:t xml:space="preserve">También podrá actualizar su información personal y preferencias de notificación.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RN-032</w:t>
      </w:r>
    </w:p>
    <w:p>
      <w:r>
        <w:rPr>
          <w:sz w:val="22"/>
          <w:szCs w:val="22"/>
        </w:rPr>
        <w:t xml:space="preserve">Los descuentos se calcularán según el nivel de membresía.</w:t>
      </w:r>
    </w:p>
    <w:p>
      <w:r>
        <w:rPr>
          <w:sz w:val="22"/>
          <w:szCs w:val="22"/>
        </w:rPr>
        <w:t xml:space="preserve">RN-033</w:t>
      </w:r>
    </w:p>
    <w:p>
      <w:r>
        <w:rPr>
          <w:sz w:val="22"/>
          <w:szCs w:val="22"/>
        </w:rPr>
        <w:t xml:space="preserve">El código QR será único e intransferible.</w:t>
      </w:r>
    </w:p>
    <w:p>
      <w:r>
        <w:rPr>
          <w:sz w:val="22"/>
          <w:szCs w:val="22"/>
        </w:rPr>
        <w:t xml:space="preserve">RN-034</w:t>
      </w:r>
    </w:p>
    <w:p>
      <w:r>
        <w:rPr>
          <w:sz w:val="22"/>
          <w:szCs w:val="22"/>
        </w:rPr>
        <w:t xml:space="preserve">La actualización del correo requerirá una nueva validación.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/profilePUT /profileGET /membershipGET /membership/benefits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El usuario consulta correctamente su información.</w:t>
      </w:r>
    </w:p>
    <w:p>
      <w:r>
        <w:rPr>
          <w:sz w:val="22"/>
          <w:szCs w:val="22"/>
        </w:rPr>
        <w:t xml:space="preserve">Se muestran los beneficios vigentes.</w:t>
      </w:r>
    </w:p>
    <w:p>
      <w:r>
        <w:rPr>
          <w:sz w:val="22"/>
          <w:szCs w:val="22"/>
        </w:rPr>
        <w:t xml:space="preserve">El QR de membresía es visible.</w:t>
      </w:r>
    </w:p>
    <w:p>
      <w:r>
        <w:rPr>
          <w:sz w:val="22"/>
          <w:szCs w:val="22"/>
        </w:rPr>
        <w:t xml:space="preserve">Los cambios de perfil se guardan correctamente.</w:t>
      </w:r>
    </w:p>
    <w:p>
      <w:r>
        <w:rPr>
          <w:sz w:val="26"/>
          <w:szCs w:val="26"/>
          <w:b/>
        </w:rPr>
        <w:t xml:space="preserve">HU-009 - Selección de Función y Formato de Proyección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Compra de Entradas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2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Muy 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</w:t>
      </w:r>
    </w:p>
    <w:p>
      <w:r>
        <w:rPr>
          <w:sz w:val="22"/>
          <w:szCs w:val="22"/>
        </w:rPr>
        <w:t xml:space="preserve">Quiero seleccionar la función que deseo asistir</w:t>
      </w:r>
    </w:p>
    <w:p>
      <w:r>
        <w:rPr>
          <w:sz w:val="22"/>
          <w:szCs w:val="22"/>
        </w:rPr>
        <w:t xml:space="preserve">Para continuar con la compra de entradas.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Desde el detalle de la película, el usuario podrá seleccionar:</w:t>
      </w:r>
    </w:p>
    <w:p>
      <w:r>
        <w:rPr>
          <w:sz w:val="22"/>
          <w:szCs w:val="22"/>
        </w:rPr>
        <w:t xml:space="preserve">Fecha.</w:t>
      </w:r>
    </w:p>
    <w:p>
      <w:r>
        <w:rPr>
          <w:sz w:val="22"/>
          <w:szCs w:val="22"/>
        </w:rPr>
        <w:t xml:space="preserve">Complejo de cine.</w:t>
      </w:r>
    </w:p>
    <w:p>
      <w:r>
        <w:rPr>
          <w:sz w:val="22"/>
          <w:szCs w:val="22"/>
        </w:rPr>
        <w:t xml:space="preserve">Sala.</w:t>
      </w:r>
    </w:p>
    <w:p>
      <w:r>
        <w:rPr>
          <w:sz w:val="22"/>
          <w:szCs w:val="22"/>
        </w:rPr>
        <w:t xml:space="preserve">Hora.</w:t>
      </w:r>
    </w:p>
    <w:p>
      <w:r>
        <w:rPr>
          <w:sz w:val="22"/>
          <w:szCs w:val="22"/>
        </w:rPr>
        <w:t xml:space="preserve">Formato (2D, 3D, IMAX, VIP).</w:t>
      </w:r>
    </w:p>
    <w:p>
      <w:r>
        <w:rPr>
          <w:sz w:val="22"/>
          <w:szCs w:val="22"/>
        </w:rPr>
        <w:t xml:space="preserve">Idioma.</w:t>
      </w:r>
    </w:p>
    <w:p>
      <w:r>
        <w:rPr>
          <w:sz w:val="22"/>
          <w:szCs w:val="22"/>
        </w:rPr>
        <w:t xml:space="preserve">Tipo de audio (doblada o subtitulada).</w:t>
      </w:r>
    </w:p>
    <w:p>
      <w:r>
        <w:rPr>
          <w:sz w:val="22"/>
          <w:szCs w:val="22"/>
        </w:rPr>
        <w:t xml:space="preserve">El sistema actualizará en tiempo real la disponibilidad de sillas y el valor de la entrada según la función seleccionada.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RN-035</w:t>
      </w:r>
    </w:p>
    <w:p>
      <w:r>
        <w:rPr>
          <w:sz w:val="22"/>
          <w:szCs w:val="22"/>
        </w:rPr>
        <w:t xml:space="preserve">No se podrán seleccionar funciones ya iniciadas.</w:t>
      </w:r>
    </w:p>
    <w:p>
      <w:r>
        <w:rPr>
          <w:sz w:val="22"/>
          <w:szCs w:val="22"/>
        </w:rPr>
        <w:t xml:space="preserve">RN-036</w:t>
      </w:r>
    </w:p>
    <w:p>
      <w:r>
        <w:rPr>
          <w:sz w:val="22"/>
          <w:szCs w:val="22"/>
        </w:rPr>
        <w:t xml:space="preserve">Solo se mostrarán funciones activas.</w:t>
      </w:r>
    </w:p>
    <w:p>
      <w:r>
        <w:rPr>
          <w:sz w:val="22"/>
          <w:szCs w:val="22"/>
        </w:rPr>
        <w:t xml:space="preserve">RN-037</w:t>
      </w:r>
    </w:p>
    <w:p>
      <w:r>
        <w:rPr>
          <w:sz w:val="22"/>
          <w:szCs w:val="22"/>
        </w:rPr>
        <w:t xml:space="preserve">El precio podrá variar según el formato, la sala y el horario.</w:t>
      </w:r>
    </w:p>
    <w:p>
      <w:r>
        <w:rPr>
          <w:sz w:val="22"/>
          <w:szCs w:val="22"/>
        </w:rPr>
        <w:t xml:space="preserve">RN-038</w:t>
      </w:r>
    </w:p>
    <w:p>
      <w:r>
        <w:rPr>
          <w:sz w:val="22"/>
          <w:szCs w:val="22"/>
        </w:rPr>
        <w:t xml:space="preserve">Las promociones se recalcularán automáticamente.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/movies/{id}/functionsGET /functions/{id}GET /functions/{id}/prices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Se muestran únicamente funciones disponibles.</w:t>
      </w:r>
    </w:p>
    <w:p>
      <w:r>
        <w:rPr>
          <w:sz w:val="22"/>
          <w:szCs w:val="22"/>
        </w:rPr>
        <w:t xml:space="preserve">El usuario puede cambiar de formato sin recargar la página.</w:t>
      </w:r>
    </w:p>
    <w:p>
      <w:r>
        <w:rPr>
          <w:sz w:val="22"/>
          <w:szCs w:val="22"/>
        </w:rPr>
        <w:t xml:space="preserve">El precio se actualiza automáticamente.</w:t>
      </w:r>
    </w:p>
    <w:p>
      <w:r>
        <w:rPr>
          <w:sz w:val="26"/>
          <w:szCs w:val="26"/>
          <w:b/>
        </w:rPr>
        <w:t xml:space="preserve">HU-010 - Selección Interactiva de Sillas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Compra de Entradas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2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Crítica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21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</w:t>
      </w:r>
    </w:p>
    <w:p>
      <w:r>
        <w:rPr>
          <w:sz w:val="22"/>
          <w:szCs w:val="22"/>
        </w:rPr>
        <w:t xml:space="preserve">Quiero seleccionar las sillas donde deseo ubicarme</w:t>
      </w:r>
    </w:p>
    <w:p>
      <w:r>
        <w:rPr>
          <w:sz w:val="22"/>
          <w:szCs w:val="22"/>
        </w:rPr>
        <w:t xml:space="preserve">Para reservar los puestos antes de realizar el pago.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Implementar un mapa gráfico e interactivo de la sala que permita visualizar la disponibilidad de cada silla en tiempo real y evitar conflictos por compras simultáneas.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Al seleccionar una función, el sistema mostrará un plano de la sala con la distribución real de las sillas. Cada silla tendrá un estado representado visualmente mediante colores e íconos:</w:t>
      </w:r>
    </w:p>
    <w:p>
      <w:r>
        <w:rPr>
          <w:sz w:val="22"/>
          <w:szCs w:val="22"/>
        </w:rPr>
        <w:t xml:space="preserve">Disponible.</w:t>
      </w:r>
    </w:p>
    <w:p>
      <w:r>
        <w:rPr>
          <w:sz w:val="22"/>
          <w:szCs w:val="22"/>
        </w:rPr>
        <w:t xml:space="preserve">Seleccionada.</w:t>
      </w:r>
    </w:p>
    <w:p>
      <w:r>
        <w:rPr>
          <w:sz w:val="22"/>
          <w:szCs w:val="22"/>
        </w:rPr>
        <w:t xml:space="preserve">Reservada temporalmente.</w:t>
      </w:r>
    </w:p>
    <w:p>
      <w:r>
        <w:rPr>
          <w:sz w:val="22"/>
          <w:szCs w:val="22"/>
        </w:rPr>
        <w:t xml:space="preserve">Vendida.</w:t>
      </w:r>
    </w:p>
    <w:p>
      <w:r>
        <w:rPr>
          <w:sz w:val="22"/>
          <w:szCs w:val="22"/>
        </w:rPr>
        <w:t xml:space="preserve">Inhabilitada.</w:t>
      </w:r>
    </w:p>
    <w:p>
      <w:r>
        <w:rPr>
          <w:sz w:val="22"/>
          <w:szCs w:val="22"/>
        </w:rPr>
        <w:t xml:space="preserve">Preferencial (movilidad reducida).</w:t>
      </w:r>
    </w:p>
    <w:p>
      <w:r>
        <w:rPr>
          <w:sz w:val="22"/>
          <w:szCs w:val="22"/>
        </w:rPr>
        <w:t xml:space="preserve">VIP.</w:t>
      </w:r>
    </w:p>
    <w:p>
      <w:r>
        <w:rPr>
          <w:sz w:val="22"/>
          <w:szCs w:val="22"/>
        </w:rPr>
        <w:t xml:space="preserve">Las sillas seleccionadas quedarán bloqueadas temporalmente durante el proceso de compra para evitar que otro usuario las adquiera.</w:t>
      </w:r>
    </w:p>
    <w:p>
      <w:r>
        <w:rPr>
          <w:sz w:val="22"/>
          <w:szCs w:val="22"/>
        </w:rPr>
        <w:t xml:space="preserve">El usuario podrá seleccionar hasta el número máximo de entradas permitidas por la función (configurable por administración).</w:t>
      </w:r>
    </w:p>
    <w:p>
      <w:r>
        <w:rPr>
          <w:sz w:val="22"/>
          <w:szCs w:val="22"/>
        </w:rPr>
        <w:t xml:space="preserve">El sistema calculará automáticamente el valor total de las entradas seleccionadas y mostrará un resumen antes de continuar al carrito.</w:t>
      </w:r>
    </w:p>
    <w:p>
      <w:r>
        <w:rPr>
          <w:sz w:val="22"/>
          <w:szCs w:val="22"/>
        </w:rPr>
        <w:t xml:space="preserve">Flujo Funcional</w:t>
      </w:r>
    </w:p>
    <w:p>
      <w:r>
        <w:rPr>
          <w:sz w:val="22"/>
          <w:szCs w:val="22"/>
        </w:rPr>
        <w:t xml:space="preserve">Seleccionar función↓Consultar distribución de la sala↓Mostrar mapa interactivo↓Seleccionar sillas↓Bloqueo temporal de sillas↓Calcular valor total↓Continuar al carrito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RN-039</w:t>
      </w:r>
    </w:p>
    <w:p>
      <w:r>
        <w:rPr>
          <w:sz w:val="22"/>
          <w:szCs w:val="22"/>
        </w:rPr>
        <w:t xml:space="preserve">Las sillas seleccionadas se bloquearán durante 10 minutos mientras el usuario completa la compra.</w:t>
      </w:r>
    </w:p>
    <w:p>
      <w:r>
        <w:rPr>
          <w:sz w:val="22"/>
          <w:szCs w:val="22"/>
        </w:rPr>
        <w:t xml:space="preserve">RN-040</w:t>
      </w:r>
    </w:p>
    <w:p>
      <w:r>
        <w:rPr>
          <w:sz w:val="22"/>
          <w:szCs w:val="22"/>
        </w:rPr>
        <w:t xml:space="preserve">Si el usuario abandona el proceso o el tiempo expira, las sillas volverán automáticamente al estado Disponible.</w:t>
      </w:r>
    </w:p>
    <w:p>
      <w:r>
        <w:rPr>
          <w:sz w:val="22"/>
          <w:szCs w:val="22"/>
        </w:rPr>
        <w:t xml:space="preserve">RN-041</w:t>
      </w:r>
    </w:p>
    <w:p>
      <w:r>
        <w:rPr>
          <w:sz w:val="22"/>
          <w:szCs w:val="22"/>
        </w:rPr>
        <w:t xml:space="preserve">No se podrán seleccionar sillas vendidas, bloqueadas o reservadas por otro usuario.</w:t>
      </w:r>
    </w:p>
    <w:p>
      <w:r>
        <w:rPr>
          <w:sz w:val="22"/>
          <w:szCs w:val="22"/>
        </w:rPr>
        <w:t xml:space="preserve">RN-042</w:t>
      </w:r>
    </w:p>
    <w:p>
      <w:r>
        <w:rPr>
          <w:sz w:val="22"/>
          <w:szCs w:val="22"/>
        </w:rPr>
        <w:t xml:space="preserve">Las sillas para personas con movilidad reducida solo podrán ser adquiridas bajo las políticas definidas por el cine.</w:t>
      </w:r>
    </w:p>
    <w:p>
      <w:r>
        <w:rPr>
          <w:sz w:val="22"/>
          <w:szCs w:val="22"/>
        </w:rPr>
        <w:t xml:space="preserve">RN-043</w:t>
      </w:r>
    </w:p>
    <w:p>
      <w:r>
        <w:rPr>
          <w:sz w:val="22"/>
          <w:szCs w:val="22"/>
        </w:rPr>
        <w:t xml:space="preserve">La disponibilidad deberá actualizarse en tiempo real para evitar sobreventas.</w:t>
      </w:r>
    </w:p>
    <w:p>
      <w:r>
        <w:rPr>
          <w:sz w:val="22"/>
          <w:szCs w:val="22"/>
        </w:rPr>
        <w:t xml:space="preserve">Seguridad</w:t>
      </w:r>
    </w:p>
    <w:p>
      <w:r>
        <w:rPr>
          <w:sz w:val="22"/>
          <w:szCs w:val="22"/>
        </w:rPr>
        <w:t xml:space="preserve">Control de concurrencia para evitar doble venta.</w:t>
      </w:r>
    </w:p>
    <w:p>
      <w:r>
        <w:rPr>
          <w:sz w:val="22"/>
          <w:szCs w:val="22"/>
        </w:rPr>
        <w:t xml:space="preserve">Auditoría de bloqueos y liberaciones.</w:t>
      </w:r>
    </w:p>
    <w:p>
      <w:r>
        <w:rPr>
          <w:sz w:val="22"/>
          <w:szCs w:val="22"/>
        </w:rPr>
        <w:t xml:space="preserve">Validación de disponibilidad antes de confirmar el pago.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/functions/{id}/seatsPOST /reservations/lock-seatsDELETE /reservations/release-seatsGET /reservations/summary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El mapa de la sala refleja el estado real de las sillas.</w:t>
      </w:r>
    </w:p>
    <w:p>
      <w:r>
        <w:rPr>
          <w:sz w:val="22"/>
          <w:szCs w:val="22"/>
        </w:rPr>
        <w:t xml:space="preserve">Las sillas se bloquean correctamente durante el tiempo configurado.</w:t>
      </w:r>
    </w:p>
    <w:p>
      <w:r>
        <w:rPr>
          <w:sz w:val="22"/>
          <w:szCs w:val="22"/>
        </w:rPr>
        <w:t xml:space="preserve">La liberación automática funciona al expirar el tiempo.</w:t>
      </w:r>
    </w:p>
    <w:p>
      <w:r>
        <w:rPr>
          <w:sz w:val="22"/>
          <w:szCs w:val="22"/>
        </w:rPr>
        <w:t xml:space="preserve">No es posible vender una misma silla a dos usuarios.</w:t>
      </w:r>
    </w:p>
    <w:p>
      <w:r>
        <w:rPr>
          <w:sz w:val="22"/>
          <w:szCs w:val="22"/>
        </w:rPr>
        <w:t xml:space="preserve">El resumen de compra se actualiza automáticamente con el total de entradas seleccionadas.</w:t>
      </w:r>
    </w:p>
    <w:p>
      <w:r>
        <w:rPr>
          <w:sz w:val="22"/>
          <w:szCs w:val="22"/>
        </w:rPr>
        <w:t xml:space="preserve"/>
      </w:r>
    </w:p>
    <w:p>
      <w:r>
        <w:rPr>
          <w:sz w:val="32"/>
          <w:szCs w:val="32"/>
          <w:b/>
        </w:rPr>
        <w:t xml:space="preserve">Sprint 3 - Carrito, Pago, Documentos Digitales y Acceso</w:t>
      </w:r>
    </w:p>
    <w:p>
      <w:r>
        <w:rPr>
          <w:sz w:val="26"/>
          <w:szCs w:val="26"/>
          <w:b/>
        </w:rPr>
        <w:t xml:space="preserve">HU-011 - Administración del Carrito de Compras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Compra Online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3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Crítica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Dependencias</w:t>
      </w:r>
    </w:p>
    <w:p>
      <w:r>
        <w:rPr>
          <w:sz w:val="22"/>
          <w:szCs w:val="22"/>
        </w:rPr>
        <w:t xml:space="preserve">HU-009</w:t>
      </w:r>
    </w:p>
    <w:p>
      <w:r>
        <w:rPr>
          <w:sz w:val="22"/>
          <w:szCs w:val="22"/>
        </w:rPr>
        <w:t xml:space="preserve">HU-010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 autenticado</w:t>
      </w:r>
    </w:p>
    <w:p>
      <w:r>
        <w:rPr>
          <w:sz w:val="22"/>
          <w:szCs w:val="22"/>
        </w:rPr>
        <w:t xml:space="preserve">Quiero visualizar un carrito de compras donde pueda administrar las entradas y productos seleccionados</w:t>
      </w:r>
    </w:p>
    <w:p>
      <w:r>
        <w:rPr>
          <w:sz w:val="22"/>
          <w:szCs w:val="22"/>
        </w:rPr>
        <w:t xml:space="preserve">Para revisar mi compra antes de realizar el pago.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Centralizar todos los productos que el usuario desea adquirir (entradas y confitería) en un único carrito que permita modificaciones antes del proceso de pago.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Una vez seleccionadas las sillas, el sistema deberá crear automáticamente un carrito de compras temporal.</w:t>
      </w:r>
    </w:p>
    <w:p>
      <w:r>
        <w:rPr>
          <w:sz w:val="22"/>
          <w:szCs w:val="22"/>
        </w:rPr>
        <w:t xml:space="preserve">El carrito permitirá administrar:</w:t>
      </w:r>
    </w:p>
    <w:p>
      <w:r>
        <w:rPr>
          <w:sz w:val="22"/>
          <w:szCs w:val="22"/>
        </w:rPr>
        <w:t xml:space="preserve">Entradas</w:t>
      </w:r>
    </w:p>
    <w:p>
      <w:r>
        <w:rPr>
          <w:sz w:val="22"/>
          <w:szCs w:val="22"/>
        </w:rPr>
        <w:t xml:space="preserve">Película</w:t>
      </w:r>
    </w:p>
    <w:p>
      <w:r>
        <w:rPr>
          <w:sz w:val="22"/>
          <w:szCs w:val="22"/>
        </w:rPr>
        <w:t xml:space="preserve">Fecha</w:t>
      </w:r>
    </w:p>
    <w:p>
      <w:r>
        <w:rPr>
          <w:sz w:val="22"/>
          <w:szCs w:val="22"/>
        </w:rPr>
        <w:t xml:space="preserve">Hora</w:t>
      </w:r>
    </w:p>
    <w:p>
      <w:r>
        <w:rPr>
          <w:sz w:val="22"/>
          <w:szCs w:val="22"/>
        </w:rPr>
        <w:t xml:space="preserve">Sala</w:t>
      </w:r>
    </w:p>
    <w:p>
      <w:r>
        <w:rPr>
          <w:sz w:val="22"/>
          <w:szCs w:val="22"/>
        </w:rPr>
        <w:t xml:space="preserve">Formato</w:t>
      </w:r>
    </w:p>
    <w:p>
      <w:r>
        <w:rPr>
          <w:sz w:val="22"/>
          <w:szCs w:val="22"/>
        </w:rPr>
        <w:t xml:space="preserve">Cantidad</w:t>
      </w:r>
    </w:p>
    <w:p>
      <w:r>
        <w:rPr>
          <w:sz w:val="22"/>
          <w:szCs w:val="22"/>
        </w:rPr>
        <w:t xml:space="preserve">Número de sillas</w:t>
      </w:r>
    </w:p>
    <w:p>
      <w:r>
        <w:rPr>
          <w:sz w:val="22"/>
          <w:szCs w:val="22"/>
        </w:rPr>
        <w:t xml:space="preserve">Precio unitario</w:t>
      </w:r>
    </w:p>
    <w:p>
      <w:r>
        <w:rPr>
          <w:sz w:val="22"/>
          <w:szCs w:val="22"/>
        </w:rPr>
        <w:t xml:space="preserve">Descuento aplicado</w:t>
      </w:r>
    </w:p>
    <w:p>
      <w:r>
        <w:rPr>
          <w:sz w:val="22"/>
          <w:szCs w:val="22"/>
        </w:rPr>
        <w:t xml:space="preserve">Total</w:t>
      </w:r>
    </w:p>
    <w:p>
      <w:r>
        <w:rPr>
          <w:sz w:val="22"/>
          <w:szCs w:val="22"/>
        </w:rPr>
        <w:t xml:space="preserve">Confitería</w:t>
      </w:r>
    </w:p>
    <w:p>
      <w:r>
        <w:rPr>
          <w:sz w:val="22"/>
          <w:szCs w:val="22"/>
        </w:rPr>
        <w:t xml:space="preserve">Producto</w:t>
      </w:r>
    </w:p>
    <w:p>
      <w:r>
        <w:rPr>
          <w:sz w:val="22"/>
          <w:szCs w:val="22"/>
        </w:rPr>
        <w:t xml:space="preserve">Imagen</w:t>
      </w:r>
    </w:p>
    <w:p>
      <w:r>
        <w:rPr>
          <w:sz w:val="22"/>
          <w:szCs w:val="22"/>
        </w:rPr>
        <w:t xml:space="preserve">Cantidad</w:t>
      </w:r>
    </w:p>
    <w:p>
      <w:r>
        <w:rPr>
          <w:sz w:val="22"/>
          <w:szCs w:val="22"/>
        </w:rPr>
        <w:t xml:space="preserve">Precio</w:t>
      </w:r>
    </w:p>
    <w:p>
      <w:r>
        <w:rPr>
          <w:sz w:val="22"/>
          <w:szCs w:val="22"/>
        </w:rPr>
        <w:t xml:space="preserve">Promociones</w:t>
      </w:r>
    </w:p>
    <w:p>
      <w:r>
        <w:rPr>
          <w:sz w:val="22"/>
          <w:szCs w:val="22"/>
        </w:rPr>
        <w:t xml:space="preserve">Resumen</w:t>
      </w:r>
    </w:p>
    <w:p>
      <w:r>
        <w:rPr>
          <w:sz w:val="22"/>
          <w:szCs w:val="22"/>
        </w:rPr>
        <w:t xml:space="preserve">Subtotal</w:t>
      </w:r>
    </w:p>
    <w:p>
      <w:r>
        <w:rPr>
          <w:sz w:val="22"/>
          <w:szCs w:val="22"/>
        </w:rPr>
        <w:t xml:space="preserve">Descuento membresía</w:t>
      </w:r>
    </w:p>
    <w:p>
      <w:r>
        <w:rPr>
          <w:sz w:val="22"/>
          <w:szCs w:val="22"/>
        </w:rPr>
        <w:t xml:space="preserve">Descuento promociones</w:t>
      </w:r>
    </w:p>
    <w:p>
      <w:r>
        <w:rPr>
          <w:sz w:val="22"/>
          <w:szCs w:val="22"/>
        </w:rPr>
        <w:t xml:space="preserve">Bonos aplicados</w:t>
      </w:r>
    </w:p>
    <w:p>
      <w:r>
        <w:rPr>
          <w:sz w:val="22"/>
          <w:szCs w:val="22"/>
        </w:rPr>
        <w:t xml:space="preserve">Impuestos</w:t>
      </w:r>
    </w:p>
    <w:p>
      <w:r>
        <w:rPr>
          <w:sz w:val="22"/>
          <w:szCs w:val="22"/>
        </w:rPr>
        <w:t xml:space="preserve">Total</w:t>
      </w:r>
    </w:p>
    <w:p>
      <w:r>
        <w:rPr>
          <w:sz w:val="22"/>
          <w:szCs w:val="22"/>
        </w:rPr>
        <w:t xml:space="preserve">El usuario podrá regresar al selector de sillas sin perder la compra.</w:t>
      </w:r>
    </w:p>
    <w:p>
      <w:r>
        <w:rPr>
          <w:sz w:val="22"/>
          <w:szCs w:val="22"/>
        </w:rPr>
        <w:t xml:space="preserve">Flujo</w:t>
      </w:r>
    </w:p>
    <w:p>
      <w:r>
        <w:rPr>
          <w:sz w:val="22"/>
          <w:szCs w:val="22"/>
        </w:rPr>
        <w:t xml:space="preserve">Seleccionar sillas↓Crear carrito↓Agregar entradas↓Agregar confitería↓Aplicar descuentos↓Calcular total↓Continuar al pago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RN-044</w:t>
      </w:r>
    </w:p>
    <w:p>
      <w:r>
        <w:rPr>
          <w:sz w:val="22"/>
          <w:szCs w:val="22"/>
        </w:rPr>
        <w:t xml:space="preserve">Solo podrá existir un carrito activo por usuario.</w:t>
      </w:r>
    </w:p>
    <w:p>
      <w:r>
        <w:rPr>
          <w:sz w:val="22"/>
          <w:szCs w:val="22"/>
        </w:rPr>
        <w:t xml:space="preserve">RN-045</w:t>
      </w:r>
    </w:p>
    <w:p>
      <w:r>
        <w:rPr>
          <w:sz w:val="22"/>
          <w:szCs w:val="22"/>
        </w:rPr>
        <w:t xml:space="preserve">Las sillas permanecerán bloqueadas mientras exista un carrito activo.</w:t>
      </w:r>
    </w:p>
    <w:p>
      <w:r>
        <w:rPr>
          <w:sz w:val="22"/>
          <w:szCs w:val="22"/>
        </w:rPr>
        <w:t xml:space="preserve">RN-046</w:t>
      </w:r>
    </w:p>
    <w:p>
      <w:r>
        <w:rPr>
          <w:sz w:val="22"/>
          <w:szCs w:val="22"/>
        </w:rPr>
        <w:t xml:space="preserve">El carrito expirará después de diez minutos sin actividad.</w:t>
      </w:r>
    </w:p>
    <w:p>
      <w:r>
        <w:rPr>
          <w:sz w:val="22"/>
          <w:szCs w:val="22"/>
        </w:rPr>
        <w:t xml:space="preserve">RN-047</w:t>
      </w:r>
    </w:p>
    <w:p>
      <w:r>
        <w:rPr>
          <w:sz w:val="22"/>
          <w:szCs w:val="22"/>
        </w:rPr>
        <w:t xml:space="preserve">Los descuentos de membresía deberán calcularse automáticamente.</w:t>
      </w:r>
    </w:p>
    <w:p>
      <w:r>
        <w:rPr>
          <w:sz w:val="22"/>
          <w:szCs w:val="22"/>
        </w:rPr>
        <w:t xml:space="preserve">RN-048</w:t>
      </w:r>
    </w:p>
    <w:p>
      <w:r>
        <w:rPr>
          <w:sz w:val="22"/>
          <w:szCs w:val="22"/>
        </w:rPr>
        <w:t xml:space="preserve">Las promociones no podrán combinarse si la configuración administrativa lo prohíbe.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POST /cartGET /cartPUT /cartDELETE /cartPOST /cart/apply-membershipPOST /cart/apply-giftcard</w:t>
      </w:r>
    </w:p>
    <w:p>
      <w:r>
        <w:rPr>
          <w:sz w:val="22"/>
          <w:szCs w:val="22"/>
        </w:rPr>
        <w:t xml:space="preserve">Validaciones</w:t>
      </w:r>
    </w:p>
    <w:p>
      <w:r>
        <w:rPr>
          <w:sz w:val="22"/>
          <w:szCs w:val="22"/>
        </w:rPr>
        <w:t xml:space="preserve">No permitir agregar productos agotados.</w:t>
      </w:r>
    </w:p>
    <w:p>
      <w:r>
        <w:rPr>
          <w:sz w:val="22"/>
          <w:szCs w:val="22"/>
        </w:rPr>
        <w:t xml:space="preserve">No permitir modificar sillas ocupadas.</w:t>
      </w:r>
    </w:p>
    <w:p>
      <w:r>
        <w:rPr>
          <w:sz w:val="22"/>
          <w:szCs w:val="22"/>
        </w:rPr>
        <w:t xml:space="preserve">No permitir cantidades negativas.</w:t>
      </w:r>
    </w:p>
    <w:p>
      <w:r>
        <w:rPr>
          <w:sz w:val="22"/>
          <w:szCs w:val="22"/>
        </w:rPr>
        <w:t xml:space="preserve">Validar existencia del carrito.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Se crea automáticamente el carrito.</w:t>
      </w:r>
    </w:p>
    <w:p>
      <w:r>
        <w:rPr>
          <w:sz w:val="22"/>
          <w:szCs w:val="22"/>
        </w:rPr>
        <w:t xml:space="preserve">Se calcula correctamente el total.</w:t>
      </w:r>
    </w:p>
    <w:p>
      <w:r>
        <w:rPr>
          <w:sz w:val="22"/>
          <w:szCs w:val="22"/>
        </w:rPr>
        <w:t xml:space="preserve">Se aplican descuentos.</w:t>
      </w:r>
    </w:p>
    <w:p>
      <w:r>
        <w:rPr>
          <w:sz w:val="22"/>
          <w:szCs w:val="22"/>
        </w:rPr>
        <w:t xml:space="preserve">Se mantiene la reserva temporal de sillas.</w:t>
      </w:r>
    </w:p>
    <w:p>
      <w:r>
        <w:rPr>
          <w:sz w:val="22"/>
          <w:szCs w:val="22"/>
        </w:rPr>
        <w:t xml:space="preserve">El usuario puede modificar la compra.</w:t>
      </w:r>
    </w:p>
    <w:p>
      <w:r>
        <w:rPr>
          <w:sz w:val="26"/>
          <w:szCs w:val="26"/>
          <w:b/>
        </w:rPr>
        <w:t xml:space="preserve">HU-012 - Compra de Productos de Confitería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Confitería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3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8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</w:t>
      </w:r>
    </w:p>
    <w:p>
      <w:r>
        <w:rPr>
          <w:sz w:val="22"/>
          <w:szCs w:val="22"/>
        </w:rPr>
        <w:t xml:space="preserve">Quiero agregar productos de confitería a mi compra</w:t>
      </w:r>
    </w:p>
    <w:p>
      <w:r>
        <w:rPr>
          <w:sz w:val="22"/>
          <w:szCs w:val="22"/>
        </w:rPr>
        <w:t xml:space="preserve">Para reclamarlos junto con mis entradas el día de la función.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Permitir la venta anticipada de alimentos y bebidas desde la plataforma digital.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Desde el carrito de compras el usuario podrá acceder al catálogo digital de confitería.</w:t>
      </w:r>
    </w:p>
    <w:p>
      <w:r>
        <w:rPr>
          <w:sz w:val="22"/>
          <w:szCs w:val="22"/>
        </w:rPr>
        <w:t xml:space="preserve">Los productos estarán organizados por categorías:</w:t>
      </w:r>
    </w:p>
    <w:p>
      <w:r>
        <w:rPr>
          <w:sz w:val="22"/>
          <w:szCs w:val="22"/>
        </w:rPr>
        <w:t xml:space="preserve">Crispetas</w:t>
      </w:r>
    </w:p>
    <w:p>
      <w:r>
        <w:rPr>
          <w:sz w:val="22"/>
          <w:szCs w:val="22"/>
        </w:rPr>
        <w:t xml:space="preserve">Combos</w:t>
      </w:r>
    </w:p>
    <w:p>
      <w:r>
        <w:rPr>
          <w:sz w:val="22"/>
          <w:szCs w:val="22"/>
        </w:rPr>
        <w:t xml:space="preserve">Gaseosas</w:t>
      </w:r>
    </w:p>
    <w:p>
      <w:r>
        <w:rPr>
          <w:sz w:val="22"/>
          <w:szCs w:val="22"/>
        </w:rPr>
        <w:t xml:space="preserve">Dulces</w:t>
      </w:r>
    </w:p>
    <w:p>
      <w:r>
        <w:rPr>
          <w:sz w:val="22"/>
          <w:szCs w:val="22"/>
        </w:rPr>
        <w:t xml:space="preserve">Chocolates</w:t>
      </w:r>
    </w:p>
    <w:p>
      <w:r>
        <w:rPr>
          <w:sz w:val="22"/>
          <w:szCs w:val="22"/>
        </w:rPr>
        <w:t xml:space="preserve">Nachos</w:t>
      </w:r>
    </w:p>
    <w:p>
      <w:r>
        <w:rPr>
          <w:sz w:val="22"/>
          <w:szCs w:val="22"/>
        </w:rPr>
        <w:t xml:space="preserve">Perros calientes</w:t>
      </w:r>
    </w:p>
    <w:p>
      <w:r>
        <w:rPr>
          <w:sz w:val="22"/>
          <w:szCs w:val="22"/>
        </w:rPr>
        <w:t xml:space="preserve">Hamburguesas</w:t>
      </w:r>
    </w:p>
    <w:p>
      <w:r>
        <w:rPr>
          <w:sz w:val="22"/>
          <w:szCs w:val="22"/>
        </w:rPr>
        <w:t xml:space="preserve">Café</w:t>
      </w:r>
    </w:p>
    <w:p>
      <w:r>
        <w:rPr>
          <w:sz w:val="22"/>
          <w:szCs w:val="22"/>
        </w:rPr>
        <w:t xml:space="preserve">Helados</w:t>
      </w:r>
    </w:p>
    <w:p>
      <w:r>
        <w:rPr>
          <w:sz w:val="22"/>
          <w:szCs w:val="22"/>
        </w:rPr>
        <w:t xml:space="preserve">Cada producto deberá mostrar:</w:t>
      </w:r>
    </w:p>
    <w:p>
      <w:r>
        <w:rPr>
          <w:sz w:val="22"/>
          <w:szCs w:val="22"/>
        </w:rPr>
        <w:t xml:space="preserve">Imagen</w:t>
      </w:r>
    </w:p>
    <w:p>
      <w:r>
        <w:rPr>
          <w:sz w:val="22"/>
          <w:szCs w:val="22"/>
        </w:rPr>
        <w:t xml:space="preserve">Nombre</w:t>
      </w:r>
    </w:p>
    <w:p>
      <w:r>
        <w:rPr>
          <w:sz w:val="22"/>
          <w:szCs w:val="22"/>
        </w:rPr>
        <w:t xml:space="preserve">Descripción</w:t>
      </w:r>
    </w:p>
    <w:p>
      <w:r>
        <w:rPr>
          <w:sz w:val="22"/>
          <w:szCs w:val="22"/>
        </w:rPr>
        <w:t xml:space="preserve">Precio</w:t>
      </w:r>
    </w:p>
    <w:p>
      <w:r>
        <w:rPr>
          <w:sz w:val="22"/>
          <w:szCs w:val="22"/>
        </w:rPr>
        <w:t xml:space="preserve">Promoción vigente</w:t>
      </w:r>
    </w:p>
    <w:p>
      <w:r>
        <w:rPr>
          <w:sz w:val="22"/>
          <w:szCs w:val="22"/>
        </w:rPr>
        <w:t xml:space="preserve">Disponibilidad</w:t>
      </w:r>
    </w:p>
    <w:p>
      <w:r>
        <w:rPr>
          <w:sz w:val="22"/>
          <w:szCs w:val="22"/>
        </w:rPr>
        <w:t xml:space="preserve">El usuario podrá modificar cantidades antes del pago.</w:t>
      </w:r>
    </w:p>
    <w:p>
      <w:r>
        <w:rPr>
          <w:sz w:val="22"/>
          <w:szCs w:val="22"/>
        </w:rPr>
        <w:t xml:space="preserve">Flujo</w:t>
      </w:r>
    </w:p>
    <w:p>
      <w:r>
        <w:rPr>
          <w:sz w:val="22"/>
          <w:szCs w:val="22"/>
        </w:rPr>
        <w:t xml:space="preserve">Abrir Confitería↓Consultar Catálogo↓Seleccionar Productos↓Agregar al Carrito↓Actualizar Total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RN-049</w:t>
      </w:r>
    </w:p>
    <w:p>
      <w:r>
        <w:rPr>
          <w:sz w:val="22"/>
          <w:szCs w:val="22"/>
        </w:rPr>
        <w:t xml:space="preserve">No vender productos agotados.</w:t>
      </w:r>
    </w:p>
    <w:p>
      <w:r>
        <w:rPr>
          <w:sz w:val="22"/>
          <w:szCs w:val="22"/>
        </w:rPr>
        <w:t xml:space="preserve">RN-050</w:t>
      </w:r>
    </w:p>
    <w:p>
      <w:r>
        <w:rPr>
          <w:sz w:val="22"/>
          <w:szCs w:val="22"/>
        </w:rPr>
        <w:t xml:space="preserve">Las promociones serán configurables desde administración.</w:t>
      </w:r>
    </w:p>
    <w:p>
      <w:r>
        <w:rPr>
          <w:sz w:val="22"/>
          <w:szCs w:val="22"/>
        </w:rPr>
        <w:t xml:space="preserve">RN-051</w:t>
      </w:r>
    </w:p>
    <w:p>
      <w:r>
        <w:rPr>
          <w:sz w:val="22"/>
          <w:szCs w:val="22"/>
        </w:rPr>
        <w:t xml:space="preserve">Los descuentos de membresía también aplicarán a confitería según la configuración.</w:t>
      </w:r>
    </w:p>
    <w:p>
      <w:r>
        <w:rPr>
          <w:sz w:val="22"/>
          <w:szCs w:val="22"/>
        </w:rPr>
        <w:t xml:space="preserve">RN-052</w:t>
      </w:r>
    </w:p>
    <w:p>
      <w:r>
        <w:rPr>
          <w:sz w:val="22"/>
          <w:szCs w:val="22"/>
        </w:rPr>
        <w:t xml:space="preserve">El inventario se descontará únicamente después del pago exitoso.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/snacksGET /snacks/categoriesPOST /cart/snacksPUT /cart/snacksDELETE /cart/snacks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Se visualiza el catálogo.</w:t>
      </w:r>
    </w:p>
    <w:p>
      <w:r>
        <w:rPr>
          <w:sz w:val="22"/>
          <w:szCs w:val="22"/>
        </w:rPr>
        <w:t xml:space="preserve">Los productos se agregan correctamente.</w:t>
      </w:r>
    </w:p>
    <w:p>
      <w:r>
        <w:rPr>
          <w:sz w:val="22"/>
          <w:szCs w:val="22"/>
        </w:rPr>
        <w:t xml:space="preserve">Se actualiza el valor del carrito.</w:t>
      </w:r>
    </w:p>
    <w:p>
      <w:r>
        <w:rPr>
          <w:sz w:val="22"/>
          <w:szCs w:val="22"/>
        </w:rPr>
        <w:t xml:space="preserve">Se respetan promociones y descuentos.</w:t>
      </w:r>
    </w:p>
    <w:p>
      <w:r>
        <w:rPr>
          <w:sz w:val="26"/>
          <w:szCs w:val="26"/>
          <w:b/>
        </w:rPr>
        <w:t xml:space="preserve">HU-013 - Proceso de Pago Seguro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Pagos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3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Crítica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21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</w:t>
      </w:r>
    </w:p>
    <w:p>
      <w:r>
        <w:rPr>
          <w:sz w:val="22"/>
          <w:szCs w:val="22"/>
        </w:rPr>
        <w:t xml:space="preserve">Quiero realizar el pago de mis entradas y productos de confitería</w:t>
      </w:r>
    </w:p>
    <w:p>
      <w:r>
        <w:rPr>
          <w:sz w:val="22"/>
          <w:szCs w:val="22"/>
        </w:rPr>
        <w:t xml:space="preserve">Para confirmar definitivamente mi compra.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Implementar un proceso de pago seguro que permita múltiples medios de pago y garantice la integridad de la información financiera.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El usuario podrá pagar utilizando:</w:t>
      </w:r>
    </w:p>
    <w:p>
      <w:r>
        <w:rPr>
          <w:sz w:val="22"/>
          <w:szCs w:val="22"/>
        </w:rPr>
        <w:t xml:space="preserve">Tarjeta Crédito</w:t>
      </w:r>
    </w:p>
    <w:p>
      <w:r>
        <w:rPr>
          <w:sz w:val="22"/>
          <w:szCs w:val="22"/>
        </w:rPr>
        <w:t xml:space="preserve">Tarjeta Débito</w:t>
      </w:r>
    </w:p>
    <w:p>
      <w:r>
        <w:rPr>
          <w:sz w:val="22"/>
          <w:szCs w:val="22"/>
        </w:rPr>
        <w:t xml:space="preserve">PSE</w:t>
      </w:r>
    </w:p>
    <w:p>
      <w:r>
        <w:rPr>
          <w:sz w:val="22"/>
          <w:szCs w:val="22"/>
        </w:rPr>
        <w:t xml:space="preserve">Nequi</w:t>
      </w:r>
    </w:p>
    <w:p>
      <w:r>
        <w:rPr>
          <w:sz w:val="22"/>
          <w:szCs w:val="22"/>
        </w:rPr>
        <w:t xml:space="preserve">Daviplata</w:t>
      </w:r>
    </w:p>
    <w:p>
      <w:r>
        <w:rPr>
          <w:sz w:val="22"/>
          <w:szCs w:val="22"/>
        </w:rPr>
        <w:t xml:space="preserve">Apple Pay (Futuro)</w:t>
      </w:r>
    </w:p>
    <w:p>
      <w:r>
        <w:rPr>
          <w:sz w:val="22"/>
          <w:szCs w:val="22"/>
        </w:rPr>
        <w:t xml:space="preserve">Google Pay (Futuro)</w:t>
      </w:r>
    </w:p>
    <w:p>
      <w:r>
        <w:rPr>
          <w:sz w:val="22"/>
          <w:szCs w:val="22"/>
        </w:rPr>
        <w:t xml:space="preserve">Durante el proceso de pago el sistema deberá:</w:t>
      </w:r>
    </w:p>
    <w:p>
      <w:r>
        <w:rPr>
          <w:sz w:val="22"/>
          <w:szCs w:val="22"/>
        </w:rPr>
        <w:t xml:space="preserve">Validar el carrito.</w:t>
      </w:r>
    </w:p>
    <w:p>
      <w:r>
        <w:rPr>
          <w:sz w:val="22"/>
          <w:szCs w:val="22"/>
        </w:rPr>
        <w:t xml:space="preserve">Validar disponibilidad de sillas.</w:t>
      </w:r>
    </w:p>
    <w:p>
      <w:r>
        <w:rPr>
          <w:sz w:val="22"/>
          <w:szCs w:val="22"/>
        </w:rPr>
        <w:t xml:space="preserve">Calcular descuentos.</w:t>
      </w:r>
    </w:p>
    <w:p>
      <w:r>
        <w:rPr>
          <w:sz w:val="22"/>
          <w:szCs w:val="22"/>
        </w:rPr>
        <w:t xml:space="preserve">Generar la orden.</w:t>
      </w:r>
    </w:p>
    <w:p>
      <w:r>
        <w:rPr>
          <w:sz w:val="22"/>
          <w:szCs w:val="22"/>
        </w:rPr>
        <w:t xml:space="preserve">Enviar la información cifrada a la pasarela.</w:t>
      </w:r>
    </w:p>
    <w:p>
      <w:r>
        <w:rPr>
          <w:sz w:val="22"/>
          <w:szCs w:val="22"/>
        </w:rPr>
        <w:t xml:space="preserve">Esperar confirmación.</w:t>
      </w:r>
    </w:p>
    <w:p>
      <w:r>
        <w:rPr>
          <w:sz w:val="22"/>
          <w:szCs w:val="22"/>
        </w:rPr>
        <w:t xml:space="preserve">Confirmar compra.</w:t>
      </w:r>
    </w:p>
    <w:p>
      <w:r>
        <w:rPr>
          <w:sz w:val="22"/>
          <w:szCs w:val="22"/>
        </w:rPr>
        <w:t xml:space="preserve">Una vez aprobado el pago:</w:t>
      </w:r>
    </w:p>
    <w:p>
      <w:r>
        <w:rPr>
          <w:sz w:val="22"/>
          <w:szCs w:val="22"/>
        </w:rPr>
        <w:t xml:space="preserve">Cambiar estado de las sillas a Vendidas.</w:t>
      </w:r>
    </w:p>
    <w:p>
      <w:r>
        <w:rPr>
          <w:sz w:val="22"/>
          <w:szCs w:val="22"/>
        </w:rPr>
        <w:t xml:space="preserve">Crear la venta.</w:t>
      </w:r>
    </w:p>
    <w:p>
      <w:r>
        <w:rPr>
          <w:sz w:val="22"/>
          <w:szCs w:val="22"/>
        </w:rPr>
        <w:t xml:space="preserve">Crear las entradas.</w:t>
      </w:r>
    </w:p>
    <w:p>
      <w:r>
        <w:rPr>
          <w:sz w:val="22"/>
          <w:szCs w:val="22"/>
        </w:rPr>
        <w:t xml:space="preserve">Crear la factura.</w:t>
      </w:r>
    </w:p>
    <w:p>
      <w:r>
        <w:rPr>
          <w:sz w:val="22"/>
          <w:szCs w:val="22"/>
        </w:rPr>
        <w:t xml:space="preserve">Descontar inventario.</w:t>
      </w:r>
    </w:p>
    <w:p>
      <w:r>
        <w:rPr>
          <w:sz w:val="22"/>
          <w:szCs w:val="22"/>
        </w:rPr>
        <w:t xml:space="preserve">Registrar auditoría.</w:t>
      </w:r>
    </w:p>
    <w:p>
      <w:r>
        <w:rPr>
          <w:sz w:val="22"/>
          <w:szCs w:val="22"/>
        </w:rPr>
        <w:t xml:space="preserve">Seguridad</w:t>
      </w:r>
    </w:p>
    <w:p>
      <w:r>
        <w:rPr>
          <w:sz w:val="22"/>
          <w:szCs w:val="22"/>
        </w:rPr>
        <w:t xml:space="preserve">JWT obligatorio.</w:t>
      </w:r>
    </w:p>
    <w:p>
      <w:r>
        <w:rPr>
          <w:sz w:val="22"/>
          <w:szCs w:val="22"/>
        </w:rPr>
        <w:t xml:space="preserve">Información sensible cifrada mediante AES-256.</w:t>
      </w:r>
    </w:p>
    <w:p>
      <w:r>
        <w:rPr>
          <w:sz w:val="22"/>
          <w:szCs w:val="22"/>
        </w:rPr>
        <w:t xml:space="preserve">Comunicación HTTPS.</w:t>
      </w:r>
    </w:p>
    <w:p>
      <w:r>
        <w:rPr>
          <w:sz w:val="22"/>
          <w:szCs w:val="22"/>
        </w:rPr>
        <w:t xml:space="preserve">Tokenización de medios de pago.</w:t>
      </w:r>
    </w:p>
    <w:p>
      <w:r>
        <w:rPr>
          <w:sz w:val="22"/>
          <w:szCs w:val="22"/>
        </w:rPr>
        <w:t xml:space="preserve">Nunca almacenar información de tarjetas.</w:t>
      </w:r>
    </w:p>
    <w:p>
      <w:r>
        <w:rPr>
          <w:sz w:val="22"/>
          <w:szCs w:val="22"/>
        </w:rPr>
        <w:t xml:space="preserve">Validación de firma digital del proveedor de pagos.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RN-053</w:t>
      </w:r>
    </w:p>
    <w:p>
      <w:r>
        <w:rPr>
          <w:sz w:val="22"/>
          <w:szCs w:val="22"/>
        </w:rPr>
        <w:t xml:space="preserve">No confirmar ventas sin autorización de la pasarela.</w:t>
      </w:r>
    </w:p>
    <w:p>
      <w:r>
        <w:rPr>
          <w:sz w:val="22"/>
          <w:szCs w:val="22"/>
        </w:rPr>
        <w:t xml:space="preserve">RN-054</w:t>
      </w:r>
    </w:p>
    <w:p>
      <w:r>
        <w:rPr>
          <w:sz w:val="22"/>
          <w:szCs w:val="22"/>
        </w:rPr>
        <w:t xml:space="preserve">Si el pago falla deberán liberarse las sillas automáticamente.</w:t>
      </w:r>
    </w:p>
    <w:p>
      <w:r>
        <w:rPr>
          <w:sz w:val="22"/>
          <w:szCs w:val="22"/>
        </w:rPr>
        <w:t xml:space="preserve">RN-055</w:t>
      </w:r>
    </w:p>
    <w:p>
      <w:r>
        <w:rPr>
          <w:sz w:val="22"/>
          <w:szCs w:val="22"/>
        </w:rPr>
        <w:t xml:space="preserve">Toda transacción deberá quedar auditada.</w:t>
      </w:r>
    </w:p>
    <w:p>
      <w:r>
        <w:rPr>
          <w:sz w:val="22"/>
          <w:szCs w:val="22"/>
        </w:rPr>
        <w:t xml:space="preserve">RN-056</w:t>
      </w:r>
    </w:p>
    <w:p>
      <w:r>
        <w:rPr>
          <w:sz w:val="22"/>
          <w:szCs w:val="22"/>
        </w:rPr>
        <w:t xml:space="preserve">No permitir pagos duplicados sobre la misma reserva.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POST /paymentsGET /payments/statusPOST /payments/webhookPOST /orders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Pago aprobado correctamente.</w:t>
      </w:r>
    </w:p>
    <w:p>
      <w:r>
        <w:rPr>
          <w:sz w:val="22"/>
          <w:szCs w:val="22"/>
        </w:rPr>
        <w:t xml:space="preserve">Liberación automática en caso de error.</w:t>
      </w:r>
    </w:p>
    <w:p>
      <w:r>
        <w:rPr>
          <w:sz w:val="22"/>
          <w:szCs w:val="22"/>
        </w:rPr>
        <w:t xml:space="preserve">Registro completo de la venta.</w:t>
      </w:r>
    </w:p>
    <w:p>
      <w:r>
        <w:rPr>
          <w:sz w:val="22"/>
          <w:szCs w:val="22"/>
        </w:rPr>
        <w:t xml:space="preserve">Auditoría almacenada.</w:t>
      </w:r>
    </w:p>
    <w:p>
      <w:r>
        <w:rPr>
          <w:sz w:val="22"/>
          <w:szCs w:val="22"/>
        </w:rPr>
        <w:t xml:space="preserve">Información financiera protegida.</w:t>
      </w:r>
    </w:p>
    <w:p>
      <w:r>
        <w:rPr>
          <w:sz w:val="26"/>
          <w:szCs w:val="26"/>
          <w:b/>
        </w:rPr>
        <w:t xml:space="preserve">HU-014 - Generación de Entradas Digitales y Factura Electrónica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Documentos Digitales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3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</w:t>
      </w:r>
    </w:p>
    <w:p>
      <w:r>
        <w:rPr>
          <w:sz w:val="22"/>
          <w:szCs w:val="22"/>
        </w:rPr>
        <w:t xml:space="preserve">Quiero recibir mis entradas digitales y comprobante de compra</w:t>
      </w:r>
    </w:p>
    <w:p>
      <w:r>
        <w:rPr>
          <w:sz w:val="22"/>
          <w:szCs w:val="22"/>
        </w:rPr>
        <w:t xml:space="preserve">Para ingresar al cine sin necesidad de imprimir documentos.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Generar automáticamente documentos digitales que permitan el ingreso al cine y sirvan como soporte de la compra realizada.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Una vez confirmado el pago, el sistema deberá generar:</w:t>
      </w:r>
    </w:p>
    <w:p>
      <w:r>
        <w:rPr>
          <w:sz w:val="22"/>
          <w:szCs w:val="22"/>
        </w:rPr>
        <w:t xml:space="preserve">Entradas digitales en PDF.</w:t>
      </w:r>
    </w:p>
    <w:p>
      <w:r>
        <w:rPr>
          <w:sz w:val="22"/>
          <w:szCs w:val="22"/>
        </w:rPr>
        <w:t xml:space="preserve">Código QR único por cada entrada.</w:t>
      </w:r>
    </w:p>
    <w:p>
      <w:r>
        <w:rPr>
          <w:sz w:val="22"/>
          <w:szCs w:val="22"/>
        </w:rPr>
        <w:t xml:space="preserve">Factura electrónica o comprobante de compra.</w:t>
      </w:r>
    </w:p>
    <w:p>
      <w:r>
        <w:rPr>
          <w:sz w:val="22"/>
          <w:szCs w:val="22"/>
        </w:rPr>
        <w:t xml:space="preserve">Resumen de productos adquiridos.</w:t>
      </w:r>
    </w:p>
    <w:p>
      <w:r>
        <w:rPr>
          <w:sz w:val="22"/>
          <w:szCs w:val="22"/>
        </w:rPr>
        <w:t xml:space="preserve">Información de la función.</w:t>
      </w:r>
    </w:p>
    <w:p>
      <w:r>
        <w:rPr>
          <w:sz w:val="22"/>
          <w:szCs w:val="22"/>
        </w:rPr>
        <w:t xml:space="preserve">Condiciones de uso.</w:t>
      </w:r>
    </w:p>
    <w:p>
      <w:r>
        <w:rPr>
          <w:sz w:val="22"/>
          <w:szCs w:val="22"/>
        </w:rPr>
        <w:t xml:space="preserve">Cada entrada deberá incluir:</w:t>
      </w:r>
    </w:p>
    <w:p>
      <w:r>
        <w:rPr>
          <w:sz w:val="22"/>
          <w:szCs w:val="22"/>
        </w:rPr>
        <w:t xml:space="preserve">Código único.</w:t>
      </w:r>
    </w:p>
    <w:p>
      <w:r>
        <w:rPr>
          <w:sz w:val="22"/>
          <w:szCs w:val="22"/>
        </w:rPr>
        <w:t xml:space="preserve">QR.</w:t>
      </w:r>
    </w:p>
    <w:p>
      <w:r>
        <w:rPr>
          <w:sz w:val="22"/>
          <w:szCs w:val="22"/>
        </w:rPr>
        <w:t xml:space="preserve">Película.</w:t>
      </w:r>
    </w:p>
    <w:p>
      <w:r>
        <w:rPr>
          <w:sz w:val="22"/>
          <w:szCs w:val="22"/>
        </w:rPr>
        <w:t xml:space="preserve">Fecha.</w:t>
      </w:r>
    </w:p>
    <w:p>
      <w:r>
        <w:rPr>
          <w:sz w:val="22"/>
          <w:szCs w:val="22"/>
        </w:rPr>
        <w:t xml:space="preserve">Hora.</w:t>
      </w:r>
    </w:p>
    <w:p>
      <w:r>
        <w:rPr>
          <w:sz w:val="22"/>
          <w:szCs w:val="22"/>
        </w:rPr>
        <w:t xml:space="preserve">Complejo.</w:t>
      </w:r>
    </w:p>
    <w:p>
      <w:r>
        <w:rPr>
          <w:sz w:val="22"/>
          <w:szCs w:val="22"/>
        </w:rPr>
        <w:t xml:space="preserve">Sala.</w:t>
      </w:r>
    </w:p>
    <w:p>
      <w:r>
        <w:rPr>
          <w:sz w:val="22"/>
          <w:szCs w:val="22"/>
        </w:rPr>
        <w:t xml:space="preserve">Silla.</w:t>
      </w:r>
    </w:p>
    <w:p>
      <w:r>
        <w:rPr>
          <w:sz w:val="22"/>
          <w:szCs w:val="22"/>
        </w:rPr>
        <w:t xml:space="preserve">Formato.</w:t>
      </w:r>
    </w:p>
    <w:p>
      <w:r>
        <w:rPr>
          <w:sz w:val="22"/>
          <w:szCs w:val="22"/>
        </w:rPr>
        <w:t xml:space="preserve">Tipo de entrada.</w:t>
      </w:r>
    </w:p>
    <w:p>
      <w:r>
        <w:rPr>
          <w:sz w:val="22"/>
          <w:szCs w:val="22"/>
        </w:rPr>
        <w:t xml:space="preserve">Nombre del comprador.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RN-057</w:t>
      </w:r>
    </w:p>
    <w:p>
      <w:r>
        <w:rPr>
          <w:sz w:val="22"/>
          <w:szCs w:val="22"/>
        </w:rPr>
        <w:t xml:space="preserve">Cada entrada tendrá un QR único.</w:t>
      </w:r>
    </w:p>
    <w:p>
      <w:r>
        <w:rPr>
          <w:sz w:val="22"/>
          <w:szCs w:val="22"/>
        </w:rPr>
        <w:t xml:space="preserve">RN-058</w:t>
      </w:r>
    </w:p>
    <w:p>
      <w:r>
        <w:rPr>
          <w:sz w:val="22"/>
          <w:szCs w:val="22"/>
        </w:rPr>
        <w:t xml:space="preserve">Un QR solo podrá utilizarse una vez.</w:t>
      </w:r>
    </w:p>
    <w:p>
      <w:r>
        <w:rPr>
          <w:sz w:val="22"/>
          <w:szCs w:val="22"/>
        </w:rPr>
        <w:t xml:space="preserve">RN-059</w:t>
      </w:r>
    </w:p>
    <w:p>
      <w:r>
        <w:rPr>
          <w:sz w:val="22"/>
          <w:szCs w:val="22"/>
        </w:rPr>
        <w:t xml:space="preserve">El PDF deberá poder descargarse nuevamente desde "Mis Compras".</w:t>
      </w:r>
    </w:p>
    <w:p>
      <w:r>
        <w:rPr>
          <w:sz w:val="22"/>
          <w:szCs w:val="22"/>
        </w:rPr>
        <w:t xml:space="preserve">RN-060</w:t>
      </w:r>
    </w:p>
    <w:p>
      <w:r>
        <w:rPr>
          <w:sz w:val="22"/>
          <w:szCs w:val="22"/>
        </w:rPr>
        <w:t xml:space="preserve">El QR será invalidado automáticamente después del ingreso a la sala.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/ticketsGET /tickets/{id}GET /invoice/{id}POST /tickets/regenerate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PDF generado correctamente.</w:t>
      </w:r>
    </w:p>
    <w:p>
      <w:r>
        <w:rPr>
          <w:sz w:val="22"/>
          <w:szCs w:val="22"/>
        </w:rPr>
        <w:t xml:space="preserve">QR válido.</w:t>
      </w:r>
    </w:p>
    <w:p>
      <w:r>
        <w:rPr>
          <w:sz w:val="22"/>
          <w:szCs w:val="22"/>
        </w:rPr>
        <w:t xml:space="preserve">Documento disponible para descarga.</w:t>
      </w:r>
    </w:p>
    <w:p>
      <w:r>
        <w:rPr>
          <w:sz w:val="22"/>
          <w:szCs w:val="22"/>
        </w:rPr>
        <w:t xml:space="preserve">Factura asociada a la compra.</w:t>
      </w:r>
    </w:p>
    <w:p>
      <w:r>
        <w:rPr>
          <w:sz w:val="26"/>
          <w:szCs w:val="26"/>
          <w:b/>
        </w:rPr>
        <w:t xml:space="preserve">HU-015 - Notificaciones Automáticas por Correo Electrónico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Notificaciones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3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8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</w:t>
      </w:r>
    </w:p>
    <w:p>
      <w:r>
        <w:rPr>
          <w:sz w:val="22"/>
          <w:szCs w:val="22"/>
        </w:rPr>
        <w:t xml:space="preserve">Quiero recibir notificaciones automáticas por correo electrónico sobre los eventos importantes relacionados con mi cuenta y mis compras</w:t>
      </w:r>
    </w:p>
    <w:p>
      <w:r>
        <w:rPr>
          <w:sz w:val="22"/>
          <w:szCs w:val="22"/>
        </w:rPr>
        <w:t xml:space="preserve">Para mantenerme informado y contar con evidencia digital de todas mis transacciones.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Centralizar el envío de comunicaciones automáticas mediante una plataforma de correo transaccional que garantice la entrega de mensajes oportunos y personalizados.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El sistema enviará correos electrónicos automáticos para los siguientes eventos:</w:t>
      </w:r>
    </w:p>
    <w:p>
      <w:r>
        <w:rPr>
          <w:sz w:val="22"/>
          <w:szCs w:val="22"/>
        </w:rPr>
        <w:t xml:space="preserve">Cuenta</w:t>
      </w:r>
    </w:p>
    <w:p>
      <w:r>
        <w:rPr>
          <w:sz w:val="22"/>
          <w:szCs w:val="22"/>
        </w:rPr>
        <w:t xml:space="preserve">Registro exitoso.</w:t>
      </w:r>
    </w:p>
    <w:p>
      <w:r>
        <w:rPr>
          <w:sz w:val="22"/>
          <w:szCs w:val="22"/>
        </w:rPr>
        <w:t xml:space="preserve">Activación de cuenta.</w:t>
      </w:r>
    </w:p>
    <w:p>
      <w:r>
        <w:rPr>
          <w:sz w:val="22"/>
          <w:szCs w:val="22"/>
        </w:rPr>
        <w:t xml:space="preserve">Recuperación de contraseña.</w:t>
      </w:r>
    </w:p>
    <w:p>
      <w:r>
        <w:rPr>
          <w:sz w:val="22"/>
          <w:szCs w:val="22"/>
        </w:rPr>
        <w:t xml:space="preserve">Cambio de contraseña.</w:t>
      </w:r>
    </w:p>
    <w:p>
      <w:r>
        <w:rPr>
          <w:sz w:val="22"/>
          <w:szCs w:val="22"/>
        </w:rPr>
        <w:t xml:space="preserve">Actualización de perfil.</w:t>
      </w:r>
    </w:p>
    <w:p>
      <w:r>
        <w:rPr>
          <w:sz w:val="22"/>
          <w:szCs w:val="22"/>
        </w:rPr>
        <w:t xml:space="preserve">Compras</w:t>
      </w:r>
    </w:p>
    <w:p>
      <w:r>
        <w:rPr>
          <w:sz w:val="22"/>
          <w:szCs w:val="22"/>
        </w:rPr>
        <w:t xml:space="preserve">Compra exitosa.</w:t>
      </w:r>
    </w:p>
    <w:p>
      <w:r>
        <w:rPr>
          <w:sz w:val="22"/>
          <w:szCs w:val="22"/>
        </w:rPr>
        <w:t xml:space="preserve">Pago rechazado.</w:t>
      </w:r>
    </w:p>
    <w:p>
      <w:r>
        <w:rPr>
          <w:sz w:val="22"/>
          <w:szCs w:val="22"/>
        </w:rPr>
        <w:t xml:space="preserve">Factura generada.</w:t>
      </w:r>
    </w:p>
    <w:p>
      <w:r>
        <w:rPr>
          <w:sz w:val="22"/>
          <w:szCs w:val="22"/>
        </w:rPr>
        <w:t xml:space="preserve">Entradas digitales.</w:t>
      </w:r>
    </w:p>
    <w:p>
      <w:r>
        <w:rPr>
          <w:sz w:val="22"/>
          <w:szCs w:val="22"/>
        </w:rPr>
        <w:t xml:space="preserve">Recordatorio de la función (24 horas y 2 horas antes).</w:t>
      </w:r>
    </w:p>
    <w:p>
      <w:r>
        <w:rPr>
          <w:sz w:val="22"/>
          <w:szCs w:val="22"/>
        </w:rPr>
        <w:t xml:space="preserve">Reservas</w:t>
      </w:r>
    </w:p>
    <w:p>
      <w:r>
        <w:rPr>
          <w:sz w:val="22"/>
          <w:szCs w:val="22"/>
        </w:rPr>
        <w:t xml:space="preserve">Cambio de función.</w:t>
      </w:r>
    </w:p>
    <w:p>
      <w:r>
        <w:rPr>
          <w:sz w:val="22"/>
          <w:szCs w:val="22"/>
        </w:rPr>
        <w:t xml:space="preserve">Transferencia de entradas.</w:t>
      </w:r>
    </w:p>
    <w:p>
      <w:r>
        <w:rPr>
          <w:sz w:val="22"/>
          <w:szCs w:val="22"/>
        </w:rPr>
        <w:t xml:space="preserve">Cancelación.</w:t>
      </w:r>
    </w:p>
    <w:p>
      <w:r>
        <w:rPr>
          <w:sz w:val="22"/>
          <w:szCs w:val="22"/>
        </w:rPr>
        <w:t xml:space="preserve">Reembolso (si aplica).</w:t>
      </w:r>
    </w:p>
    <w:p>
      <w:r>
        <w:rPr>
          <w:sz w:val="22"/>
          <w:szCs w:val="22"/>
        </w:rPr>
        <w:t xml:space="preserve">Marketing</w:t>
      </w:r>
    </w:p>
    <w:p>
      <w:r>
        <w:rPr>
          <w:sz w:val="22"/>
          <w:szCs w:val="22"/>
        </w:rPr>
        <w:t xml:space="preserve">Próximos estrenos.</w:t>
      </w:r>
    </w:p>
    <w:p>
      <w:r>
        <w:rPr>
          <w:sz w:val="22"/>
          <w:szCs w:val="22"/>
        </w:rPr>
        <w:t xml:space="preserve">Cine Flash.</w:t>
      </w:r>
    </w:p>
    <w:p>
      <w:r>
        <w:rPr>
          <w:sz w:val="22"/>
          <w:szCs w:val="22"/>
        </w:rPr>
        <w:t xml:space="preserve">Nuevas promociones.</w:t>
      </w:r>
    </w:p>
    <w:p>
      <w:r>
        <w:rPr>
          <w:sz w:val="22"/>
          <w:szCs w:val="22"/>
        </w:rPr>
        <w:t xml:space="preserve">Bonos de regalo.</w:t>
      </w:r>
    </w:p>
    <w:p>
      <w:r>
        <w:rPr>
          <w:sz w:val="22"/>
          <w:szCs w:val="22"/>
        </w:rPr>
        <w:t xml:space="preserve">Beneficios de membresía.</w:t>
      </w:r>
    </w:p>
    <w:p>
      <w:r>
        <w:rPr>
          <w:sz w:val="22"/>
          <w:szCs w:val="22"/>
        </w:rPr>
        <w:t xml:space="preserve">Cada correo deberá utilizar plantillas HTML corporativas con el branding del Multicine y enlaces seguros para descargar entradas o consultar la compra.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RN-061</w:t>
      </w:r>
    </w:p>
    <w:p>
      <w:r>
        <w:rPr>
          <w:sz w:val="22"/>
          <w:szCs w:val="22"/>
        </w:rPr>
        <w:t xml:space="preserve">Todos los correos deberán registrarse en un historial de notificaciones.</w:t>
      </w:r>
    </w:p>
    <w:p>
      <w:r>
        <w:rPr>
          <w:sz w:val="22"/>
          <w:szCs w:val="22"/>
        </w:rPr>
        <w:t xml:space="preserve">RN-062</w:t>
      </w:r>
    </w:p>
    <w:p>
      <w:r>
        <w:rPr>
          <w:sz w:val="22"/>
          <w:szCs w:val="22"/>
        </w:rPr>
        <w:t xml:space="preserve">Los usuarios podrán administrar sus preferencias para comunicaciones promocionales, sin afectar los correos transaccionales obligatorios.</w:t>
      </w:r>
    </w:p>
    <w:p>
      <w:r>
        <w:rPr>
          <w:sz w:val="22"/>
          <w:szCs w:val="22"/>
        </w:rPr>
        <w:t xml:space="preserve">RN-063</w:t>
      </w:r>
    </w:p>
    <w:p>
      <w:r>
        <w:rPr>
          <w:sz w:val="22"/>
          <w:szCs w:val="22"/>
        </w:rPr>
        <w:t xml:space="preserve">Si el envío falla, el sistema realizará hasta tres reintentos antes de marcar la notificación como fallida.</w:t>
      </w:r>
    </w:p>
    <w:p>
      <w:r>
        <w:rPr>
          <w:sz w:val="22"/>
          <w:szCs w:val="22"/>
        </w:rPr>
        <w:t xml:space="preserve">RN-064</w:t>
      </w:r>
    </w:p>
    <w:p>
      <w:r>
        <w:rPr>
          <w:sz w:val="22"/>
          <w:szCs w:val="22"/>
        </w:rPr>
        <w:t xml:space="preserve">El envío de entradas y facturas deberá realizarse inmediatamente después de la confirmación del pago.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POST /notifications/emailGET /notifications/historyPUT /notifications/preferencesPOST /notifications/resend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Los correos transaccionales se envían automáticamente.</w:t>
      </w:r>
    </w:p>
    <w:p>
      <w:r>
        <w:rPr>
          <w:sz w:val="22"/>
          <w:szCs w:val="22"/>
        </w:rPr>
        <w:t xml:space="preserve">Las entradas y facturas llegan adjuntas o mediante enlaces seguros.</w:t>
      </w:r>
    </w:p>
    <w:p>
      <w:r>
        <w:rPr>
          <w:sz w:val="22"/>
          <w:szCs w:val="22"/>
        </w:rPr>
        <w:t xml:space="preserve">El historial de envíos puede ser consultado por el usuario y el administrador.</w:t>
      </w:r>
    </w:p>
    <w:p>
      <w:r>
        <w:rPr>
          <w:sz w:val="22"/>
          <w:szCs w:val="22"/>
        </w:rPr>
        <w:t xml:space="preserve">Se respetan las preferencias de comunicaciones comerciales.</w:t>
      </w:r>
    </w:p>
    <w:p>
      <w:r>
        <w:rPr>
          <w:sz w:val="22"/>
          <w:szCs w:val="22"/>
        </w:rPr>
        <w:t xml:space="preserve">Los fallos de envío quedan registrados para auditoría.</w:t>
      </w:r>
    </w:p>
    <w:p>
      <w:r>
        <w:rPr>
          <w:sz w:val="26"/>
          <w:szCs w:val="26"/>
          <w:b/>
        </w:rPr>
        <w:t xml:space="preserve">HU-024 - Escaneo y Validación de Código QR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Control de Acceso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3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colaborador del Multicine</w:t>
      </w:r>
    </w:p>
    <w:p>
      <w:r>
        <w:rPr>
          <w:sz w:val="22"/>
          <w:szCs w:val="22"/>
        </w:rPr>
        <w:t xml:space="preserve">Quiero escanear el código QR de las entradas</w:t>
      </w:r>
    </w:p>
    <w:p>
      <w:r>
        <w:rPr>
          <w:sz w:val="22"/>
          <w:szCs w:val="22"/>
        </w:rPr>
        <w:t xml:space="preserve">Para validar el ingreso de los asistentes.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Los operadores utilizarán una aplicación web o móvil para escanear el código QR.</w:t>
      </w:r>
    </w:p>
    <w:p>
      <w:r>
        <w:rPr>
          <w:sz w:val="22"/>
          <w:szCs w:val="22"/>
        </w:rPr>
        <w:t xml:space="preserve">El sistema validará:</w:t>
      </w:r>
    </w:p>
    <w:p>
      <w:r>
        <w:rPr>
          <w:sz w:val="22"/>
          <w:szCs w:val="22"/>
        </w:rPr>
        <w:t xml:space="preserve">Existencia</w:t>
      </w:r>
    </w:p>
    <w:p>
      <w:r>
        <w:rPr>
          <w:sz w:val="22"/>
          <w:szCs w:val="22"/>
        </w:rPr>
        <w:t xml:space="preserve">Compra pagada</w:t>
      </w:r>
    </w:p>
    <w:p>
      <w:r>
        <w:rPr>
          <w:sz w:val="22"/>
          <w:szCs w:val="22"/>
        </w:rPr>
        <w:t xml:space="preserve">Función</w:t>
      </w:r>
    </w:p>
    <w:p>
      <w:r>
        <w:rPr>
          <w:sz w:val="22"/>
          <w:szCs w:val="22"/>
        </w:rPr>
        <w:t xml:space="preserve">Fecha</w:t>
      </w:r>
    </w:p>
    <w:p>
      <w:r>
        <w:rPr>
          <w:sz w:val="22"/>
          <w:szCs w:val="22"/>
        </w:rPr>
        <w:t xml:space="preserve">Hora</w:t>
      </w:r>
    </w:p>
    <w:p>
      <w:r>
        <w:rPr>
          <w:sz w:val="22"/>
          <w:szCs w:val="22"/>
        </w:rPr>
        <w:t xml:space="preserve">Sala</w:t>
      </w:r>
    </w:p>
    <w:p>
      <w:r>
        <w:rPr>
          <w:sz w:val="22"/>
          <w:szCs w:val="22"/>
        </w:rPr>
        <w:t xml:space="preserve">Estado</w:t>
      </w:r>
    </w:p>
    <w:p>
      <w:r>
        <w:rPr>
          <w:sz w:val="22"/>
          <w:szCs w:val="22"/>
        </w:rPr>
        <w:t xml:space="preserve">Después del ingreso</w:t>
      </w:r>
    </w:p>
    <w:p>
      <w:r>
        <w:rPr>
          <w:sz w:val="22"/>
          <w:szCs w:val="22"/>
        </w:rPr>
        <w:t xml:space="preserve">La entrada cambiará a</w:t>
      </w:r>
    </w:p>
    <w:p>
      <w:r>
        <w:rPr>
          <w:sz w:val="22"/>
          <w:szCs w:val="22"/>
        </w:rPr>
        <w:t xml:space="preserve">UTILIZADA</w:t>
      </w:r>
    </w:p>
    <w:p>
      <w:r>
        <w:rPr>
          <w:sz w:val="22"/>
          <w:szCs w:val="22"/>
        </w:rPr>
        <w:t xml:space="preserve">Si el QR ya fue utilizado</w:t>
      </w:r>
    </w:p>
    <w:p>
      <w:r>
        <w:rPr>
          <w:sz w:val="22"/>
          <w:szCs w:val="22"/>
        </w:rPr>
        <w:t xml:space="preserve">El sistema mostrará alerta.</w:t>
      </w:r>
    </w:p>
    <w:p>
      <w:r>
        <w:rPr>
          <w:sz w:val="22"/>
          <w:szCs w:val="22"/>
        </w:rPr>
        <w:t xml:space="preserve">Reglas</w:t>
      </w:r>
    </w:p>
    <w:p>
      <w:r>
        <w:rPr>
          <w:sz w:val="22"/>
          <w:szCs w:val="22"/>
        </w:rPr>
        <w:t xml:space="preserve">RN-102</w:t>
      </w:r>
    </w:p>
    <w:p>
      <w:r>
        <w:rPr>
          <w:sz w:val="22"/>
          <w:szCs w:val="22"/>
        </w:rPr>
        <w:t xml:space="preserve">Un QR solo podrá utilizarse una vez.</w:t>
      </w:r>
    </w:p>
    <w:p>
      <w:r>
        <w:rPr>
          <w:sz w:val="22"/>
          <w:szCs w:val="22"/>
        </w:rPr>
        <w:t xml:space="preserve">RN-103</w:t>
      </w:r>
    </w:p>
    <w:p>
      <w:r>
        <w:rPr>
          <w:sz w:val="22"/>
          <w:szCs w:val="22"/>
        </w:rPr>
        <w:t xml:space="preserve">Registrar fecha y hora de ingreso.</w:t>
      </w:r>
    </w:p>
    <w:p>
      <w:r>
        <w:rPr>
          <w:sz w:val="22"/>
          <w:szCs w:val="22"/>
        </w:rPr>
        <w:t xml:space="preserve">RN-104</w:t>
      </w:r>
    </w:p>
    <w:p>
      <w:r>
        <w:rPr>
          <w:sz w:val="22"/>
          <w:szCs w:val="22"/>
        </w:rPr>
        <w:t xml:space="preserve">Registrar colaborador que realizó el escaneo.</w:t>
      </w:r>
    </w:p>
    <w:p>
      <w:r>
        <w:rPr>
          <w:sz w:val="22"/>
          <w:szCs w:val="22"/>
        </w:rPr>
        <w:t xml:space="preserve">Endpoint</w:t>
      </w:r>
    </w:p>
    <w:p>
      <w:r>
        <w:rPr>
          <w:sz w:val="22"/>
          <w:szCs w:val="22"/>
        </w:rPr>
        <w:t xml:space="preserve">POST /tickets/validate</w:t>
      </w:r>
    </w:p>
    <w:p>
      <w:r>
        <w:rPr>
          <w:sz w:val="22"/>
          <w:szCs w:val="22"/>
          <w:b/>
        </w:rPr>
        <w:t xml:space="preserve">Nota de reorden: depende de HU-014. El escaneo QR solo aplica tras generar entradas digitales.</w:t>
      </w:r>
    </w:p>
    <w:p>
      <w:r>
        <w:rPr>
          <w:sz w:val="22"/>
          <w:szCs w:val="22"/>
        </w:rPr>
        <w:t xml:space="preserve"/>
      </w:r>
    </w:p>
    <w:p>
      <w:r>
        <w:rPr>
          <w:sz w:val="32"/>
          <w:szCs w:val="32"/>
          <w:b/>
        </w:rPr>
        <w:t xml:space="preserve">Sprint 4 - Administración, Postcompra y Fidelización</w:t>
      </w:r>
    </w:p>
    <w:p>
      <w:r>
        <w:rPr>
          <w:sz w:val="26"/>
          <w:szCs w:val="26"/>
          <w:b/>
        </w:rPr>
        <w:t xml:space="preserve">HU-020 - Panel Administrativo del Multicine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Administración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4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Crítica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34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administrador del Multicine</w:t>
      </w:r>
    </w:p>
    <w:p>
      <w:r>
        <w:rPr>
          <w:sz w:val="22"/>
          <w:szCs w:val="22"/>
        </w:rPr>
        <w:t xml:space="preserve">Quiero disponer de un panel administrativo integral</w:t>
      </w:r>
    </w:p>
    <w:p>
      <w:r>
        <w:rPr>
          <w:sz w:val="22"/>
          <w:szCs w:val="22"/>
        </w:rPr>
        <w:t xml:space="preserve">Para administrar toda la operación del negocio desde una única plataforma.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Centralizar la administración de la operación del cine mediante un BackOffice con control de accesos basado en roles.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El sistema deberá ofrecer un panel administrativo con módulos independientes para la gestión completa del negocio.</w:t>
      </w:r>
    </w:p>
    <w:p>
      <w:r>
        <w:rPr>
          <w:sz w:val="22"/>
          <w:szCs w:val="22"/>
        </w:rPr>
        <w:t xml:space="preserve">Catálogos</w:t>
      </w:r>
    </w:p>
    <w:p>
      <w:r>
        <w:rPr>
          <w:sz w:val="22"/>
          <w:szCs w:val="22"/>
        </w:rPr>
        <w:t xml:space="preserve">Países</w:t>
      </w:r>
    </w:p>
    <w:p>
      <w:r>
        <w:rPr>
          <w:sz w:val="22"/>
          <w:szCs w:val="22"/>
        </w:rPr>
        <w:t xml:space="preserve">Departamentos</w:t>
      </w:r>
    </w:p>
    <w:p>
      <w:r>
        <w:rPr>
          <w:sz w:val="22"/>
          <w:szCs w:val="22"/>
        </w:rPr>
        <w:t xml:space="preserve">Ciudades</w:t>
      </w:r>
    </w:p>
    <w:p>
      <w:r>
        <w:rPr>
          <w:sz w:val="22"/>
          <w:szCs w:val="22"/>
        </w:rPr>
        <w:t xml:space="preserve">Complejos</w:t>
      </w:r>
    </w:p>
    <w:p>
      <w:r>
        <w:rPr>
          <w:sz w:val="22"/>
          <w:szCs w:val="22"/>
        </w:rPr>
        <w:t xml:space="preserve">Salas</w:t>
      </w:r>
    </w:p>
    <w:p>
      <w:r>
        <w:rPr>
          <w:sz w:val="22"/>
          <w:szCs w:val="22"/>
        </w:rPr>
        <w:t xml:space="preserve">Distribución de sillas</w:t>
      </w:r>
    </w:p>
    <w:p>
      <w:r>
        <w:rPr>
          <w:sz w:val="22"/>
          <w:szCs w:val="22"/>
        </w:rPr>
        <w:t xml:space="preserve">Tipos de sala</w:t>
      </w:r>
    </w:p>
    <w:p>
      <w:r>
        <w:rPr>
          <w:sz w:val="22"/>
          <w:szCs w:val="22"/>
        </w:rPr>
        <w:t xml:space="preserve">Horarios</w:t>
      </w:r>
    </w:p>
    <w:p>
      <w:r>
        <w:rPr>
          <w:sz w:val="22"/>
          <w:szCs w:val="22"/>
        </w:rPr>
        <w:t xml:space="preserve">Festivos</w:t>
      </w:r>
    </w:p>
    <w:p>
      <w:r>
        <w:rPr>
          <w:sz w:val="22"/>
          <w:szCs w:val="22"/>
        </w:rPr>
        <w:t xml:space="preserve">Películas</w:t>
      </w:r>
    </w:p>
    <w:p>
      <w:r>
        <w:rPr>
          <w:sz w:val="22"/>
          <w:szCs w:val="22"/>
        </w:rPr>
        <w:t xml:space="preserve">Crear</w:t>
      </w:r>
    </w:p>
    <w:p>
      <w:r>
        <w:rPr>
          <w:sz w:val="22"/>
          <w:szCs w:val="22"/>
        </w:rPr>
        <w:t xml:space="preserve">Editar</w:t>
      </w:r>
    </w:p>
    <w:p>
      <w:r>
        <w:rPr>
          <w:sz w:val="22"/>
          <w:szCs w:val="22"/>
        </w:rPr>
        <w:t xml:space="preserve">Publicar</w:t>
      </w:r>
    </w:p>
    <w:p>
      <w:r>
        <w:rPr>
          <w:sz w:val="22"/>
          <w:szCs w:val="22"/>
        </w:rPr>
        <w:t xml:space="preserve">Despublicar</w:t>
      </w:r>
    </w:p>
    <w:p>
      <w:r>
        <w:rPr>
          <w:sz w:val="22"/>
          <w:szCs w:val="22"/>
        </w:rPr>
        <w:t xml:space="preserve">Programar estrenos</w:t>
      </w:r>
    </w:p>
    <w:p>
      <w:r>
        <w:rPr>
          <w:sz w:val="22"/>
          <w:szCs w:val="22"/>
        </w:rPr>
        <w:t xml:space="preserve">Asociar tráiler de YouTube</w:t>
      </w:r>
    </w:p>
    <w:p>
      <w:r>
        <w:rPr>
          <w:sz w:val="22"/>
          <w:szCs w:val="22"/>
        </w:rPr>
        <w:t xml:space="preserve">Configurar formatos</w:t>
      </w:r>
    </w:p>
    <w:p>
      <w:r>
        <w:rPr>
          <w:sz w:val="22"/>
          <w:szCs w:val="22"/>
        </w:rPr>
        <w:t xml:space="preserve">Configurar idiomas</w:t>
      </w:r>
    </w:p>
    <w:p>
      <w:r>
        <w:rPr>
          <w:sz w:val="22"/>
          <w:szCs w:val="22"/>
        </w:rPr>
        <w:t xml:space="preserve">Configurar clasificación</w:t>
      </w:r>
    </w:p>
    <w:p>
      <w:r>
        <w:rPr>
          <w:sz w:val="22"/>
          <w:szCs w:val="22"/>
        </w:rPr>
        <w:t xml:space="preserve">Funciones</w:t>
      </w:r>
    </w:p>
    <w:p>
      <w:r>
        <w:rPr>
          <w:sz w:val="22"/>
          <w:szCs w:val="22"/>
        </w:rPr>
        <w:t xml:space="preserve">Crear funciones</w:t>
      </w:r>
    </w:p>
    <w:p>
      <w:r>
        <w:rPr>
          <w:sz w:val="22"/>
          <w:szCs w:val="22"/>
        </w:rPr>
        <w:t xml:space="preserve">Editar funciones</w:t>
      </w:r>
    </w:p>
    <w:p>
      <w:r>
        <w:rPr>
          <w:sz w:val="22"/>
          <w:szCs w:val="22"/>
        </w:rPr>
        <w:t xml:space="preserve">Cancelar funciones</w:t>
      </w:r>
    </w:p>
    <w:p>
      <w:r>
        <w:rPr>
          <w:sz w:val="22"/>
          <w:szCs w:val="22"/>
        </w:rPr>
        <w:t xml:space="preserve">Cambiar precios</w:t>
      </w:r>
    </w:p>
    <w:p>
      <w:r>
        <w:rPr>
          <w:sz w:val="22"/>
          <w:szCs w:val="22"/>
        </w:rPr>
        <w:t xml:space="preserve">Programar promociones</w:t>
      </w:r>
    </w:p>
    <w:p>
      <w:r>
        <w:rPr>
          <w:sz w:val="22"/>
          <w:szCs w:val="22"/>
        </w:rPr>
        <w:t xml:space="preserve">Configurar Cine Flash</w:t>
      </w:r>
    </w:p>
    <w:p>
      <w:r>
        <w:rPr>
          <w:sz w:val="22"/>
          <w:szCs w:val="22"/>
        </w:rPr>
        <w:t xml:space="preserve">Confitería</w:t>
      </w:r>
    </w:p>
    <w:p>
      <w:r>
        <w:rPr>
          <w:sz w:val="22"/>
          <w:szCs w:val="22"/>
        </w:rPr>
        <w:t xml:space="preserve">Productos</w:t>
      </w:r>
    </w:p>
    <w:p>
      <w:r>
        <w:rPr>
          <w:sz w:val="22"/>
          <w:szCs w:val="22"/>
        </w:rPr>
        <w:t xml:space="preserve">Categorías</w:t>
      </w:r>
    </w:p>
    <w:p>
      <w:r>
        <w:rPr>
          <w:sz w:val="22"/>
          <w:szCs w:val="22"/>
        </w:rPr>
        <w:t xml:space="preserve">Inventario</w:t>
      </w:r>
    </w:p>
    <w:p>
      <w:r>
        <w:rPr>
          <w:sz w:val="22"/>
          <w:szCs w:val="22"/>
        </w:rPr>
        <w:t xml:space="preserve">Promociones</w:t>
      </w:r>
    </w:p>
    <w:p>
      <w:r>
        <w:rPr>
          <w:sz w:val="22"/>
          <w:szCs w:val="22"/>
        </w:rPr>
        <w:t xml:space="preserve">Combos</w:t>
      </w:r>
    </w:p>
    <w:p>
      <w:r>
        <w:rPr>
          <w:sz w:val="22"/>
          <w:szCs w:val="22"/>
        </w:rPr>
        <w:t xml:space="preserve">Usuarios</w:t>
      </w:r>
    </w:p>
    <w:p>
      <w:r>
        <w:rPr>
          <w:sz w:val="22"/>
          <w:szCs w:val="22"/>
        </w:rPr>
        <w:t xml:space="preserve">Gestión de usuarios</w:t>
      </w:r>
    </w:p>
    <w:p>
      <w:r>
        <w:rPr>
          <w:sz w:val="22"/>
          <w:szCs w:val="22"/>
        </w:rPr>
        <w:t xml:space="preserve">Membresías</w:t>
      </w:r>
    </w:p>
    <w:p>
      <w:r>
        <w:rPr>
          <w:sz w:val="22"/>
          <w:szCs w:val="22"/>
        </w:rPr>
        <w:t xml:space="preserve">Roles</w:t>
      </w:r>
    </w:p>
    <w:p>
      <w:r>
        <w:rPr>
          <w:sz w:val="22"/>
          <w:szCs w:val="22"/>
        </w:rPr>
        <w:t xml:space="preserve">Permisos</w:t>
      </w:r>
    </w:p>
    <w:p>
      <w:r>
        <w:rPr>
          <w:sz w:val="22"/>
          <w:szCs w:val="22"/>
        </w:rPr>
        <w:t xml:space="preserve">Bloqueos</w:t>
      </w:r>
    </w:p>
    <w:p>
      <w:r>
        <w:rPr>
          <w:sz w:val="22"/>
          <w:szCs w:val="22"/>
        </w:rPr>
        <w:t xml:space="preserve">Ventas</w:t>
      </w:r>
    </w:p>
    <w:p>
      <w:r>
        <w:rPr>
          <w:sz w:val="22"/>
          <w:szCs w:val="22"/>
        </w:rPr>
        <w:t xml:space="preserve">Órdenes</w:t>
      </w:r>
    </w:p>
    <w:p>
      <w:r>
        <w:rPr>
          <w:sz w:val="22"/>
          <w:szCs w:val="22"/>
        </w:rPr>
        <w:t xml:space="preserve">Pagos</w:t>
      </w:r>
    </w:p>
    <w:p>
      <w:r>
        <w:rPr>
          <w:sz w:val="22"/>
          <w:szCs w:val="22"/>
        </w:rPr>
        <w:t xml:space="preserve">Facturas</w:t>
      </w:r>
    </w:p>
    <w:p>
      <w:r>
        <w:rPr>
          <w:sz w:val="22"/>
          <w:szCs w:val="22"/>
        </w:rPr>
        <w:t xml:space="preserve">Reembolsos</w:t>
      </w:r>
    </w:p>
    <w:p>
      <w:r>
        <w:rPr>
          <w:sz w:val="22"/>
          <w:szCs w:val="22"/>
        </w:rPr>
        <w:t xml:space="preserve">Historial</w:t>
      </w:r>
    </w:p>
    <w:p>
      <w:r>
        <w:rPr>
          <w:sz w:val="22"/>
          <w:szCs w:val="22"/>
        </w:rPr>
        <w:t xml:space="preserve">Reportes</w:t>
      </w:r>
    </w:p>
    <w:p>
      <w:r>
        <w:rPr>
          <w:sz w:val="22"/>
          <w:szCs w:val="22"/>
        </w:rPr>
        <w:t xml:space="preserve">Ventas diarias</w:t>
      </w:r>
    </w:p>
    <w:p>
      <w:r>
        <w:rPr>
          <w:sz w:val="22"/>
          <w:szCs w:val="22"/>
        </w:rPr>
        <w:t xml:space="preserve">Ocupación por sala</w:t>
      </w:r>
    </w:p>
    <w:p>
      <w:r>
        <w:rPr>
          <w:sz w:val="22"/>
          <w:szCs w:val="22"/>
        </w:rPr>
        <w:t xml:space="preserve">Películas más vendidas</w:t>
      </w:r>
    </w:p>
    <w:p>
      <w:r>
        <w:rPr>
          <w:sz w:val="22"/>
          <w:szCs w:val="22"/>
        </w:rPr>
        <w:t xml:space="preserve">Confitería</w:t>
      </w:r>
    </w:p>
    <w:p>
      <w:r>
        <w:rPr>
          <w:sz w:val="22"/>
          <w:szCs w:val="22"/>
        </w:rPr>
        <w:t xml:space="preserve">Bonos</w:t>
      </w:r>
    </w:p>
    <w:p>
      <w:r>
        <w:rPr>
          <w:sz w:val="22"/>
          <w:szCs w:val="22"/>
        </w:rPr>
        <w:t xml:space="preserve">Membresías</w:t>
      </w:r>
    </w:p>
    <w:p>
      <w:r>
        <w:rPr>
          <w:sz w:val="22"/>
          <w:szCs w:val="22"/>
        </w:rPr>
        <w:t xml:space="preserve">Cine Flash</w:t>
      </w:r>
    </w:p>
    <w:p>
      <w:r>
        <w:rPr>
          <w:sz w:val="22"/>
          <w:szCs w:val="22"/>
        </w:rPr>
        <w:t xml:space="preserve">Indicadores KPI</w:t>
      </w:r>
    </w:p>
    <w:p>
      <w:r>
        <w:rPr>
          <w:sz w:val="22"/>
          <w:szCs w:val="22"/>
        </w:rPr>
        <w:t xml:space="preserve">Seguridad</w:t>
      </w:r>
    </w:p>
    <w:p>
      <w:r>
        <w:rPr>
          <w:sz w:val="22"/>
          <w:szCs w:val="22"/>
        </w:rPr>
        <w:t xml:space="preserve">Auditoría</w:t>
      </w:r>
    </w:p>
    <w:p>
      <w:r>
        <w:rPr>
          <w:sz w:val="22"/>
          <w:szCs w:val="22"/>
        </w:rPr>
        <w:t xml:space="preserve">Logs</w:t>
      </w:r>
    </w:p>
    <w:p>
      <w:r>
        <w:rPr>
          <w:sz w:val="22"/>
          <w:szCs w:val="22"/>
        </w:rPr>
        <w:t xml:space="preserve">Intentos de acceso</w:t>
      </w:r>
    </w:p>
    <w:p>
      <w:r>
        <w:rPr>
          <w:sz w:val="22"/>
          <w:szCs w:val="22"/>
        </w:rPr>
        <w:t xml:space="preserve">Administración de sesiones</w:t>
      </w:r>
    </w:p>
    <w:p>
      <w:r>
        <w:rPr>
          <w:sz w:val="22"/>
          <w:szCs w:val="22"/>
        </w:rPr>
        <w:t xml:space="preserve">Parámetros del sistema</w:t>
      </w:r>
    </w:p>
    <w:p>
      <w:r>
        <w:rPr>
          <w:sz w:val="22"/>
          <w:szCs w:val="22"/>
        </w:rPr>
        <w:t xml:space="preserve">Reglas</w:t>
      </w:r>
    </w:p>
    <w:p>
      <w:r>
        <w:rPr>
          <w:sz w:val="22"/>
          <w:szCs w:val="22"/>
        </w:rPr>
        <w:t xml:space="preserve">RN-087</w:t>
      </w:r>
    </w:p>
    <w:p>
      <w:r>
        <w:rPr>
          <w:sz w:val="22"/>
          <w:szCs w:val="22"/>
        </w:rPr>
        <w:t xml:space="preserve">Toda operación deberá quedar auditada.</w:t>
      </w:r>
    </w:p>
    <w:p>
      <w:r>
        <w:rPr>
          <w:sz w:val="22"/>
          <w:szCs w:val="22"/>
        </w:rPr>
        <w:t xml:space="preserve">RN-088</w:t>
      </w:r>
    </w:p>
    <w:p>
      <w:r>
        <w:rPr>
          <w:sz w:val="22"/>
          <w:szCs w:val="22"/>
        </w:rPr>
        <w:t xml:space="preserve">Los permisos estarán controlados mediante RBAC (Role Based Access Control).</w:t>
      </w:r>
    </w:p>
    <w:p>
      <w:r>
        <w:rPr>
          <w:sz w:val="22"/>
          <w:szCs w:val="22"/>
        </w:rPr>
        <w:t xml:space="preserve">RN-089</w:t>
      </w:r>
    </w:p>
    <w:p>
      <w:r>
        <w:rPr>
          <w:sz w:val="22"/>
          <w:szCs w:val="22"/>
        </w:rPr>
        <w:t xml:space="preserve">Solo los usuarios autorizados podrán modificar información crítica.</w:t>
      </w:r>
    </w:p>
    <w:p>
      <w:r>
        <w:rPr>
          <w:sz w:val="22"/>
          <w:szCs w:val="22"/>
        </w:rPr>
        <w:t xml:space="preserve">RN-090</w:t>
      </w:r>
    </w:p>
    <w:p>
      <w:r>
        <w:rPr>
          <w:sz w:val="22"/>
          <w:szCs w:val="22"/>
        </w:rPr>
        <w:t xml:space="preserve">Todas las operaciones deberán registrar usuario, fecha, hora, dirección IP y acción realizada.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/api/admin/*</w:t>
      </w:r>
    </w:p>
    <w:p>
      <w:r>
        <w:rPr>
          <w:sz w:val="22"/>
          <w:szCs w:val="22"/>
        </w:rPr>
        <w:t xml:space="preserve">Cada módulo expondrá operaciones CRUD completas documentadas en Swagger y protegidas mediante JWT y autorización por roles.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Acceso restringido por roles.</w:t>
      </w:r>
    </w:p>
    <w:p>
      <w:r>
        <w:rPr>
          <w:sz w:val="22"/>
          <w:szCs w:val="22"/>
        </w:rPr>
        <w:t xml:space="preserve">Administración completa de todos los módulos.</w:t>
      </w:r>
    </w:p>
    <w:p>
      <w:r>
        <w:rPr>
          <w:sz w:val="22"/>
          <w:szCs w:val="22"/>
        </w:rPr>
        <w:t xml:space="preserve">Auditoría de operaciones.</w:t>
      </w:r>
    </w:p>
    <w:p>
      <w:r>
        <w:rPr>
          <w:sz w:val="22"/>
          <w:szCs w:val="22"/>
        </w:rPr>
        <w:t xml:space="preserve">Reportes disponibles para consulta y exportación.</w:t>
      </w:r>
    </w:p>
    <w:p>
      <w:r>
        <w:rPr>
          <w:sz w:val="22"/>
          <w:szCs w:val="22"/>
        </w:rPr>
        <w:t xml:space="preserve">Interfaz preparada para futuras integraciones con sistemas ERP y CRM.</w:t>
      </w:r>
    </w:p>
    <w:p>
      <w:r>
        <w:rPr>
          <w:sz w:val="22"/>
          <w:szCs w:val="22"/>
          <w:b/>
        </w:rPr>
        <w:t xml:space="preserve">Nota de reorden: al inicio del Sprint 4 para habilitar operación del catálogo.</w:t>
      </w:r>
    </w:p>
    <w:p>
      <w:r>
        <w:rPr>
          <w:sz w:val="26"/>
          <w:szCs w:val="26"/>
          <w:b/>
        </w:rPr>
        <w:t xml:space="preserve">HU-026 - Administración de Promociones y Cupones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Marketing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4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administrador</w:t>
      </w:r>
    </w:p>
    <w:p>
      <w:r>
        <w:rPr>
          <w:sz w:val="22"/>
          <w:szCs w:val="22"/>
        </w:rPr>
        <w:t xml:space="preserve">Quiero crear promociones y cupones</w:t>
      </w:r>
    </w:p>
    <w:p>
      <w:r>
        <w:rPr>
          <w:sz w:val="22"/>
          <w:szCs w:val="22"/>
        </w:rPr>
        <w:t xml:space="preserve">Para incentivar las ventas.</w:t>
      </w:r>
    </w:p>
    <w:p>
      <w:r>
        <w:rPr>
          <w:sz w:val="22"/>
          <w:szCs w:val="22"/>
        </w:rPr>
        <w:t xml:space="preserve">Tipos</w:t>
      </w:r>
    </w:p>
    <w:p>
      <w:r>
        <w:rPr>
          <w:sz w:val="22"/>
          <w:szCs w:val="22"/>
        </w:rPr>
        <w:t xml:space="preserve">2x1</w:t>
      </w:r>
    </w:p>
    <w:p>
      <w:r>
        <w:rPr>
          <w:sz w:val="22"/>
          <w:szCs w:val="22"/>
        </w:rPr>
        <w:t xml:space="preserve">20%</w:t>
      </w:r>
    </w:p>
    <w:p>
      <w:r>
        <w:rPr>
          <w:sz w:val="22"/>
          <w:szCs w:val="22"/>
        </w:rPr>
        <w:t xml:space="preserve">30%</w:t>
      </w:r>
    </w:p>
    <w:p>
      <w:r>
        <w:rPr>
          <w:sz w:val="22"/>
          <w:szCs w:val="22"/>
        </w:rPr>
        <w:t xml:space="preserve">Combo</w:t>
      </w:r>
    </w:p>
    <w:p>
      <w:r>
        <w:rPr>
          <w:sz w:val="22"/>
          <w:szCs w:val="22"/>
        </w:rPr>
        <w:t xml:space="preserve">Cumpleaños</w:t>
      </w:r>
    </w:p>
    <w:p>
      <w:r>
        <w:rPr>
          <w:sz w:val="22"/>
          <w:szCs w:val="22"/>
        </w:rPr>
        <w:t xml:space="preserve">Membresía</w:t>
      </w:r>
    </w:p>
    <w:p>
      <w:r>
        <w:rPr>
          <w:sz w:val="22"/>
          <w:szCs w:val="22"/>
        </w:rPr>
        <w:t xml:space="preserve">Temporadas</w:t>
      </w:r>
    </w:p>
    <w:p>
      <w:r>
        <w:rPr>
          <w:sz w:val="22"/>
          <w:szCs w:val="22"/>
        </w:rPr>
        <w:t xml:space="preserve">Black Friday</w:t>
      </w:r>
    </w:p>
    <w:p>
      <w:r>
        <w:rPr>
          <w:sz w:val="22"/>
          <w:szCs w:val="22"/>
        </w:rPr>
        <w:t xml:space="preserve">Cine Flash</w:t>
      </w:r>
    </w:p>
    <w:p>
      <w:r>
        <w:rPr>
          <w:sz w:val="22"/>
          <w:szCs w:val="22"/>
        </w:rPr>
        <w:t xml:space="preserve">Configuración</w:t>
      </w:r>
    </w:p>
    <w:p>
      <w:r>
        <w:rPr>
          <w:sz w:val="22"/>
          <w:szCs w:val="22"/>
        </w:rPr>
        <w:t xml:space="preserve">Fechas</w:t>
      </w:r>
    </w:p>
    <w:p>
      <w:r>
        <w:rPr>
          <w:sz w:val="22"/>
          <w:szCs w:val="22"/>
        </w:rPr>
        <w:t xml:space="preserve">Cantidad máxima</w:t>
      </w:r>
    </w:p>
    <w:p>
      <w:r>
        <w:rPr>
          <w:sz w:val="22"/>
          <w:szCs w:val="22"/>
        </w:rPr>
        <w:t xml:space="preserve">Ciudad</w:t>
      </w:r>
    </w:p>
    <w:p>
      <w:r>
        <w:rPr>
          <w:sz w:val="22"/>
          <w:szCs w:val="22"/>
        </w:rPr>
        <w:t xml:space="preserve">Complejo</w:t>
      </w:r>
    </w:p>
    <w:p>
      <w:r>
        <w:rPr>
          <w:sz w:val="22"/>
          <w:szCs w:val="22"/>
        </w:rPr>
        <w:t xml:space="preserve">Sala</w:t>
      </w:r>
    </w:p>
    <w:p>
      <w:r>
        <w:rPr>
          <w:sz w:val="22"/>
          <w:szCs w:val="22"/>
        </w:rPr>
        <w:t xml:space="preserve">Película</w:t>
      </w:r>
    </w:p>
    <w:p>
      <w:r>
        <w:rPr>
          <w:sz w:val="22"/>
          <w:szCs w:val="22"/>
        </w:rPr>
        <w:t xml:space="preserve">Categoría</w:t>
      </w:r>
    </w:p>
    <w:p>
      <w:r>
        <w:rPr>
          <w:sz w:val="22"/>
          <w:szCs w:val="22"/>
        </w:rPr>
        <w:t xml:space="preserve">Formato</w:t>
      </w:r>
    </w:p>
    <w:p>
      <w:r>
        <w:rPr>
          <w:sz w:val="22"/>
          <w:szCs w:val="22"/>
        </w:rPr>
        <w:t xml:space="preserve">Reglas</w:t>
      </w:r>
    </w:p>
    <w:p>
      <w:r>
        <w:rPr>
          <w:sz w:val="22"/>
          <w:szCs w:val="22"/>
        </w:rPr>
        <w:t xml:space="preserve">RN-105</w:t>
      </w:r>
    </w:p>
    <w:p>
      <w:r>
        <w:rPr>
          <w:sz w:val="22"/>
          <w:szCs w:val="22"/>
        </w:rPr>
        <w:t xml:space="preserve">Promociones acumulables configurables.</w:t>
      </w:r>
    </w:p>
    <w:p>
      <w:r>
        <w:rPr>
          <w:sz w:val="22"/>
          <w:szCs w:val="22"/>
        </w:rPr>
        <w:t xml:space="preserve">RN-106</w:t>
      </w:r>
    </w:p>
    <w:p>
      <w:r>
        <w:rPr>
          <w:sz w:val="22"/>
          <w:szCs w:val="22"/>
        </w:rPr>
        <w:t xml:space="preserve">Control de vigencia.</w:t>
      </w:r>
    </w:p>
    <w:p>
      <w:r>
        <w:rPr>
          <w:sz w:val="22"/>
          <w:szCs w:val="22"/>
        </w:rPr>
        <w:t xml:space="preserve">RN-107</w:t>
      </w:r>
    </w:p>
    <w:p>
      <w:r>
        <w:rPr>
          <w:sz w:val="22"/>
          <w:szCs w:val="22"/>
        </w:rPr>
        <w:t xml:space="preserve">Cantidad máxima por usuario.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POST /promotionsPUT /promotionsDELETE /promotionsPOST /coupons</w:t>
      </w:r>
    </w:p>
    <w:p>
      <w:r>
        <w:rPr>
          <w:sz w:val="22"/>
          <w:szCs w:val="22"/>
          <w:b/>
        </w:rPr>
        <w:t xml:space="preserve">Nota de reorden: debe implementarse antes de Cine Flash (HU-019).</w:t>
      </w:r>
    </w:p>
    <w:p>
      <w:r>
        <w:rPr>
          <w:sz w:val="26"/>
          <w:szCs w:val="26"/>
          <w:b/>
        </w:rPr>
        <w:t xml:space="preserve">HU-016 - Cambio de Función (Reprogramación de Reserva)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Administración de Reservas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4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Dependencias</w:t>
      </w:r>
    </w:p>
    <w:p>
      <w:r>
        <w:rPr>
          <w:sz w:val="22"/>
          <w:szCs w:val="22"/>
        </w:rPr>
        <w:t xml:space="preserve">HU-013</w:t>
      </w:r>
    </w:p>
    <w:p>
      <w:r>
        <w:rPr>
          <w:sz w:val="22"/>
          <w:szCs w:val="22"/>
        </w:rPr>
        <w:t xml:space="preserve">HU-014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 que ha comprado una entrada</w:t>
      </w:r>
    </w:p>
    <w:p>
      <w:r>
        <w:rPr>
          <w:sz w:val="22"/>
          <w:szCs w:val="22"/>
        </w:rPr>
        <w:t xml:space="preserve">Quiero cambiar la fecha, hora o función de mi reserva</w:t>
      </w:r>
    </w:p>
    <w:p>
      <w:r>
        <w:rPr>
          <w:sz w:val="22"/>
          <w:szCs w:val="22"/>
        </w:rPr>
        <w:t xml:space="preserve">Para poder asistir al cine en otro horario cuando no pueda asistir a la función originalmente seleccionada.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Permitir la reprogramación de una reserva sin necesidad de cancelar la compra, conservando el valor pagado y ajustando las diferencias económicas cuando sea necesario.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Desde la sección Mis Compras, el usuario podrá seleccionar una compra confirmada y solicitar el cambio de función.</w:t>
      </w:r>
    </w:p>
    <w:p>
      <w:r>
        <w:rPr>
          <w:sz w:val="22"/>
          <w:szCs w:val="22"/>
        </w:rPr>
        <w:t xml:space="preserve">El sistema mostrará todas las funciones disponibles para la misma película.</w:t>
      </w:r>
    </w:p>
    <w:p>
      <w:r>
        <w:rPr>
          <w:sz w:val="22"/>
          <w:szCs w:val="22"/>
        </w:rPr>
        <w:t xml:space="preserve">El usuario podrá modificar:</w:t>
      </w:r>
    </w:p>
    <w:p>
      <w:r>
        <w:rPr>
          <w:sz w:val="22"/>
          <w:szCs w:val="22"/>
        </w:rPr>
        <w:t xml:space="preserve">Fecha</w:t>
      </w:r>
    </w:p>
    <w:p>
      <w:r>
        <w:rPr>
          <w:sz w:val="22"/>
          <w:szCs w:val="22"/>
        </w:rPr>
        <w:t xml:space="preserve">Hora</w:t>
      </w:r>
    </w:p>
    <w:p>
      <w:r>
        <w:rPr>
          <w:sz w:val="22"/>
          <w:szCs w:val="22"/>
        </w:rPr>
        <w:t xml:space="preserve">Complejo</w:t>
      </w:r>
    </w:p>
    <w:p>
      <w:r>
        <w:rPr>
          <w:sz w:val="22"/>
          <w:szCs w:val="22"/>
        </w:rPr>
        <w:t xml:space="preserve">Sala</w:t>
      </w:r>
    </w:p>
    <w:p>
      <w:r>
        <w:rPr>
          <w:sz w:val="22"/>
          <w:szCs w:val="22"/>
        </w:rPr>
        <w:t xml:space="preserve">Formato (2D, 3D, IMAX, VIP)</w:t>
      </w:r>
    </w:p>
    <w:p>
      <w:r>
        <w:rPr>
          <w:sz w:val="22"/>
          <w:szCs w:val="22"/>
        </w:rPr>
        <w:t xml:space="preserve">Idioma</w:t>
      </w:r>
    </w:p>
    <w:p>
      <w:r>
        <w:rPr>
          <w:sz w:val="22"/>
          <w:szCs w:val="22"/>
        </w:rPr>
        <w:t xml:space="preserve">Posteriormente deberá seleccionar nuevamente las sillas disponibles.</w:t>
      </w:r>
    </w:p>
    <w:p>
      <w:r>
        <w:rPr>
          <w:sz w:val="22"/>
          <w:szCs w:val="22"/>
        </w:rPr>
        <w:t xml:space="preserve">Si existe diferencia de valor:</w:t>
      </w:r>
    </w:p>
    <w:p>
      <w:r>
        <w:rPr>
          <w:sz w:val="22"/>
          <w:szCs w:val="22"/>
        </w:rPr>
        <w:t xml:space="preserve">Cobrar el excedente.</w:t>
      </w:r>
    </w:p>
    <w:p>
      <w:r>
        <w:rPr>
          <w:sz w:val="22"/>
          <w:szCs w:val="22"/>
        </w:rPr>
        <w:t xml:space="preserve">Generar saldo a favor (si la política del cine lo permite).</w:t>
      </w:r>
    </w:p>
    <w:p>
      <w:r>
        <w:rPr>
          <w:sz w:val="22"/>
          <w:szCs w:val="22"/>
        </w:rPr>
        <w:t xml:space="preserve">Finalmente el sistema deberá:</w:t>
      </w:r>
    </w:p>
    <w:p>
      <w:r>
        <w:rPr>
          <w:sz w:val="22"/>
          <w:szCs w:val="22"/>
        </w:rPr>
        <w:t xml:space="preserve">Invalidar los QR anteriores.</w:t>
      </w:r>
    </w:p>
    <w:p>
      <w:r>
        <w:rPr>
          <w:sz w:val="22"/>
          <w:szCs w:val="22"/>
        </w:rPr>
        <w:t xml:space="preserve">Generar nuevas entradas.</w:t>
      </w:r>
    </w:p>
    <w:p>
      <w:r>
        <w:rPr>
          <w:sz w:val="22"/>
          <w:szCs w:val="22"/>
        </w:rPr>
        <w:t xml:space="preserve">Enviar nuevo correo.</w:t>
      </w:r>
    </w:p>
    <w:p>
      <w:r>
        <w:rPr>
          <w:sz w:val="22"/>
          <w:szCs w:val="22"/>
        </w:rPr>
        <w:t xml:space="preserve">Registrar auditoría.</w:t>
      </w:r>
    </w:p>
    <w:p>
      <w:r>
        <w:rPr>
          <w:sz w:val="22"/>
          <w:szCs w:val="22"/>
        </w:rPr>
        <w:t xml:space="preserve">Flujo</w:t>
      </w:r>
    </w:p>
    <w:p>
      <w:r>
        <w:rPr>
          <w:sz w:val="22"/>
          <w:szCs w:val="22"/>
        </w:rPr>
        <w:t xml:space="preserve">Mis Compras↓Seleccionar Compra↓Solicitar Cambio↓Consultar Funciones↓Seleccionar Nueva Función↓Seleccionar Sillas↓Calcular Diferencia↓Confirmar Cambio↓Generar Nuevos QR↓Enviar Correo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RN-065</w:t>
      </w:r>
    </w:p>
    <w:p>
      <w:r>
        <w:rPr>
          <w:sz w:val="22"/>
          <w:szCs w:val="22"/>
        </w:rPr>
        <w:t xml:space="preserve">Solo podrá realizarse hasta 1 hora antes del inicio de la función.</w:t>
      </w:r>
    </w:p>
    <w:p>
      <w:r>
        <w:rPr>
          <w:sz w:val="22"/>
          <w:szCs w:val="22"/>
        </w:rPr>
        <w:t xml:space="preserve">RN-066</w:t>
      </w:r>
    </w:p>
    <w:p>
      <w:r>
        <w:rPr>
          <w:sz w:val="22"/>
          <w:szCs w:val="22"/>
        </w:rPr>
        <w:t xml:space="preserve">Solo podrá cambiarse por funciones futuras.</w:t>
      </w:r>
    </w:p>
    <w:p>
      <w:r>
        <w:rPr>
          <w:sz w:val="22"/>
          <w:szCs w:val="22"/>
        </w:rPr>
        <w:t xml:space="preserve">RN-067</w:t>
      </w:r>
    </w:p>
    <w:p>
      <w:r>
        <w:rPr>
          <w:sz w:val="22"/>
          <w:szCs w:val="22"/>
        </w:rPr>
        <w:t xml:space="preserve">No podrán cambiarse funciones ya iniciadas.</w:t>
      </w:r>
    </w:p>
    <w:p>
      <w:r>
        <w:rPr>
          <w:sz w:val="22"/>
          <w:szCs w:val="22"/>
        </w:rPr>
        <w:t xml:space="preserve">RN-068</w:t>
      </w:r>
    </w:p>
    <w:p>
      <w:r>
        <w:rPr>
          <w:sz w:val="22"/>
          <w:szCs w:val="22"/>
        </w:rPr>
        <w:t xml:space="preserve">Los QR anteriores deberán quedar invalidados inmediatamente.</w:t>
      </w:r>
    </w:p>
    <w:p>
      <w:r>
        <w:rPr>
          <w:sz w:val="22"/>
          <w:szCs w:val="22"/>
        </w:rPr>
        <w:t xml:space="preserve">RN-069</w:t>
      </w:r>
    </w:p>
    <w:p>
      <w:r>
        <w:rPr>
          <w:sz w:val="22"/>
          <w:szCs w:val="22"/>
        </w:rPr>
        <w:t xml:space="preserve">La nueva compra conservará el número de orden original.</w:t>
      </w:r>
    </w:p>
    <w:p>
      <w:r>
        <w:rPr>
          <w:sz w:val="22"/>
          <w:szCs w:val="22"/>
        </w:rPr>
        <w:t xml:space="preserve">RN-070</w:t>
      </w:r>
    </w:p>
    <w:p>
      <w:r>
        <w:rPr>
          <w:sz w:val="22"/>
          <w:szCs w:val="22"/>
        </w:rPr>
        <w:t xml:space="preserve">Todo cambio deberá quedar auditado.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/reservationsGET /reservations/{id}GET /reservations/{id}/available-functionsPUT /reservations/changePOST /tickets/regenerate</w:t>
      </w:r>
    </w:p>
    <w:p>
      <w:r>
        <w:rPr>
          <w:sz w:val="22"/>
          <w:szCs w:val="22"/>
        </w:rPr>
        <w:t xml:space="preserve">Validaciones</w:t>
      </w:r>
    </w:p>
    <w:p>
      <w:r>
        <w:rPr>
          <w:sz w:val="22"/>
          <w:szCs w:val="22"/>
        </w:rPr>
        <w:t xml:space="preserve">Reserva existente.</w:t>
      </w:r>
    </w:p>
    <w:p>
      <w:r>
        <w:rPr>
          <w:sz w:val="22"/>
          <w:szCs w:val="22"/>
        </w:rPr>
        <w:t xml:space="preserve">Función futura.</w:t>
      </w:r>
    </w:p>
    <w:p>
      <w:r>
        <w:rPr>
          <w:sz w:val="22"/>
          <w:szCs w:val="22"/>
        </w:rPr>
        <w:t xml:space="preserve">Disponibilidad de sillas.</w:t>
      </w:r>
    </w:p>
    <w:p>
      <w:r>
        <w:rPr>
          <w:sz w:val="22"/>
          <w:szCs w:val="22"/>
        </w:rPr>
        <w:t xml:space="preserve">Tiempo permitido.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✔ Cambio realizado correctamente.</w:t>
      </w:r>
    </w:p>
    <w:p>
      <w:r>
        <w:rPr>
          <w:sz w:val="22"/>
          <w:szCs w:val="22"/>
        </w:rPr>
        <w:t xml:space="preserve">✔ Nuevos QR generados.</w:t>
      </w:r>
    </w:p>
    <w:p>
      <w:r>
        <w:rPr>
          <w:sz w:val="22"/>
          <w:szCs w:val="22"/>
        </w:rPr>
        <w:t xml:space="preserve">✔ Correos enviados.</w:t>
      </w:r>
    </w:p>
    <w:p>
      <w:r>
        <w:rPr>
          <w:sz w:val="22"/>
          <w:szCs w:val="22"/>
        </w:rPr>
        <w:t xml:space="preserve">✔ Auditoría registrada.</w:t>
      </w:r>
    </w:p>
    <w:p>
      <w:r>
        <w:rPr>
          <w:sz w:val="26"/>
          <w:szCs w:val="26"/>
          <w:b/>
        </w:rPr>
        <w:t xml:space="preserve">HU-017 - Transferencia de Entradas a Otro Usuario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Administración de Reservas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4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comprador de una entrada</w:t>
      </w:r>
    </w:p>
    <w:p>
      <w:r>
        <w:rPr>
          <w:sz w:val="22"/>
          <w:szCs w:val="22"/>
        </w:rPr>
        <w:t xml:space="preserve">Quiero transferir mi reserva a otra persona</w:t>
      </w:r>
    </w:p>
    <w:p>
      <w:r>
        <w:rPr>
          <w:sz w:val="22"/>
          <w:szCs w:val="22"/>
        </w:rPr>
        <w:t xml:space="preserve">Para que pueda asistir en mi lugar cuando no pueda hacerlo.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Permitir la cesión digital de entradas entre usuarios registrados sin afectar la capacidad de la sala.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Desde Mis Compras, el usuario podrá seleccionar una compra y transferir una o varias entradas.</w:t>
      </w:r>
    </w:p>
    <w:p>
      <w:r>
        <w:rPr>
          <w:sz w:val="22"/>
          <w:szCs w:val="22"/>
        </w:rPr>
        <w:t xml:space="preserve">El sistema solicitará:</w:t>
      </w:r>
    </w:p>
    <w:p>
      <w:r>
        <w:rPr>
          <w:sz w:val="22"/>
          <w:szCs w:val="22"/>
        </w:rPr>
        <w:t xml:space="preserve">Nombre del nuevo asistente.</w:t>
      </w:r>
    </w:p>
    <w:p>
      <w:r>
        <w:rPr>
          <w:sz w:val="22"/>
          <w:szCs w:val="22"/>
        </w:rPr>
        <w:t xml:space="preserve">Correo electrónico.</w:t>
      </w:r>
    </w:p>
    <w:p>
      <w:r>
        <w:rPr>
          <w:sz w:val="22"/>
          <w:szCs w:val="22"/>
        </w:rPr>
        <w:t xml:space="preserve">Documento.</w:t>
      </w:r>
    </w:p>
    <w:p>
      <w:r>
        <w:rPr>
          <w:sz w:val="22"/>
          <w:szCs w:val="22"/>
        </w:rPr>
        <w:t xml:space="preserve">Si la persona no posee cuenta:</w:t>
      </w:r>
    </w:p>
    <w:p>
      <w:r>
        <w:rPr>
          <w:sz w:val="22"/>
          <w:szCs w:val="22"/>
        </w:rPr>
        <w:t xml:space="preserve">El sistema enviará un correo invitándola a registrarse.</w:t>
      </w:r>
    </w:p>
    <w:p>
      <w:r>
        <w:rPr>
          <w:sz w:val="22"/>
          <w:szCs w:val="22"/>
        </w:rPr>
        <w:t xml:space="preserve">Después del registro:</w:t>
      </w:r>
    </w:p>
    <w:p>
      <w:r>
        <w:rPr>
          <w:sz w:val="22"/>
          <w:szCs w:val="22"/>
        </w:rPr>
        <w:t xml:space="preserve">Se transferirá la entrada.</w:t>
      </w:r>
    </w:p>
    <w:p>
      <w:r>
        <w:rPr>
          <w:sz w:val="22"/>
          <w:szCs w:val="22"/>
        </w:rPr>
        <w:t xml:space="preserve">Se invalidará el QR anterior.</w:t>
      </w:r>
    </w:p>
    <w:p>
      <w:r>
        <w:rPr>
          <w:sz w:val="22"/>
          <w:szCs w:val="22"/>
        </w:rPr>
        <w:t xml:space="preserve">Se emitirá uno nuevo.</w:t>
      </w:r>
    </w:p>
    <w:p>
      <w:r>
        <w:rPr>
          <w:sz w:val="22"/>
          <w:szCs w:val="22"/>
        </w:rPr>
        <w:t xml:space="preserve">Flujo</w:t>
      </w:r>
    </w:p>
    <w:p>
      <w:r>
        <w:rPr>
          <w:sz w:val="22"/>
          <w:szCs w:val="22"/>
        </w:rPr>
        <w:t xml:space="preserve">Mis Compras↓Seleccionar Entradas↓Transferir↓Ingresar Correo↓Validar Usuario↓Generar Nuevo QR↓Enviar Correo↓Actualizar Titular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RN-071</w:t>
      </w:r>
    </w:p>
    <w:p>
      <w:r>
        <w:rPr>
          <w:sz w:val="22"/>
          <w:szCs w:val="22"/>
        </w:rPr>
        <w:t xml:space="preserve">Solo podrá transferirse hasta una hora antes.</w:t>
      </w:r>
    </w:p>
    <w:p>
      <w:r>
        <w:rPr>
          <w:sz w:val="22"/>
          <w:szCs w:val="22"/>
        </w:rPr>
        <w:t xml:space="preserve">RN-072</w:t>
      </w:r>
    </w:p>
    <w:p>
      <w:r>
        <w:rPr>
          <w:sz w:val="22"/>
          <w:szCs w:val="22"/>
        </w:rPr>
        <w:t xml:space="preserve">Cada entrada solo podrá transferirse una vez.</w:t>
      </w:r>
    </w:p>
    <w:p>
      <w:r>
        <w:rPr>
          <w:sz w:val="22"/>
          <w:szCs w:val="22"/>
        </w:rPr>
        <w:t xml:space="preserve">RN-073</w:t>
      </w:r>
    </w:p>
    <w:p>
      <w:r>
        <w:rPr>
          <w:sz w:val="22"/>
          <w:szCs w:val="22"/>
        </w:rPr>
        <w:t xml:space="preserve">El nuevo propietario deberá aceptar la transferencia.</w:t>
      </w:r>
    </w:p>
    <w:p>
      <w:r>
        <w:rPr>
          <w:sz w:val="22"/>
          <w:szCs w:val="22"/>
        </w:rPr>
        <w:t xml:space="preserve">RN-074</w:t>
      </w:r>
    </w:p>
    <w:p>
      <w:r>
        <w:rPr>
          <w:sz w:val="22"/>
          <w:szCs w:val="22"/>
        </w:rPr>
        <w:t xml:space="preserve">Se invalidará automáticamente el QR anterior.</w:t>
      </w:r>
    </w:p>
    <w:p>
      <w:r>
        <w:rPr>
          <w:sz w:val="22"/>
          <w:szCs w:val="22"/>
        </w:rPr>
        <w:t xml:space="preserve">RN-075</w:t>
      </w:r>
    </w:p>
    <w:p>
      <w:r>
        <w:rPr>
          <w:sz w:val="22"/>
          <w:szCs w:val="22"/>
        </w:rPr>
        <w:t xml:space="preserve">La transferencia quedará registrada.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POST /tickets/transferGET /tickets/transfer/statusPOST /tickets/transfer/accept</w:t>
      </w:r>
    </w:p>
    <w:p>
      <w:r>
        <w:rPr>
          <w:sz w:val="22"/>
          <w:szCs w:val="22"/>
        </w:rPr>
        <w:t xml:space="preserve">Criterios</w:t>
      </w:r>
    </w:p>
    <w:p>
      <w:r>
        <w:rPr>
          <w:sz w:val="22"/>
          <w:szCs w:val="22"/>
        </w:rPr>
        <w:t xml:space="preserve">Transferencia correcta.</w:t>
      </w:r>
    </w:p>
    <w:p>
      <w:r>
        <w:rPr>
          <w:sz w:val="22"/>
          <w:szCs w:val="22"/>
        </w:rPr>
        <w:t xml:space="preserve">Nuevo QR.</w:t>
      </w:r>
    </w:p>
    <w:p>
      <w:r>
        <w:rPr>
          <w:sz w:val="22"/>
          <w:szCs w:val="22"/>
        </w:rPr>
        <w:t xml:space="preserve">Historial actualizado.</w:t>
      </w:r>
    </w:p>
    <w:p>
      <w:r>
        <w:rPr>
          <w:sz w:val="22"/>
          <w:szCs w:val="22"/>
        </w:rPr>
        <w:t xml:space="preserve">Auditoría.</w:t>
      </w:r>
    </w:p>
    <w:p>
      <w:r>
        <w:rPr>
          <w:sz w:val="26"/>
          <w:szCs w:val="26"/>
          <w:b/>
        </w:rPr>
        <w:t xml:space="preserve">HU-018 - Compra y Envío de Bonos de Regalo Digitales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Bonos Digitales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4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Media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</w:t>
      </w:r>
    </w:p>
    <w:p>
      <w:r>
        <w:rPr>
          <w:sz w:val="22"/>
          <w:szCs w:val="22"/>
        </w:rPr>
        <w:t xml:space="preserve">Quiero comprar bonos digitales</w:t>
      </w:r>
    </w:p>
    <w:p>
      <w:r>
        <w:rPr>
          <w:sz w:val="22"/>
          <w:szCs w:val="22"/>
        </w:rPr>
        <w:t xml:space="preserve">Para regalarlos a familiares o amigos.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Permitir la venta de bonos digitales con entrega inmediata o programada mediante correo electrónico.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El usuario podrá seleccionar entre diferentes tipos de bono:</w:t>
      </w:r>
    </w:p>
    <w:p>
      <w:r>
        <w:rPr>
          <w:sz w:val="22"/>
          <w:szCs w:val="22"/>
        </w:rPr>
        <w:t xml:space="preserve">$20.000</w:t>
      </w:r>
    </w:p>
    <w:p>
      <w:r>
        <w:rPr>
          <w:sz w:val="22"/>
          <w:szCs w:val="22"/>
        </w:rPr>
        <w:t xml:space="preserve">$50.000</w:t>
      </w:r>
    </w:p>
    <w:p>
      <w:r>
        <w:rPr>
          <w:sz w:val="22"/>
          <w:szCs w:val="22"/>
        </w:rPr>
        <w:t xml:space="preserve">$100.000</w:t>
      </w:r>
    </w:p>
    <w:p>
      <w:r>
        <w:rPr>
          <w:sz w:val="22"/>
          <w:szCs w:val="22"/>
        </w:rPr>
        <w:t xml:space="preserve">Valor personalizado</w:t>
      </w:r>
    </w:p>
    <w:p>
      <w:r>
        <w:rPr>
          <w:sz w:val="22"/>
          <w:szCs w:val="22"/>
        </w:rPr>
        <w:t xml:space="preserve">Cada bono podrá incluir:</w:t>
      </w:r>
    </w:p>
    <w:p>
      <w:r>
        <w:rPr>
          <w:sz w:val="22"/>
          <w:szCs w:val="22"/>
        </w:rPr>
        <w:t xml:space="preserve">Mensaje personalizado.</w:t>
      </w:r>
    </w:p>
    <w:p>
      <w:r>
        <w:rPr>
          <w:sz w:val="22"/>
          <w:szCs w:val="22"/>
        </w:rPr>
        <w:t xml:space="preserve">Nombre del destinatario.</w:t>
      </w:r>
    </w:p>
    <w:p>
      <w:r>
        <w:rPr>
          <w:sz w:val="22"/>
          <w:szCs w:val="22"/>
        </w:rPr>
        <w:t xml:space="preserve">Correo.</w:t>
      </w:r>
    </w:p>
    <w:p>
      <w:r>
        <w:rPr>
          <w:sz w:val="22"/>
          <w:szCs w:val="22"/>
        </w:rPr>
        <w:t xml:space="preserve">Fecha de envío.</w:t>
      </w:r>
    </w:p>
    <w:p>
      <w:r>
        <w:rPr>
          <w:sz w:val="22"/>
          <w:szCs w:val="22"/>
        </w:rPr>
        <w:t xml:space="preserve">Diseño temático (Cumpleaños, Navidad, Aniversario, etc.).</w:t>
      </w:r>
    </w:p>
    <w:p>
      <w:r>
        <w:rPr>
          <w:sz w:val="22"/>
          <w:szCs w:val="22"/>
        </w:rPr>
        <w:t xml:space="preserve">El sistema generará:</w:t>
      </w:r>
    </w:p>
    <w:p>
      <w:r>
        <w:rPr>
          <w:sz w:val="22"/>
          <w:szCs w:val="22"/>
        </w:rPr>
        <w:t xml:space="preserve">Código único.</w:t>
      </w:r>
    </w:p>
    <w:p>
      <w:r>
        <w:rPr>
          <w:sz w:val="22"/>
          <w:szCs w:val="22"/>
        </w:rPr>
        <w:t xml:space="preserve">Código QR.</w:t>
      </w:r>
    </w:p>
    <w:p>
      <w:r>
        <w:rPr>
          <w:sz w:val="22"/>
          <w:szCs w:val="22"/>
        </w:rPr>
        <w:t xml:space="preserve">Fecha de expiración.</w:t>
      </w:r>
    </w:p>
    <w:p>
      <w:r>
        <w:rPr>
          <w:sz w:val="22"/>
          <w:szCs w:val="22"/>
        </w:rPr>
        <w:t xml:space="preserve">Estado.</w:t>
      </w:r>
    </w:p>
    <w:p>
      <w:r>
        <w:rPr>
          <w:sz w:val="22"/>
          <w:szCs w:val="22"/>
        </w:rPr>
        <w:t xml:space="preserve">Flujo</w:t>
      </w:r>
    </w:p>
    <w:p>
      <w:r>
        <w:rPr>
          <w:sz w:val="22"/>
          <w:szCs w:val="22"/>
        </w:rPr>
        <w:t xml:space="preserve">Comprar Bono↓Seleccionar Valor↓Ingresar Destinatario↓Escribir Mensaje↓Pagar↓Generar Bono↓Enviar Correo</w:t>
      </w:r>
    </w:p>
    <w:p>
      <w:r>
        <w:rPr>
          <w:sz w:val="22"/>
          <w:szCs w:val="22"/>
        </w:rPr>
        <w:t xml:space="preserve">Reglas</w:t>
      </w:r>
    </w:p>
    <w:p>
      <w:r>
        <w:rPr>
          <w:sz w:val="22"/>
          <w:szCs w:val="22"/>
        </w:rPr>
        <w:t xml:space="preserve">RN-076</w:t>
      </w:r>
    </w:p>
    <w:p>
      <w:r>
        <w:rPr>
          <w:sz w:val="22"/>
          <w:szCs w:val="22"/>
        </w:rPr>
        <w:t xml:space="preserve">Cada bono tendrá código único.</w:t>
      </w:r>
    </w:p>
    <w:p>
      <w:r>
        <w:rPr>
          <w:sz w:val="22"/>
          <w:szCs w:val="22"/>
        </w:rPr>
        <w:t xml:space="preserve">RN-077</w:t>
      </w:r>
    </w:p>
    <w:p>
      <w:r>
        <w:rPr>
          <w:sz w:val="22"/>
          <w:szCs w:val="22"/>
        </w:rPr>
        <w:t xml:space="preserve">Los bonos podrán utilizarse parcialmente si la configuración lo permite.</w:t>
      </w:r>
    </w:p>
    <w:p>
      <w:r>
        <w:rPr>
          <w:sz w:val="22"/>
          <w:szCs w:val="22"/>
        </w:rPr>
        <w:t xml:space="preserve">RN-078</w:t>
      </w:r>
    </w:p>
    <w:p>
      <w:r>
        <w:rPr>
          <w:sz w:val="22"/>
          <w:szCs w:val="22"/>
        </w:rPr>
        <w:t xml:space="preserve">Los bonos tendrán fecha de expiración configurable.</w:t>
      </w:r>
    </w:p>
    <w:p>
      <w:r>
        <w:rPr>
          <w:sz w:val="22"/>
          <w:szCs w:val="22"/>
        </w:rPr>
        <w:t xml:space="preserve">RN-079</w:t>
      </w:r>
    </w:p>
    <w:p>
      <w:r>
        <w:rPr>
          <w:sz w:val="22"/>
          <w:szCs w:val="22"/>
        </w:rPr>
        <w:t xml:space="preserve">Los bonos podrán utilizarse tanto para entradas como para confitería.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POST /giftcardsGET /giftcardsGET /giftcards/{code}POST /giftcards/redeem</w:t>
      </w:r>
    </w:p>
    <w:p>
      <w:r>
        <w:rPr>
          <w:sz w:val="22"/>
          <w:szCs w:val="22"/>
        </w:rPr>
        <w:t xml:space="preserve">Criterios</w:t>
      </w:r>
    </w:p>
    <w:p>
      <w:r>
        <w:rPr>
          <w:sz w:val="22"/>
          <w:szCs w:val="22"/>
        </w:rPr>
        <w:t xml:space="preserve">Bono generado.</w:t>
      </w:r>
    </w:p>
    <w:p>
      <w:r>
        <w:rPr>
          <w:sz w:val="22"/>
          <w:szCs w:val="22"/>
        </w:rPr>
        <w:t xml:space="preserve">QR válido.</w:t>
      </w:r>
    </w:p>
    <w:p>
      <w:r>
        <w:rPr>
          <w:sz w:val="22"/>
          <w:szCs w:val="22"/>
        </w:rPr>
        <w:t xml:space="preserve">Correo enviado.</w:t>
      </w:r>
    </w:p>
    <w:p>
      <w:r>
        <w:rPr>
          <w:sz w:val="22"/>
          <w:szCs w:val="22"/>
        </w:rPr>
        <w:t xml:space="preserve">Bono redimible.</w:t>
      </w:r>
    </w:p>
    <w:p>
      <w:r>
        <w:rPr>
          <w:sz w:val="26"/>
          <w:szCs w:val="26"/>
          <w:b/>
        </w:rPr>
        <w:t xml:space="preserve">HU-023 - Programa de Fidelización y Acumulación de Puntos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Membresía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4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miembro del programa de fidelización</w:t>
      </w:r>
    </w:p>
    <w:p>
      <w:r>
        <w:rPr>
          <w:sz w:val="22"/>
          <w:szCs w:val="22"/>
        </w:rPr>
        <w:t xml:space="preserve">Quiero acumular puntos por cada compra</w:t>
      </w:r>
    </w:p>
    <w:p>
      <w:r>
        <w:rPr>
          <w:sz w:val="22"/>
          <w:szCs w:val="22"/>
        </w:rPr>
        <w:t xml:space="preserve">Para redimir beneficios y obtener descuentos exclusivos.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Cada compra generará puntos.</w:t>
      </w:r>
    </w:p>
    <w:p>
      <w:r>
        <w:rPr>
          <w:sz w:val="22"/>
          <w:szCs w:val="22"/>
        </w:rPr>
        <w:t xml:space="preserve">Los puntos dependerán de:</w:t>
      </w:r>
    </w:p>
    <w:p>
      <w:r>
        <w:rPr>
          <w:sz w:val="22"/>
          <w:szCs w:val="22"/>
        </w:rPr>
        <w:t xml:space="preserve">Valor compra</w:t>
      </w:r>
    </w:p>
    <w:p>
      <w:r>
        <w:rPr>
          <w:sz w:val="22"/>
          <w:szCs w:val="22"/>
        </w:rPr>
        <w:t xml:space="preserve">Tipo de membresía</w:t>
      </w:r>
    </w:p>
    <w:p>
      <w:r>
        <w:rPr>
          <w:sz w:val="22"/>
          <w:szCs w:val="22"/>
        </w:rPr>
        <w:t xml:space="preserve">Promociones activas</w:t>
      </w:r>
    </w:p>
    <w:p>
      <w:r>
        <w:rPr>
          <w:sz w:val="22"/>
          <w:szCs w:val="22"/>
        </w:rPr>
        <w:t xml:space="preserve">Los puntos podrán utilizarse para:</w:t>
      </w:r>
    </w:p>
    <w:p>
      <w:r>
        <w:rPr>
          <w:sz w:val="22"/>
          <w:szCs w:val="22"/>
        </w:rPr>
        <w:t xml:space="preserve">Entradas</w:t>
      </w:r>
    </w:p>
    <w:p>
      <w:r>
        <w:rPr>
          <w:sz w:val="22"/>
          <w:szCs w:val="22"/>
        </w:rPr>
        <w:t xml:space="preserve">Confitería</w:t>
      </w:r>
    </w:p>
    <w:p>
      <w:r>
        <w:rPr>
          <w:sz w:val="22"/>
          <w:szCs w:val="22"/>
        </w:rPr>
        <w:t xml:space="preserve">Bonos</w:t>
      </w:r>
    </w:p>
    <w:p>
      <w:r>
        <w:rPr>
          <w:sz w:val="22"/>
          <w:szCs w:val="22"/>
        </w:rPr>
        <w:t xml:space="preserve">Niveles</w:t>
      </w:r>
    </w:p>
    <w:p>
      <w:r>
        <w:rPr>
          <w:sz w:val="22"/>
          <w:szCs w:val="22"/>
        </w:rPr>
        <w:t xml:space="preserve">Bronce</w:t>
      </w:r>
    </w:p>
    <w:p>
      <w:r>
        <w:rPr>
          <w:sz w:val="22"/>
          <w:szCs w:val="22"/>
        </w:rPr>
        <w:t xml:space="preserve">Plata</w:t>
      </w:r>
    </w:p>
    <w:p>
      <w:r>
        <w:rPr>
          <w:sz w:val="22"/>
          <w:szCs w:val="22"/>
        </w:rPr>
        <w:t xml:space="preserve">Oro</w:t>
      </w:r>
    </w:p>
    <w:p>
      <w:r>
        <w:rPr>
          <w:sz w:val="22"/>
          <w:szCs w:val="22"/>
        </w:rPr>
        <w:t xml:space="preserve">Platino</w:t>
      </w:r>
    </w:p>
    <w:p>
      <w:r>
        <w:rPr>
          <w:sz w:val="22"/>
          <w:szCs w:val="22"/>
        </w:rPr>
        <w:t xml:space="preserve">Cada nivel otorgará beneficios diferentes.</w:t>
      </w:r>
    </w:p>
    <w:p>
      <w:r>
        <w:rPr>
          <w:sz w:val="22"/>
          <w:szCs w:val="22"/>
        </w:rPr>
        <w:t xml:space="preserve">Reglas</w:t>
      </w:r>
    </w:p>
    <w:p>
      <w:r>
        <w:rPr>
          <w:sz w:val="22"/>
          <w:szCs w:val="22"/>
        </w:rPr>
        <w:t xml:space="preserve">RN-099</w:t>
      </w:r>
    </w:p>
    <w:p>
      <w:r>
        <w:rPr>
          <w:sz w:val="22"/>
          <w:szCs w:val="22"/>
        </w:rPr>
        <w:t xml:space="preserve">Los puntos vencerán después de doce meses.</w:t>
      </w:r>
    </w:p>
    <w:p>
      <w:r>
        <w:rPr>
          <w:sz w:val="22"/>
          <w:szCs w:val="22"/>
        </w:rPr>
        <w:t xml:space="preserve">RN-100</w:t>
      </w:r>
    </w:p>
    <w:p>
      <w:r>
        <w:rPr>
          <w:sz w:val="22"/>
          <w:szCs w:val="22"/>
        </w:rPr>
        <w:t xml:space="preserve">No podrán acumularse cuando la compra utilice promociones incompatibles.</w:t>
      </w:r>
    </w:p>
    <w:p>
      <w:r>
        <w:rPr>
          <w:sz w:val="22"/>
          <w:szCs w:val="22"/>
        </w:rPr>
        <w:t xml:space="preserve">RN-101</w:t>
      </w:r>
    </w:p>
    <w:p>
      <w:r>
        <w:rPr>
          <w:sz w:val="22"/>
          <w:szCs w:val="22"/>
        </w:rPr>
        <w:t xml:space="preserve">El cambio de nivel será automático.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/pointsPOST /points/redeemGET /membership/levels</w:t>
      </w:r>
    </w:p>
    <w:p>
      <w:r>
        <w:rPr>
          <w:sz w:val="22"/>
          <w:szCs w:val="22"/>
        </w:rPr>
        <w:t xml:space="preserve"/>
      </w:r>
    </w:p>
    <w:p>
      <w:r>
        <w:rPr>
          <w:sz w:val="32"/>
          <w:szCs w:val="32"/>
          <w:b/>
        </w:rPr>
        <w:t xml:space="preserve">Sprint 5 - Inteligencia, Experiencia e Integraciones</w:t>
      </w:r>
    </w:p>
    <w:p>
      <w:r>
        <w:rPr>
          <w:sz w:val="26"/>
          <w:szCs w:val="26"/>
          <w:b/>
        </w:rPr>
        <w:t xml:space="preserve">HU-019 - Cine Flash (Promoción Inteligente Automática)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Promociones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5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Muy 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21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administrador del Multicine</w:t>
      </w:r>
    </w:p>
    <w:p>
      <w:r>
        <w:rPr>
          <w:sz w:val="22"/>
          <w:szCs w:val="22"/>
        </w:rPr>
        <w:t xml:space="preserve">Quiero que el sistema active automáticamente promociones de último minuto</w:t>
      </w:r>
    </w:p>
    <w:p>
      <w:r>
        <w:rPr>
          <w:sz w:val="22"/>
          <w:szCs w:val="22"/>
        </w:rPr>
        <w:t xml:space="preserve">Para incrementar la ocupación de salas con baja venta.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Automatizar campañas promocionales sin intervención humana.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Un proceso automático se ejecutará cada cinco minutos.</w:t>
      </w:r>
    </w:p>
    <w:p>
      <w:r>
        <w:rPr>
          <w:sz w:val="22"/>
          <w:szCs w:val="22"/>
        </w:rPr>
        <w:t xml:space="preserve">El proceso evaluará todas las funciones próximas a iniciar.</w:t>
      </w:r>
    </w:p>
    <w:p>
      <w:r>
        <w:rPr>
          <w:sz w:val="22"/>
          <w:szCs w:val="22"/>
        </w:rPr>
        <w:t xml:space="preserve">Cuando falte exactamente una hora para la función:</w:t>
      </w:r>
    </w:p>
    <w:p>
      <w:r>
        <w:rPr>
          <w:sz w:val="22"/>
          <w:szCs w:val="22"/>
        </w:rPr>
        <w:t xml:space="preserve">El sistema calculará</w:t>
      </w:r>
    </w:p>
    <w:p>
      <w:r>
        <w:rPr>
          <w:sz w:val="22"/>
          <w:szCs w:val="22"/>
        </w:rPr>
        <w:t xml:space="preserve">Porcentaje Ocupación=Sillas Vendidas/Capacidad Sala</w:t>
      </w:r>
    </w:p>
    <w:p>
      <w:r>
        <w:rPr>
          <w:sz w:val="22"/>
          <w:szCs w:val="22"/>
        </w:rPr>
        <w:t xml:space="preserve">Si la ocupación es inferior al 60%</w:t>
      </w:r>
    </w:p>
    <w:p>
      <w:r>
        <w:rPr>
          <w:sz w:val="22"/>
          <w:szCs w:val="22"/>
        </w:rPr>
        <w:t xml:space="preserve">Activará automáticamente</w:t>
      </w:r>
    </w:p>
    <w:p>
      <w:r>
        <w:rPr>
          <w:sz w:val="22"/>
          <w:szCs w:val="22"/>
        </w:rPr>
        <w:t xml:space="preserve">Cine Flash</w:t>
      </w:r>
    </w:p>
    <w:p>
      <w:r>
        <w:rPr>
          <w:sz w:val="22"/>
          <w:szCs w:val="22"/>
        </w:rPr>
        <w:t xml:space="preserve">La función cambiará visualmente.</w:t>
      </w:r>
    </w:p>
    <w:p>
      <w:r>
        <w:rPr>
          <w:sz w:val="22"/>
          <w:szCs w:val="22"/>
        </w:rPr>
        <w:t xml:space="preserve">Se mostrará</w:t>
      </w:r>
    </w:p>
    <w:p>
      <w:r>
        <w:rPr>
          <w:sz w:val="22"/>
          <w:szCs w:val="22"/>
        </w:rPr>
        <w:t xml:space="preserve">🔥 Cine Flash</w:t>
      </w:r>
    </w:p>
    <w:p>
      <w:r>
        <w:rPr>
          <w:sz w:val="22"/>
          <w:szCs w:val="22"/>
        </w:rPr>
        <w:t xml:space="preserve">20% OFF</w:t>
      </w:r>
    </w:p>
    <w:p>
      <w:r>
        <w:rPr>
          <w:sz w:val="22"/>
          <w:szCs w:val="22"/>
        </w:rPr>
        <w:t xml:space="preserve">Solo por tiempo limitado</w:t>
      </w:r>
    </w:p>
    <w:p>
      <w:r>
        <w:rPr>
          <w:sz w:val="22"/>
          <w:szCs w:val="22"/>
        </w:rPr>
        <w:t xml:space="preserve">El descuento aplicará únicamente a entradas.</w:t>
      </w:r>
    </w:p>
    <w:p>
      <w:r>
        <w:rPr>
          <w:sz w:val="22"/>
          <w:szCs w:val="22"/>
        </w:rPr>
        <w:t xml:space="preserve">Nunca sobre confitería.</w:t>
      </w:r>
    </w:p>
    <w:p>
      <w:r>
        <w:rPr>
          <w:sz w:val="22"/>
          <w:szCs w:val="22"/>
        </w:rPr>
        <w:t xml:space="preserve">El usuario podrá comprar máximo tres entradas.</w:t>
      </w:r>
    </w:p>
    <w:p>
      <w:r>
        <w:rPr>
          <w:sz w:val="22"/>
          <w:szCs w:val="22"/>
        </w:rPr>
        <w:t xml:space="preserve">Flujo</w:t>
      </w:r>
    </w:p>
    <w:p>
      <w:r>
        <w:rPr>
          <w:sz w:val="22"/>
          <w:szCs w:val="22"/>
        </w:rPr>
        <w:t xml:space="preserve">Proceso Automático↓Consultar Funciones↓Calcular Ocupación↓Menor 60%↓Activar Promoción↓Actualizar Precio↓Mostrar Banner↓Finalizar al iniciar función</w:t>
      </w:r>
    </w:p>
    <w:p>
      <w:r>
        <w:rPr>
          <w:sz w:val="22"/>
          <w:szCs w:val="22"/>
        </w:rPr>
        <w:t xml:space="preserve">Reglas</w:t>
      </w:r>
    </w:p>
    <w:p>
      <w:r>
        <w:rPr>
          <w:sz w:val="22"/>
          <w:szCs w:val="22"/>
        </w:rPr>
        <w:t xml:space="preserve">RN-080</w:t>
      </w:r>
    </w:p>
    <w:p>
      <w:r>
        <w:rPr>
          <w:sz w:val="22"/>
          <w:szCs w:val="22"/>
        </w:rPr>
        <w:t xml:space="preserve">Solo una hora antes.</w:t>
      </w:r>
    </w:p>
    <w:p>
      <w:r>
        <w:rPr>
          <w:sz w:val="22"/>
          <w:szCs w:val="22"/>
        </w:rPr>
        <w:t xml:space="preserve">RN-081</w:t>
      </w:r>
    </w:p>
    <w:p>
      <w:r>
        <w:rPr>
          <w:sz w:val="22"/>
          <w:szCs w:val="22"/>
        </w:rPr>
        <w:t xml:space="preserve">Máximo tres entradas.</w:t>
      </w:r>
    </w:p>
    <w:p>
      <w:r>
        <w:rPr>
          <w:sz w:val="22"/>
          <w:szCs w:val="22"/>
        </w:rPr>
        <w:t xml:space="preserve">RN-082</w:t>
      </w:r>
    </w:p>
    <w:p>
      <w:r>
        <w:rPr>
          <w:sz w:val="22"/>
          <w:szCs w:val="22"/>
        </w:rPr>
        <w:t xml:space="preserve">Solo entradas.</w:t>
      </w:r>
    </w:p>
    <w:p>
      <w:r>
        <w:rPr>
          <w:sz w:val="22"/>
          <w:szCs w:val="22"/>
        </w:rPr>
        <w:t xml:space="preserve">RN-083</w:t>
      </w:r>
    </w:p>
    <w:p>
      <w:r>
        <w:rPr>
          <w:sz w:val="22"/>
          <w:szCs w:val="22"/>
        </w:rPr>
        <w:t xml:space="preserve">No acumulable.</w:t>
      </w:r>
    </w:p>
    <w:p>
      <w:r>
        <w:rPr>
          <w:sz w:val="22"/>
          <w:szCs w:val="22"/>
        </w:rPr>
        <w:t xml:space="preserve">RN-084</w:t>
      </w:r>
    </w:p>
    <w:p>
      <w:r>
        <w:rPr>
          <w:sz w:val="22"/>
          <w:szCs w:val="22"/>
        </w:rPr>
        <w:t xml:space="preserve">Finaliza automáticamente.</w:t>
      </w:r>
    </w:p>
    <w:p>
      <w:r>
        <w:rPr>
          <w:sz w:val="22"/>
          <w:szCs w:val="22"/>
        </w:rPr>
        <w:t xml:space="preserve">RN-085</w:t>
      </w:r>
    </w:p>
    <w:p>
      <w:r>
        <w:rPr>
          <w:sz w:val="22"/>
          <w:szCs w:val="22"/>
        </w:rPr>
        <w:t xml:space="preserve">Registrar auditoría.</w:t>
      </w:r>
    </w:p>
    <w:p>
      <w:r>
        <w:rPr>
          <w:sz w:val="22"/>
          <w:szCs w:val="22"/>
        </w:rPr>
        <w:t xml:space="preserve">RN-086</w:t>
      </w:r>
    </w:p>
    <w:p>
      <w:r>
        <w:rPr>
          <w:sz w:val="22"/>
          <w:szCs w:val="22"/>
        </w:rPr>
        <w:t xml:space="preserve">Enviar notificación Push y Email.</w:t>
      </w:r>
    </w:p>
    <w:p>
      <w:r>
        <w:rPr>
          <w:sz w:val="22"/>
          <w:szCs w:val="22"/>
        </w:rPr>
        <w:t xml:space="preserve">Endpoint</w:t>
      </w:r>
    </w:p>
    <w:p>
      <w:r>
        <w:rPr>
          <w:sz w:val="22"/>
          <w:szCs w:val="22"/>
        </w:rPr>
        <w:t xml:space="preserve">POST /cineflash/processGET /cineflashGET /movies/cineflash</w:t>
      </w:r>
    </w:p>
    <w:p>
      <w:r>
        <w:rPr>
          <w:sz w:val="22"/>
          <w:szCs w:val="22"/>
        </w:rPr>
        <w:t xml:space="preserve">Criterios</w:t>
      </w:r>
    </w:p>
    <w:p>
      <w:r>
        <w:rPr>
          <w:sz w:val="22"/>
          <w:szCs w:val="22"/>
        </w:rPr>
        <w:t xml:space="preserve">Activación automática.</w:t>
      </w:r>
    </w:p>
    <w:p>
      <w:r>
        <w:rPr>
          <w:sz w:val="22"/>
          <w:szCs w:val="22"/>
        </w:rPr>
        <w:t xml:space="preserve">Descuento correcto.</w:t>
      </w:r>
    </w:p>
    <w:p>
      <w:r>
        <w:rPr>
          <w:sz w:val="22"/>
          <w:szCs w:val="22"/>
        </w:rPr>
        <w:t xml:space="preserve">Máximo tres entradas.</w:t>
      </w:r>
    </w:p>
    <w:p>
      <w:r>
        <w:rPr>
          <w:sz w:val="22"/>
          <w:szCs w:val="22"/>
        </w:rPr>
        <w:t xml:space="preserve">Desactivación automática.</w:t>
      </w:r>
    </w:p>
    <w:p>
      <w:r>
        <w:rPr>
          <w:sz w:val="22"/>
          <w:szCs w:val="22"/>
          <w:b/>
        </w:rPr>
        <w:t xml:space="preserve">Dependencias actualizadas: HU-020, HU-026.</w:t>
      </w:r>
    </w:p>
    <w:p>
      <w:r>
        <w:rPr>
          <w:sz w:val="26"/>
          <w:szCs w:val="26"/>
          <w:b/>
        </w:rPr>
        <w:t xml:space="preserve">HU-021 - Chatbot Inteligente para Recomendación de Películas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Inteligencia Artificial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5</w:t>
      </w:r>
    </w:p>
    <w:p>
      <w:r>
        <w:rPr>
          <w:sz w:val="22"/>
          <w:szCs w:val="22"/>
        </w:rPr>
        <w:t xml:space="preserve">Prioridad</w:t>
      </w:r>
    </w:p>
    <w:p>
      <w:r>
        <w:rPr>
          <w:sz w:val="22"/>
          <w:szCs w:val="22"/>
        </w:rPr>
        <w:t xml:space="preserve">Muy Alta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21</w:t>
      </w:r>
    </w:p>
    <w:p>
      <w:r>
        <w:rPr>
          <w:sz w:val="22"/>
          <w:szCs w:val="22"/>
        </w:rPr>
        <w:t xml:space="preserve">Dependencias</w:t>
      </w:r>
    </w:p>
    <w:p>
      <w:r>
        <w:rPr>
          <w:sz w:val="22"/>
          <w:szCs w:val="22"/>
        </w:rPr>
        <w:t xml:space="preserve">HU-003</w:t>
      </w:r>
    </w:p>
    <w:p>
      <w:r>
        <w:rPr>
          <w:sz w:val="22"/>
          <w:szCs w:val="22"/>
        </w:rPr>
        <w:t xml:space="preserve">HU-004</w:t>
      </w:r>
    </w:p>
    <w:p>
      <w:r>
        <w:rPr>
          <w:sz w:val="22"/>
          <w:szCs w:val="22"/>
        </w:rPr>
        <w:t xml:space="preserve">HU-006</w:t>
      </w:r>
    </w:p>
    <w:p>
      <w:r>
        <w:rPr>
          <w:sz w:val="22"/>
          <w:szCs w:val="22"/>
        </w:rPr>
        <w:t xml:space="preserve">HU-007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visitante o usuario autenticado</w:t>
      </w:r>
    </w:p>
    <w:p>
      <w:r>
        <w:rPr>
          <w:sz w:val="22"/>
          <w:szCs w:val="22"/>
        </w:rPr>
        <w:t xml:space="preserve">Quiero interactuar con un asistente virtual inteligente</w:t>
      </w:r>
    </w:p>
    <w:p>
      <w:r>
        <w:rPr>
          <w:sz w:val="22"/>
          <w:szCs w:val="22"/>
        </w:rPr>
        <w:t xml:space="preserve">Para recibir recomendaciones de películas según mis gustos, edad, tipo de acompañantes, estado de ánimo y preferencias personales, facilitando la decisión de compra.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Implementar un chatbot basado en Inteligencia Artificial Generativa que permita conversar en lenguaje natural y recomiende películas utilizando la cartelera disponible, preferencias del usuario y reglas de negocio del Multicine.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El portal contará con un chatbot accesible desde todas las páginas.</w:t>
      </w:r>
    </w:p>
    <w:p>
      <w:r>
        <w:rPr>
          <w:sz w:val="22"/>
          <w:szCs w:val="22"/>
        </w:rPr>
        <w:t xml:space="preserve">El asistente iniciará la conversación con preguntas como:</w:t>
      </w:r>
    </w:p>
    <w:p>
      <w:r>
        <w:rPr>
          <w:sz w:val="22"/>
          <w:szCs w:val="22"/>
        </w:rPr>
        <w:t xml:space="preserve">¿Qué tipo de película deseas ver?</w:t>
      </w:r>
    </w:p>
    <w:p>
      <w:r>
        <w:rPr>
          <w:sz w:val="22"/>
          <w:szCs w:val="22"/>
        </w:rPr>
        <w:t xml:space="preserve">¿Vienes con niños?</w:t>
      </w:r>
    </w:p>
    <w:p>
      <w:r>
        <w:rPr>
          <w:sz w:val="22"/>
          <w:szCs w:val="22"/>
        </w:rPr>
        <w:t xml:space="preserve">¿Es una salida familiar?</w:t>
      </w:r>
    </w:p>
    <w:p>
      <w:r>
        <w:rPr>
          <w:sz w:val="22"/>
          <w:szCs w:val="22"/>
        </w:rPr>
        <w:t xml:space="preserve">¿Es una cita?</w:t>
      </w:r>
    </w:p>
    <w:p>
      <w:r>
        <w:rPr>
          <w:sz w:val="22"/>
          <w:szCs w:val="22"/>
        </w:rPr>
        <w:t xml:space="preserve">¿Prefieres acción, comedia, terror, drama o animación?</w:t>
      </w:r>
    </w:p>
    <w:p>
      <w:r>
        <w:rPr>
          <w:sz w:val="22"/>
          <w:szCs w:val="22"/>
        </w:rPr>
        <w:t xml:space="preserve">¿Quieres una película corta o larga?</w:t>
      </w:r>
    </w:p>
    <w:p>
      <w:r>
        <w:rPr>
          <w:sz w:val="22"/>
          <w:szCs w:val="22"/>
        </w:rPr>
        <w:t xml:space="preserve">¿Prefieres doblada o subtitulada?</w:t>
      </w:r>
    </w:p>
    <w:p>
      <w:r>
        <w:rPr>
          <w:sz w:val="22"/>
          <w:szCs w:val="22"/>
        </w:rPr>
        <w:t xml:space="preserve">¿Cuál es tu rango de edad?</w:t>
      </w:r>
    </w:p>
    <w:p>
      <w:r>
        <w:rPr>
          <w:sz w:val="22"/>
          <w:szCs w:val="22"/>
        </w:rPr>
        <w:t xml:space="preserve">¿Qué ciudad visitarás?</w:t>
      </w:r>
    </w:p>
    <w:p>
      <w:r>
        <w:rPr>
          <w:sz w:val="22"/>
          <w:szCs w:val="22"/>
        </w:rPr>
        <w:t xml:space="preserve">Con base en las respuestas, el asistente consultará la API de cartelera y recomendará las mejores opciones.</w:t>
      </w:r>
    </w:p>
    <w:p>
      <w:r>
        <w:rPr>
          <w:sz w:val="22"/>
          <w:szCs w:val="22"/>
        </w:rPr>
        <w:t xml:space="preserve">Cada recomendación mostrará:</w:t>
      </w:r>
    </w:p>
    <w:p>
      <w:r>
        <w:rPr>
          <w:sz w:val="22"/>
          <w:szCs w:val="22"/>
        </w:rPr>
        <w:t xml:space="preserve">Poster</w:t>
      </w:r>
    </w:p>
    <w:p>
      <w:r>
        <w:rPr>
          <w:sz w:val="22"/>
          <w:szCs w:val="22"/>
        </w:rPr>
        <w:t xml:space="preserve">Trailer de YouTube</w:t>
      </w:r>
    </w:p>
    <w:p>
      <w:r>
        <w:rPr>
          <w:sz w:val="22"/>
          <w:szCs w:val="22"/>
        </w:rPr>
        <w:t xml:space="preserve">Sinopsis</w:t>
      </w:r>
    </w:p>
    <w:p>
      <w:r>
        <w:rPr>
          <w:sz w:val="22"/>
          <w:szCs w:val="22"/>
        </w:rPr>
        <w:t xml:space="preserve">Calificación</w:t>
      </w:r>
    </w:p>
    <w:p>
      <w:r>
        <w:rPr>
          <w:sz w:val="22"/>
          <w:szCs w:val="22"/>
        </w:rPr>
        <w:t xml:space="preserve">Duración</w:t>
      </w:r>
    </w:p>
    <w:p>
      <w:r>
        <w:rPr>
          <w:sz w:val="22"/>
          <w:szCs w:val="22"/>
        </w:rPr>
        <w:t xml:space="preserve">Horarios disponibles</w:t>
      </w:r>
    </w:p>
    <w:p>
      <w:r>
        <w:rPr>
          <w:sz w:val="22"/>
          <w:szCs w:val="22"/>
        </w:rPr>
        <w:t xml:space="preserve">Formatos</w:t>
      </w:r>
    </w:p>
    <w:p>
      <w:r>
        <w:rPr>
          <w:sz w:val="22"/>
          <w:szCs w:val="22"/>
        </w:rPr>
        <w:t xml:space="preserve">Precio</w:t>
      </w:r>
    </w:p>
    <w:p>
      <w:r>
        <w:rPr>
          <w:sz w:val="22"/>
          <w:szCs w:val="22"/>
        </w:rPr>
        <w:t xml:space="preserve">Botón Comprar</w:t>
      </w:r>
    </w:p>
    <w:p>
      <w:r>
        <w:rPr>
          <w:sz w:val="22"/>
          <w:szCs w:val="22"/>
        </w:rPr>
        <w:t xml:space="preserve">Además podrá responder preguntas como:</w:t>
      </w:r>
    </w:p>
    <w:p>
      <w:r>
        <w:rPr>
          <w:sz w:val="22"/>
          <w:szCs w:val="22"/>
        </w:rPr>
        <w:t xml:space="preserve">¿Qué películas hay hoy?</w:t>
      </w:r>
    </w:p>
    <w:p>
      <w:r>
        <w:rPr>
          <w:sz w:val="22"/>
          <w:szCs w:val="22"/>
        </w:rPr>
        <w:t xml:space="preserve">¿Qué películas son para niños?</w:t>
      </w:r>
    </w:p>
    <w:p>
      <w:r>
        <w:rPr>
          <w:sz w:val="22"/>
          <w:szCs w:val="22"/>
        </w:rPr>
        <w:t xml:space="preserve">¿Qué funciones quedan después de las 8 pm?</w:t>
      </w:r>
    </w:p>
    <w:p>
      <w:r>
        <w:rPr>
          <w:sz w:val="22"/>
          <w:szCs w:val="22"/>
        </w:rPr>
        <w:t xml:space="preserve">¿Qué promociones existen?</w:t>
      </w:r>
    </w:p>
    <w:p>
      <w:r>
        <w:rPr>
          <w:sz w:val="22"/>
          <w:szCs w:val="22"/>
        </w:rPr>
        <w:t xml:space="preserve">¿Qué salas VIP están disponibles?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RN-091</w:t>
      </w:r>
    </w:p>
    <w:p>
      <w:r>
        <w:rPr>
          <w:sz w:val="22"/>
          <w:szCs w:val="22"/>
        </w:rPr>
        <w:t xml:space="preserve">Solo recomendar películas disponibles en la ciudad seleccionada.</w:t>
      </w:r>
    </w:p>
    <w:p>
      <w:r>
        <w:rPr>
          <w:sz w:val="22"/>
          <w:szCs w:val="22"/>
        </w:rPr>
        <w:t xml:space="preserve">RN-092</w:t>
      </w:r>
    </w:p>
    <w:p>
      <w:r>
        <w:rPr>
          <w:sz w:val="22"/>
          <w:szCs w:val="22"/>
        </w:rPr>
        <w:t xml:space="preserve">Priorizar funciones con disponibilidad.</w:t>
      </w:r>
    </w:p>
    <w:p>
      <w:r>
        <w:rPr>
          <w:sz w:val="22"/>
          <w:szCs w:val="22"/>
        </w:rPr>
        <w:t xml:space="preserve">RN-093</w:t>
      </w:r>
    </w:p>
    <w:p>
      <w:r>
        <w:rPr>
          <w:sz w:val="22"/>
          <w:szCs w:val="22"/>
        </w:rPr>
        <w:t xml:space="preserve">No recomendar películas con clasificación superior a la edad indicada.</w:t>
      </w:r>
    </w:p>
    <w:p>
      <w:r>
        <w:rPr>
          <w:sz w:val="22"/>
          <w:szCs w:val="22"/>
        </w:rPr>
        <w:t xml:space="preserve">RN-094</w:t>
      </w:r>
    </w:p>
    <w:p>
      <w:r>
        <w:rPr>
          <w:sz w:val="22"/>
          <w:szCs w:val="22"/>
        </w:rPr>
        <w:t xml:space="preserve">Las respuestas deberán generarse en menos de cinco segundos.</w:t>
      </w:r>
    </w:p>
    <w:p>
      <w:r>
        <w:rPr>
          <w:sz w:val="22"/>
          <w:szCs w:val="22"/>
        </w:rPr>
        <w:t xml:space="preserve">RN-095</w:t>
      </w:r>
    </w:p>
    <w:p>
      <w:r>
        <w:rPr>
          <w:sz w:val="22"/>
          <w:szCs w:val="22"/>
        </w:rPr>
        <w:t xml:space="preserve">El chatbot podrá escalar la conversación a soporte humano cuando no pueda responder.</w:t>
      </w:r>
    </w:p>
    <w:p>
      <w:r>
        <w:rPr>
          <w:sz w:val="22"/>
          <w:szCs w:val="22"/>
        </w:rPr>
        <w:t xml:space="preserve">Integraciones</w:t>
      </w:r>
    </w:p>
    <w:p>
      <w:r>
        <w:rPr>
          <w:sz w:val="22"/>
          <w:szCs w:val="22"/>
        </w:rPr>
        <w:t xml:space="preserve">OpenAI</w:t>
      </w:r>
    </w:p>
    <w:p>
      <w:r>
        <w:rPr>
          <w:sz w:val="22"/>
          <w:szCs w:val="22"/>
        </w:rPr>
        <w:t xml:space="preserve">Amazon Bedrock (opcional)</w:t>
      </w:r>
    </w:p>
    <w:p>
      <w:r>
        <w:rPr>
          <w:sz w:val="22"/>
          <w:szCs w:val="22"/>
        </w:rPr>
        <w:t xml:space="preserve">API Cartelera</w:t>
      </w:r>
    </w:p>
    <w:p>
      <w:r>
        <w:rPr>
          <w:sz w:val="22"/>
          <w:szCs w:val="22"/>
        </w:rPr>
        <w:t xml:space="preserve">API Membresías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POST /ai/chatPOST /ai/recommendationsPOST /ai/history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El chatbot comprende lenguaje natural.</w:t>
      </w:r>
    </w:p>
    <w:p>
      <w:r>
        <w:rPr>
          <w:sz w:val="22"/>
          <w:szCs w:val="22"/>
        </w:rPr>
        <w:t xml:space="preserve">Recomienda películas relevantes.</w:t>
      </w:r>
    </w:p>
    <w:p>
      <w:r>
        <w:rPr>
          <w:sz w:val="22"/>
          <w:szCs w:val="22"/>
        </w:rPr>
        <w:t xml:space="preserve">Permite iniciar la compra desde la conversación.</w:t>
      </w:r>
    </w:p>
    <w:p>
      <w:r>
        <w:rPr>
          <w:sz w:val="22"/>
          <w:szCs w:val="22"/>
        </w:rPr>
        <w:t xml:space="preserve">Responde preguntas frecuentes.</w:t>
      </w:r>
    </w:p>
    <w:p>
      <w:r>
        <w:rPr>
          <w:sz w:val="22"/>
          <w:szCs w:val="22"/>
        </w:rPr>
        <w:t xml:space="preserve">Registra el historial de conversaciones.</w:t>
      </w:r>
    </w:p>
    <w:p>
      <w:r>
        <w:rPr>
          <w:sz w:val="26"/>
          <w:szCs w:val="26"/>
          <w:b/>
        </w:rPr>
        <w:t xml:space="preserve">HU-022 - Motor de Recomendaciones Personalizadas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Inteligencia Artificial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5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 autenticado</w:t>
      </w:r>
    </w:p>
    <w:p>
      <w:r>
        <w:rPr>
          <w:sz w:val="22"/>
          <w:szCs w:val="22"/>
        </w:rPr>
        <w:t xml:space="preserve">Quiero recibir recomendaciones personalizadas</w:t>
      </w:r>
    </w:p>
    <w:p>
      <w:r>
        <w:rPr>
          <w:sz w:val="22"/>
          <w:szCs w:val="22"/>
        </w:rPr>
        <w:t xml:space="preserve">Para descubrir nuevas películas acordes con mis gustos e historial.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El sistema analizará automáticamente:</w:t>
      </w:r>
    </w:p>
    <w:p>
      <w:r>
        <w:rPr>
          <w:sz w:val="22"/>
          <w:szCs w:val="22"/>
        </w:rPr>
        <w:t xml:space="preserve">Historial de compras.</w:t>
      </w:r>
    </w:p>
    <w:p>
      <w:r>
        <w:rPr>
          <w:sz w:val="22"/>
          <w:szCs w:val="22"/>
        </w:rPr>
        <w:t xml:space="preserve">Géneros favoritos.</w:t>
      </w:r>
    </w:p>
    <w:p>
      <w:r>
        <w:rPr>
          <w:sz w:val="22"/>
          <w:szCs w:val="22"/>
        </w:rPr>
        <w:t xml:space="preserve">Horarios frecuentes.</w:t>
      </w:r>
    </w:p>
    <w:p>
      <w:r>
        <w:rPr>
          <w:sz w:val="22"/>
          <w:szCs w:val="22"/>
        </w:rPr>
        <w:t xml:space="preserve">Complejos preferidos.</w:t>
      </w:r>
    </w:p>
    <w:p>
      <w:r>
        <w:rPr>
          <w:sz w:val="22"/>
          <w:szCs w:val="22"/>
        </w:rPr>
        <w:t xml:space="preserve">Idiomas.</w:t>
      </w:r>
    </w:p>
    <w:p>
      <w:r>
        <w:rPr>
          <w:sz w:val="22"/>
          <w:szCs w:val="22"/>
        </w:rPr>
        <w:t xml:space="preserve">Formatos.</w:t>
      </w:r>
    </w:p>
    <w:p>
      <w:r>
        <w:rPr>
          <w:sz w:val="22"/>
          <w:szCs w:val="22"/>
        </w:rPr>
        <w:t xml:space="preserve">Frecuencia de visitas.</w:t>
      </w:r>
    </w:p>
    <w:p>
      <w:r>
        <w:rPr>
          <w:sz w:val="22"/>
          <w:szCs w:val="22"/>
        </w:rPr>
        <w:t xml:space="preserve">Con esta información generará recomendaciones automáticas.</w:t>
      </w:r>
    </w:p>
    <w:p>
      <w:r>
        <w:rPr>
          <w:sz w:val="22"/>
          <w:szCs w:val="22"/>
        </w:rPr>
        <w:t xml:space="preserve">Ejemplo</w:t>
      </w:r>
    </w:p>
    <w:p>
      <w:r>
        <w:rPr>
          <w:sz w:val="22"/>
          <w:szCs w:val="22"/>
        </w:rPr>
        <w:t xml:space="preserve">Como normalmente ves películas de acción los viernes en formato IMAX, te recomendamos Misión Imposible 9.</w:t>
      </w:r>
    </w:p>
    <w:p>
      <w:r>
        <w:rPr>
          <w:sz w:val="22"/>
          <w:szCs w:val="22"/>
        </w:rPr>
        <w:t xml:space="preserve">Reglas</w:t>
      </w:r>
    </w:p>
    <w:p>
      <w:r>
        <w:rPr>
          <w:sz w:val="22"/>
          <w:szCs w:val="22"/>
        </w:rPr>
        <w:t xml:space="preserve">RN-096</w:t>
      </w:r>
    </w:p>
    <w:p>
      <w:r>
        <w:rPr>
          <w:sz w:val="22"/>
          <w:szCs w:val="22"/>
        </w:rPr>
        <w:t xml:space="preserve">Las recomendaciones deberán actualizarse diariamente.</w:t>
      </w:r>
    </w:p>
    <w:p>
      <w:r>
        <w:rPr>
          <w:sz w:val="22"/>
          <w:szCs w:val="22"/>
        </w:rPr>
        <w:t xml:space="preserve">RN-097</w:t>
      </w:r>
    </w:p>
    <w:p>
      <w:r>
        <w:rPr>
          <w:sz w:val="22"/>
          <w:szCs w:val="22"/>
        </w:rPr>
        <w:t xml:space="preserve">Solo utilizar información autorizada por el usuario.</w:t>
      </w:r>
    </w:p>
    <w:p>
      <w:r>
        <w:rPr>
          <w:sz w:val="22"/>
          <w:szCs w:val="22"/>
        </w:rPr>
        <w:t xml:space="preserve">RN-098</w:t>
      </w:r>
    </w:p>
    <w:p>
      <w:r>
        <w:rPr>
          <w:sz w:val="22"/>
          <w:szCs w:val="22"/>
        </w:rPr>
        <w:t xml:space="preserve">No recomendar películas ya vistas recientemente (configurable).</w:t>
      </w:r>
    </w:p>
    <w:p>
      <w:r>
        <w:rPr>
          <w:sz w:val="22"/>
          <w:szCs w:val="22"/>
        </w:rPr>
        <w:t xml:space="preserve">Endpoints</w:t>
      </w:r>
    </w:p>
    <w:p>
      <w:r>
        <w:rPr>
          <w:sz w:val="22"/>
          <w:szCs w:val="22"/>
        </w:rPr>
        <w:t xml:space="preserve">GET /recommendationsGET /recommendations/historyPOST /recommendations/preferences</w:t>
      </w:r>
    </w:p>
    <w:p>
      <w:r>
        <w:rPr>
          <w:sz w:val="22"/>
          <w:szCs w:val="22"/>
        </w:rPr>
        <w:t xml:space="preserve">Criterios</w:t>
      </w:r>
    </w:p>
    <w:p>
      <w:r>
        <w:rPr>
          <w:sz w:val="22"/>
          <w:szCs w:val="22"/>
        </w:rPr>
        <w:t xml:space="preserve">Recomendaciones personalizadas.</w:t>
      </w:r>
    </w:p>
    <w:p>
      <w:r>
        <w:rPr>
          <w:sz w:val="22"/>
          <w:szCs w:val="22"/>
        </w:rPr>
        <w:t xml:space="preserve">Actualización automática.</w:t>
      </w:r>
    </w:p>
    <w:p>
      <w:r>
        <w:rPr>
          <w:sz w:val="22"/>
          <w:szCs w:val="22"/>
        </w:rPr>
        <w:t xml:space="preserve">Configuración de preferencias.</w:t>
      </w:r>
    </w:p>
    <w:p>
      <w:r>
        <w:rPr>
          <w:sz w:val="26"/>
          <w:szCs w:val="26"/>
          <w:b/>
        </w:rPr>
        <w:t xml:space="preserve">HU-025 - Dashboard Gerencial de Indicadores (KPIs)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Business Intelligence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5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21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gerente del Multicine</w:t>
      </w:r>
    </w:p>
    <w:p>
      <w:r>
        <w:rPr>
          <w:sz w:val="22"/>
          <w:szCs w:val="22"/>
        </w:rPr>
        <w:t xml:space="preserve">Quiero visualizar indicadores en tiempo real</w:t>
      </w:r>
    </w:p>
    <w:p>
      <w:r>
        <w:rPr>
          <w:sz w:val="22"/>
          <w:szCs w:val="22"/>
        </w:rPr>
        <w:t xml:space="preserve">Para tomar decisiones estratégicas sobre la operación del negocio.</w:t>
      </w:r>
    </w:p>
    <w:p>
      <w:r>
        <w:rPr>
          <w:sz w:val="22"/>
          <w:szCs w:val="22"/>
        </w:rPr>
        <w:t xml:space="preserve">Indicadores</w:t>
      </w:r>
    </w:p>
    <w:p>
      <w:r>
        <w:rPr>
          <w:sz w:val="22"/>
          <w:szCs w:val="22"/>
        </w:rPr>
        <w:t xml:space="preserve">Ventas</w:t>
      </w:r>
    </w:p>
    <w:p>
      <w:r>
        <w:rPr>
          <w:sz w:val="22"/>
          <w:szCs w:val="22"/>
        </w:rPr>
        <w:t xml:space="preserve">Entradas</w:t>
      </w:r>
    </w:p>
    <w:p>
      <w:r>
        <w:rPr>
          <w:sz w:val="22"/>
          <w:szCs w:val="22"/>
        </w:rPr>
        <w:t xml:space="preserve">Ocupación</w:t>
      </w:r>
    </w:p>
    <w:p>
      <w:r>
        <w:rPr>
          <w:sz w:val="22"/>
          <w:szCs w:val="22"/>
        </w:rPr>
        <w:t xml:space="preserve">Películas</w:t>
      </w:r>
    </w:p>
    <w:p>
      <w:r>
        <w:rPr>
          <w:sz w:val="22"/>
          <w:szCs w:val="22"/>
        </w:rPr>
        <w:t xml:space="preserve">Confitería</w:t>
      </w:r>
    </w:p>
    <w:p>
      <w:r>
        <w:rPr>
          <w:sz w:val="22"/>
          <w:szCs w:val="22"/>
        </w:rPr>
        <w:t xml:space="preserve">Cine Flash</w:t>
      </w:r>
    </w:p>
    <w:p>
      <w:r>
        <w:rPr>
          <w:sz w:val="22"/>
          <w:szCs w:val="22"/>
        </w:rPr>
        <w:t xml:space="preserve">Bonos</w:t>
      </w:r>
    </w:p>
    <w:p>
      <w:r>
        <w:rPr>
          <w:sz w:val="22"/>
          <w:szCs w:val="22"/>
        </w:rPr>
        <w:t xml:space="preserve">Membresías</w:t>
      </w:r>
    </w:p>
    <w:p>
      <w:r>
        <w:rPr>
          <w:sz w:val="22"/>
          <w:szCs w:val="22"/>
        </w:rPr>
        <w:t xml:space="preserve">Usuarios activos</w:t>
      </w:r>
    </w:p>
    <w:p>
      <w:r>
        <w:rPr>
          <w:sz w:val="22"/>
          <w:szCs w:val="22"/>
        </w:rPr>
        <w:t xml:space="preserve">Conversión</w:t>
      </w:r>
    </w:p>
    <w:p>
      <w:r>
        <w:rPr>
          <w:sz w:val="22"/>
          <w:szCs w:val="22"/>
        </w:rPr>
        <w:t xml:space="preserve">Cancelaciones</w:t>
      </w:r>
    </w:p>
    <w:p>
      <w:r>
        <w:rPr>
          <w:sz w:val="22"/>
          <w:szCs w:val="22"/>
        </w:rPr>
        <w:t xml:space="preserve">Transferencias</w:t>
      </w:r>
    </w:p>
    <w:p>
      <w:r>
        <w:rPr>
          <w:sz w:val="22"/>
          <w:szCs w:val="22"/>
        </w:rPr>
        <w:t xml:space="preserve">Ingresos</w:t>
      </w:r>
    </w:p>
    <w:p>
      <w:r>
        <w:rPr>
          <w:sz w:val="22"/>
          <w:szCs w:val="22"/>
        </w:rPr>
        <w:t xml:space="preserve">Top películas</w:t>
      </w:r>
    </w:p>
    <w:p>
      <w:r>
        <w:rPr>
          <w:sz w:val="22"/>
          <w:szCs w:val="22"/>
        </w:rPr>
        <w:t xml:space="preserve">Top ciudades</w:t>
      </w:r>
    </w:p>
    <w:p>
      <w:r>
        <w:rPr>
          <w:sz w:val="22"/>
          <w:szCs w:val="22"/>
        </w:rPr>
        <w:t xml:space="preserve">Top complejos</w:t>
      </w:r>
    </w:p>
    <w:p>
      <w:r>
        <w:rPr>
          <w:sz w:val="22"/>
          <w:szCs w:val="22"/>
        </w:rPr>
        <w:t xml:space="preserve">Dashboard</w:t>
      </w:r>
    </w:p>
    <w:p>
      <w:r>
        <w:rPr>
          <w:sz w:val="22"/>
          <w:szCs w:val="22"/>
        </w:rPr>
        <w:t xml:space="preserve">Gráficos</w:t>
      </w:r>
    </w:p>
    <w:p>
      <w:r>
        <w:rPr>
          <w:sz w:val="22"/>
          <w:szCs w:val="22"/>
        </w:rPr>
        <w:t xml:space="preserve">Filtros</w:t>
      </w:r>
    </w:p>
    <w:p>
      <w:r>
        <w:rPr>
          <w:sz w:val="22"/>
          <w:szCs w:val="22"/>
        </w:rPr>
        <w:t xml:space="preserve">Exportar PDF</w:t>
      </w:r>
    </w:p>
    <w:p>
      <w:r>
        <w:rPr>
          <w:sz w:val="22"/>
          <w:szCs w:val="22"/>
        </w:rPr>
        <w:t xml:space="preserve">Exportar Excel</w:t>
      </w:r>
    </w:p>
    <w:p>
      <w:r>
        <w:rPr>
          <w:sz w:val="22"/>
          <w:szCs w:val="22"/>
        </w:rPr>
        <w:t xml:space="preserve">Comparativos</w:t>
      </w:r>
    </w:p>
    <w:p>
      <w:r>
        <w:rPr>
          <w:sz w:val="22"/>
          <w:szCs w:val="22"/>
        </w:rPr>
        <w:t xml:space="preserve">Indicadores diarios</w:t>
      </w:r>
    </w:p>
    <w:p>
      <w:r>
        <w:rPr>
          <w:sz w:val="22"/>
          <w:szCs w:val="22"/>
        </w:rPr>
        <w:t xml:space="preserve">Semanales</w:t>
      </w:r>
    </w:p>
    <w:p>
      <w:r>
        <w:rPr>
          <w:sz w:val="22"/>
          <w:szCs w:val="22"/>
        </w:rPr>
        <w:t xml:space="preserve">Mensuales</w:t>
      </w:r>
    </w:p>
    <w:p>
      <w:r>
        <w:rPr>
          <w:sz w:val="22"/>
          <w:szCs w:val="22"/>
        </w:rPr>
        <w:t xml:space="preserve">Anuales</w:t>
      </w:r>
    </w:p>
    <w:p>
      <w:r>
        <w:rPr>
          <w:sz w:val="22"/>
          <w:szCs w:val="22"/>
        </w:rPr>
        <w:t xml:space="preserve">Endpoint</w:t>
      </w:r>
    </w:p>
    <w:p>
      <w:r>
        <w:rPr>
          <w:sz w:val="22"/>
          <w:szCs w:val="22"/>
        </w:rPr>
        <w:t xml:space="preserve">GET /dashboard</w:t>
      </w:r>
    </w:p>
    <w:p>
      <w:r>
        <w:rPr>
          <w:sz w:val="26"/>
          <w:szCs w:val="26"/>
          <w:b/>
        </w:rPr>
        <w:t xml:space="preserve">HU-027 - Encuestas de Satisfacción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Experiencia del Cliente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5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8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usuario</w:t>
      </w:r>
    </w:p>
    <w:p>
      <w:r>
        <w:rPr>
          <w:sz w:val="22"/>
          <w:szCs w:val="22"/>
        </w:rPr>
        <w:t xml:space="preserve">Quiero responder una encuesta</w:t>
      </w:r>
    </w:p>
    <w:p>
      <w:r>
        <w:rPr>
          <w:sz w:val="22"/>
          <w:szCs w:val="22"/>
        </w:rPr>
        <w:t xml:space="preserve">Para calificar mi experiencia.</w:t>
      </w:r>
    </w:p>
    <w:p>
      <w:r>
        <w:rPr>
          <w:sz w:val="22"/>
          <w:szCs w:val="22"/>
        </w:rPr>
        <w:t xml:space="preserve">Encuesta</w:t>
      </w:r>
    </w:p>
    <w:p>
      <w:r>
        <w:rPr>
          <w:sz w:val="22"/>
          <w:szCs w:val="22"/>
        </w:rPr>
        <w:t xml:space="preserve">Calificación película</w:t>
      </w:r>
    </w:p>
    <w:p>
      <w:r>
        <w:rPr>
          <w:sz w:val="22"/>
          <w:szCs w:val="22"/>
        </w:rPr>
        <w:t xml:space="preserve">Sala</w:t>
      </w:r>
    </w:p>
    <w:p>
      <w:r>
        <w:rPr>
          <w:sz w:val="22"/>
          <w:szCs w:val="22"/>
        </w:rPr>
        <w:t xml:space="preserve">Sonido</w:t>
      </w:r>
    </w:p>
    <w:p>
      <w:r>
        <w:rPr>
          <w:sz w:val="22"/>
          <w:szCs w:val="22"/>
        </w:rPr>
        <w:t xml:space="preserve">Imagen</w:t>
      </w:r>
    </w:p>
    <w:p>
      <w:r>
        <w:rPr>
          <w:sz w:val="22"/>
          <w:szCs w:val="22"/>
        </w:rPr>
        <w:t xml:space="preserve">Comodidad</w:t>
      </w:r>
    </w:p>
    <w:p>
      <w:r>
        <w:rPr>
          <w:sz w:val="22"/>
          <w:szCs w:val="22"/>
        </w:rPr>
        <w:t xml:space="preserve">Confitería</w:t>
      </w:r>
    </w:p>
    <w:p>
      <w:r>
        <w:rPr>
          <w:sz w:val="22"/>
          <w:szCs w:val="22"/>
        </w:rPr>
        <w:t xml:space="preserve">Limpieza</w:t>
      </w:r>
    </w:p>
    <w:p>
      <w:r>
        <w:rPr>
          <w:sz w:val="22"/>
          <w:szCs w:val="22"/>
        </w:rPr>
        <w:t xml:space="preserve">Servicio</w:t>
      </w:r>
    </w:p>
    <w:p>
      <w:r>
        <w:rPr>
          <w:sz w:val="22"/>
          <w:szCs w:val="22"/>
        </w:rPr>
        <w:t xml:space="preserve">Probabilidad de recomendar</w:t>
      </w:r>
    </w:p>
    <w:p>
      <w:r>
        <w:rPr>
          <w:sz w:val="22"/>
          <w:szCs w:val="22"/>
        </w:rPr>
        <w:t xml:space="preserve">Comentarios</w:t>
      </w:r>
    </w:p>
    <w:p>
      <w:r>
        <w:rPr>
          <w:sz w:val="22"/>
          <w:szCs w:val="22"/>
        </w:rPr>
        <w:t xml:space="preserve">Reglas</w:t>
      </w:r>
    </w:p>
    <w:p>
      <w:r>
        <w:rPr>
          <w:sz w:val="22"/>
          <w:szCs w:val="22"/>
        </w:rPr>
        <w:t xml:space="preserve">RN-108</w:t>
      </w:r>
    </w:p>
    <w:p>
      <w:r>
        <w:rPr>
          <w:sz w:val="22"/>
          <w:szCs w:val="22"/>
        </w:rPr>
        <w:t xml:space="preserve">Solo usuarios que asistieron.</w:t>
      </w:r>
    </w:p>
    <w:p>
      <w:r>
        <w:rPr>
          <w:sz w:val="22"/>
          <w:szCs w:val="22"/>
        </w:rPr>
        <w:t xml:space="preserve">RN-109</w:t>
      </w:r>
    </w:p>
    <w:p>
      <w:r>
        <w:rPr>
          <w:sz w:val="22"/>
          <w:szCs w:val="22"/>
        </w:rPr>
        <w:t xml:space="preserve">Una encuesta por compra.</w:t>
      </w:r>
    </w:p>
    <w:p>
      <w:r>
        <w:rPr>
          <w:sz w:val="22"/>
          <w:szCs w:val="22"/>
        </w:rPr>
        <w:t xml:space="preserve">Endpoint</w:t>
      </w:r>
    </w:p>
    <w:p>
      <w:r>
        <w:rPr>
          <w:sz w:val="22"/>
          <w:szCs w:val="22"/>
        </w:rPr>
        <w:t xml:space="preserve">POST /surveys</w:t>
      </w:r>
    </w:p>
    <w:p>
      <w:r>
        <w:rPr>
          <w:sz w:val="26"/>
          <w:szCs w:val="26"/>
          <w:b/>
        </w:rPr>
        <w:t xml:space="preserve">HU-028 - PQRS Integrado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Servicio al Cliente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5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13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cliente</w:t>
      </w:r>
    </w:p>
    <w:p>
      <w:r>
        <w:rPr>
          <w:sz w:val="22"/>
          <w:szCs w:val="22"/>
        </w:rPr>
        <w:t xml:space="preserve">Quiero registrar una PQRS</w:t>
      </w:r>
    </w:p>
    <w:p>
      <w:r>
        <w:rPr>
          <w:sz w:val="22"/>
          <w:szCs w:val="22"/>
        </w:rPr>
        <w:t xml:space="preserve">Para reportar inconvenientes o realizar solicitudes.</w:t>
      </w:r>
    </w:p>
    <w:p>
      <w:r>
        <w:rPr>
          <w:sz w:val="22"/>
          <w:szCs w:val="22"/>
        </w:rPr>
        <w:t xml:space="preserve">Categorías</w:t>
      </w:r>
    </w:p>
    <w:p>
      <w:r>
        <w:rPr>
          <w:sz w:val="22"/>
          <w:szCs w:val="22"/>
        </w:rPr>
        <w:t xml:space="preserve">Petición</w:t>
      </w:r>
    </w:p>
    <w:p>
      <w:r>
        <w:rPr>
          <w:sz w:val="22"/>
          <w:szCs w:val="22"/>
        </w:rPr>
        <w:t xml:space="preserve">Queja</w:t>
      </w:r>
    </w:p>
    <w:p>
      <w:r>
        <w:rPr>
          <w:sz w:val="22"/>
          <w:szCs w:val="22"/>
        </w:rPr>
        <w:t xml:space="preserve">Reclamo</w:t>
      </w:r>
    </w:p>
    <w:p>
      <w:r>
        <w:rPr>
          <w:sz w:val="22"/>
          <w:szCs w:val="22"/>
        </w:rPr>
        <w:t xml:space="preserve">Sugerencia</w:t>
      </w:r>
    </w:p>
    <w:p>
      <w:r>
        <w:rPr>
          <w:sz w:val="22"/>
          <w:szCs w:val="22"/>
        </w:rPr>
        <w:t xml:space="preserve">Felicitación</w:t>
      </w:r>
    </w:p>
    <w:p>
      <w:r>
        <w:rPr>
          <w:sz w:val="22"/>
          <w:szCs w:val="22"/>
        </w:rPr>
        <w:t xml:space="preserve">Funcionalidades</w:t>
      </w:r>
    </w:p>
    <w:p>
      <w:r>
        <w:rPr>
          <w:sz w:val="22"/>
          <w:szCs w:val="22"/>
        </w:rPr>
        <w:t xml:space="preserve">Adjuntar archivos</w:t>
      </w:r>
    </w:p>
    <w:p>
      <w:r>
        <w:rPr>
          <w:sz w:val="22"/>
          <w:szCs w:val="22"/>
        </w:rPr>
        <w:t xml:space="preserve">Seguimiento</w:t>
      </w:r>
    </w:p>
    <w:p>
      <w:r>
        <w:rPr>
          <w:sz w:val="22"/>
          <w:szCs w:val="22"/>
        </w:rPr>
        <w:t xml:space="preserve">Estados</w:t>
      </w:r>
    </w:p>
    <w:p>
      <w:r>
        <w:rPr>
          <w:sz w:val="22"/>
          <w:szCs w:val="22"/>
        </w:rPr>
        <w:t xml:space="preserve">Comentarios</w:t>
      </w:r>
    </w:p>
    <w:p>
      <w:r>
        <w:rPr>
          <w:sz w:val="22"/>
          <w:szCs w:val="22"/>
        </w:rPr>
        <w:t xml:space="preserve">Notificaciones</w:t>
      </w:r>
    </w:p>
    <w:p>
      <w:r>
        <w:rPr>
          <w:sz w:val="22"/>
          <w:szCs w:val="22"/>
        </w:rPr>
        <w:t xml:space="preserve">Historial</w:t>
      </w:r>
    </w:p>
    <w:p>
      <w:r>
        <w:rPr>
          <w:sz w:val="22"/>
          <w:szCs w:val="22"/>
        </w:rPr>
        <w:t xml:space="preserve">Reglas</w:t>
      </w:r>
    </w:p>
    <w:p>
      <w:r>
        <w:rPr>
          <w:sz w:val="22"/>
          <w:szCs w:val="22"/>
        </w:rPr>
        <w:t xml:space="preserve">RN-110</w:t>
      </w:r>
    </w:p>
    <w:p>
      <w:r>
        <w:rPr>
          <w:sz w:val="22"/>
          <w:szCs w:val="22"/>
        </w:rPr>
        <w:t xml:space="preserve">Número consecutivo automático.</w:t>
      </w:r>
    </w:p>
    <w:p>
      <w:r>
        <w:rPr>
          <w:sz w:val="22"/>
          <w:szCs w:val="22"/>
        </w:rPr>
        <w:t xml:space="preserve">RN-111</w:t>
      </w:r>
    </w:p>
    <w:p>
      <w:r>
        <w:rPr>
          <w:sz w:val="22"/>
          <w:szCs w:val="22"/>
        </w:rPr>
        <w:t xml:space="preserve">SLA configurable.</w:t>
      </w:r>
    </w:p>
    <w:p>
      <w:r>
        <w:rPr>
          <w:sz w:val="22"/>
          <w:szCs w:val="22"/>
        </w:rPr>
        <w:t xml:space="preserve">RN-112</w:t>
      </w:r>
    </w:p>
    <w:p>
      <w:r>
        <w:rPr>
          <w:sz w:val="22"/>
          <w:szCs w:val="22"/>
        </w:rPr>
        <w:t xml:space="preserve">Notificaciones automáticas.</w:t>
      </w:r>
    </w:p>
    <w:p>
      <w:r>
        <w:rPr>
          <w:sz w:val="22"/>
          <w:szCs w:val="22"/>
        </w:rPr>
        <w:t xml:space="preserve">Endpoint</w:t>
      </w:r>
    </w:p>
    <w:p>
      <w:r>
        <w:rPr>
          <w:sz w:val="22"/>
          <w:szCs w:val="22"/>
        </w:rPr>
        <w:t xml:space="preserve">POST /pqrsGET /pqrsPUT /pqrs</w:t>
      </w:r>
    </w:p>
    <w:p>
      <w:r>
        <w:rPr>
          <w:sz w:val="26"/>
          <w:szCs w:val="26"/>
          <w:b/>
        </w:rPr>
        <w:t xml:space="preserve">HU-029 - API Pública para Aplicaciones Externas</w:t>
      </w:r>
    </w:p>
    <w:p>
      <w:r>
        <w:rPr>
          <w:sz w:val="22"/>
          <w:szCs w:val="22"/>
        </w:rPr>
        <w:t xml:space="preserve">Épica</w:t>
      </w:r>
    </w:p>
    <w:p>
      <w:r>
        <w:rPr>
          <w:sz w:val="22"/>
          <w:szCs w:val="22"/>
        </w:rPr>
        <w:t xml:space="preserve">Integraciones</w:t>
      </w:r>
    </w:p>
    <w:p>
      <w:r>
        <w:rPr>
          <w:sz w:val="22"/>
          <w:szCs w:val="22"/>
        </w:rPr>
        <w:t xml:space="preserve">Sprint</w:t>
      </w:r>
    </w:p>
    <w:p>
      <w:r>
        <w:rPr>
          <w:sz w:val="22"/>
          <w:szCs w:val="22"/>
        </w:rPr>
        <w:t xml:space="preserve">Sprint 5</w:t>
      </w:r>
    </w:p>
    <w:p>
      <w:r>
        <w:rPr>
          <w:sz w:val="22"/>
          <w:szCs w:val="22"/>
        </w:rPr>
        <w:t xml:space="preserve">Story Points</w:t>
      </w:r>
    </w:p>
    <w:p>
      <w:r>
        <w:rPr>
          <w:sz w:val="22"/>
          <w:szCs w:val="22"/>
        </w:rPr>
        <w:t xml:space="preserve">21</w:t>
      </w:r>
    </w:p>
    <w:p>
      <w:r>
        <w:rPr>
          <w:sz w:val="22"/>
          <w:szCs w:val="22"/>
        </w:rPr>
        <w:t xml:space="preserve">Historia de Usuario</w:t>
      </w:r>
    </w:p>
    <w:p>
      <w:r>
        <w:rPr>
          <w:sz w:val="22"/>
          <w:szCs w:val="22"/>
        </w:rPr>
        <w:t xml:space="preserve">Como desarrollador externo autorizado</w:t>
      </w:r>
    </w:p>
    <w:p>
      <w:r>
        <w:rPr>
          <w:sz w:val="22"/>
          <w:szCs w:val="22"/>
        </w:rPr>
        <w:t xml:space="preserve">Quiero consumir una API pública</w:t>
      </w:r>
    </w:p>
    <w:p>
      <w:r>
        <w:rPr>
          <w:sz w:val="22"/>
          <w:szCs w:val="22"/>
        </w:rPr>
        <w:t xml:space="preserve">Para integrar aplicaciones móviles, kioscos de autoservicio y sistemas de terceros con la plataforma del Multicine.</w:t>
      </w:r>
    </w:p>
    <w:p>
      <w:r>
        <w:rPr>
          <w:sz w:val="22"/>
          <w:szCs w:val="22"/>
        </w:rPr>
        <w:t xml:space="preserve">Objetivo</w:t>
      </w:r>
    </w:p>
    <w:p>
      <w:r>
        <w:rPr>
          <w:sz w:val="22"/>
          <w:szCs w:val="22"/>
        </w:rPr>
        <w:t xml:space="preserve">Exponer un conjunto de APIs seguras y documentadas que permitan consultar información pública y ejecutar operaciones autorizadas desde clientes externos, garantizando la escalabilidad y la interoperabilidad del ecosistema digital.</w:t>
      </w:r>
    </w:p>
    <w:p>
      <w:r>
        <w:rPr>
          <w:sz w:val="22"/>
          <w:szCs w:val="22"/>
        </w:rPr>
        <w:t xml:space="preserve">Descripción Funcional</w:t>
      </w:r>
    </w:p>
    <w:p>
      <w:r>
        <w:rPr>
          <w:sz w:val="22"/>
          <w:szCs w:val="22"/>
        </w:rPr>
        <w:t xml:space="preserve">La plataforma deberá ofrecer una API pública versionada (/api/v1) protegida mediante OAuth 2.0 o API Keys (según el tipo de consumidor), con documentación completa en Swagger/OpenAPI.</w:t>
      </w:r>
    </w:p>
    <w:p>
      <w:r>
        <w:rPr>
          <w:sz w:val="22"/>
          <w:szCs w:val="22"/>
        </w:rPr>
        <w:t xml:space="preserve">La API deberá permitir:</w:t>
      </w:r>
    </w:p>
    <w:p>
      <w:r>
        <w:rPr>
          <w:sz w:val="22"/>
          <w:szCs w:val="22"/>
        </w:rPr>
        <w:t xml:space="preserve">Consulta de Información</w:t>
      </w:r>
    </w:p>
    <w:p>
      <w:r>
        <w:rPr>
          <w:sz w:val="22"/>
          <w:szCs w:val="22"/>
        </w:rPr>
        <w:t xml:space="preserve">Países, departamentos y ciudades.</w:t>
      </w:r>
    </w:p>
    <w:p>
      <w:r>
        <w:rPr>
          <w:sz w:val="22"/>
          <w:szCs w:val="22"/>
        </w:rPr>
        <w:t xml:space="preserve">Complejos de cine.</w:t>
      </w:r>
    </w:p>
    <w:p>
      <w:r>
        <w:rPr>
          <w:sz w:val="22"/>
          <w:szCs w:val="22"/>
        </w:rPr>
        <w:t xml:space="preserve">Salas.</w:t>
      </w:r>
    </w:p>
    <w:p>
      <w:r>
        <w:rPr>
          <w:sz w:val="22"/>
          <w:szCs w:val="22"/>
        </w:rPr>
        <w:t xml:space="preserve">Cartelera.</w:t>
      </w:r>
    </w:p>
    <w:p>
      <w:r>
        <w:rPr>
          <w:sz w:val="22"/>
          <w:szCs w:val="22"/>
        </w:rPr>
        <w:t xml:space="preserve">Próximos estrenos.</w:t>
      </w:r>
    </w:p>
    <w:p>
      <w:r>
        <w:rPr>
          <w:sz w:val="22"/>
          <w:szCs w:val="22"/>
        </w:rPr>
        <w:t xml:space="preserve">Detalle de películas.</w:t>
      </w:r>
    </w:p>
    <w:p>
      <w:r>
        <w:rPr>
          <w:sz w:val="22"/>
          <w:szCs w:val="22"/>
        </w:rPr>
        <w:t xml:space="preserve">Funciones disponibles.</w:t>
      </w:r>
    </w:p>
    <w:p>
      <w:r>
        <w:rPr>
          <w:sz w:val="22"/>
          <w:szCs w:val="22"/>
        </w:rPr>
        <w:t xml:space="preserve">Formatos e idiomas.</w:t>
      </w:r>
    </w:p>
    <w:p>
      <w:r>
        <w:rPr>
          <w:sz w:val="22"/>
          <w:szCs w:val="22"/>
        </w:rPr>
        <w:t xml:space="preserve">Operaciones</w:t>
      </w:r>
    </w:p>
    <w:p>
      <w:r>
        <w:rPr>
          <w:sz w:val="22"/>
          <w:szCs w:val="22"/>
        </w:rPr>
        <w:t xml:space="preserve">Registro de usuarios.</w:t>
      </w:r>
    </w:p>
    <w:p>
      <w:r>
        <w:rPr>
          <w:sz w:val="22"/>
          <w:szCs w:val="22"/>
        </w:rPr>
        <w:t xml:space="preserve">Inicio de sesión.</w:t>
      </w:r>
    </w:p>
    <w:p>
      <w:r>
        <w:rPr>
          <w:sz w:val="22"/>
          <w:szCs w:val="22"/>
        </w:rPr>
        <w:t xml:space="preserve">Consulta de perfil.</w:t>
      </w:r>
    </w:p>
    <w:p>
      <w:r>
        <w:rPr>
          <w:sz w:val="22"/>
          <w:szCs w:val="22"/>
        </w:rPr>
        <w:t xml:space="preserve">Compra de entradas.</w:t>
      </w:r>
    </w:p>
    <w:p>
      <w:r>
        <w:rPr>
          <w:sz w:val="22"/>
          <w:szCs w:val="22"/>
        </w:rPr>
        <w:t xml:space="preserve">Compra de confitería.</w:t>
      </w:r>
    </w:p>
    <w:p>
      <w:r>
        <w:rPr>
          <w:sz w:val="22"/>
          <w:szCs w:val="22"/>
        </w:rPr>
        <w:t xml:space="preserve">Consulta de reservas.</w:t>
      </w:r>
    </w:p>
    <w:p>
      <w:r>
        <w:rPr>
          <w:sz w:val="22"/>
          <w:szCs w:val="22"/>
        </w:rPr>
        <w:t xml:space="preserve">Validación de bonos.</w:t>
      </w:r>
    </w:p>
    <w:p>
      <w:r>
        <w:rPr>
          <w:sz w:val="22"/>
          <w:szCs w:val="22"/>
        </w:rPr>
        <w:t xml:space="preserve">Consulta de membresía.</w:t>
      </w:r>
    </w:p>
    <w:p>
      <w:r>
        <w:rPr>
          <w:sz w:val="22"/>
          <w:szCs w:val="22"/>
        </w:rPr>
        <w:t xml:space="preserve">Consulta de promociones.</w:t>
      </w:r>
    </w:p>
    <w:p>
      <w:r>
        <w:rPr>
          <w:sz w:val="22"/>
          <w:szCs w:val="22"/>
        </w:rPr>
        <w:t xml:space="preserve">Consulta de Cine Flash.</w:t>
      </w:r>
    </w:p>
    <w:p>
      <w:r>
        <w:rPr>
          <w:sz w:val="22"/>
          <w:szCs w:val="22"/>
        </w:rPr>
        <w:t xml:space="preserve">Integraciones Futuras</w:t>
      </w:r>
    </w:p>
    <w:p>
      <w:r>
        <w:rPr>
          <w:sz w:val="22"/>
          <w:szCs w:val="22"/>
        </w:rPr>
        <w:t xml:space="preserve">Aplicación móvil Android.</w:t>
      </w:r>
    </w:p>
    <w:p>
      <w:r>
        <w:rPr>
          <w:sz w:val="22"/>
          <w:szCs w:val="22"/>
        </w:rPr>
        <w:t xml:space="preserve">Aplicación móvil iOS.</w:t>
      </w:r>
    </w:p>
    <w:p>
      <w:r>
        <w:rPr>
          <w:sz w:val="22"/>
          <w:szCs w:val="22"/>
        </w:rPr>
        <w:t xml:space="preserve">Kioscos de autoservicio.</w:t>
      </w:r>
    </w:p>
    <w:p>
      <w:r>
        <w:rPr>
          <w:sz w:val="22"/>
          <w:szCs w:val="22"/>
        </w:rPr>
        <w:t xml:space="preserve">Tótems de consulta.</w:t>
      </w:r>
    </w:p>
    <w:p>
      <w:r>
        <w:rPr>
          <w:sz w:val="22"/>
          <w:szCs w:val="22"/>
        </w:rPr>
        <w:t xml:space="preserve">Integración con ERP.</w:t>
      </w:r>
    </w:p>
    <w:p>
      <w:r>
        <w:rPr>
          <w:sz w:val="22"/>
          <w:szCs w:val="22"/>
        </w:rPr>
        <w:t xml:space="preserve">Integración con CRM.</w:t>
      </w:r>
    </w:p>
    <w:p>
      <w:r>
        <w:rPr>
          <w:sz w:val="22"/>
          <w:szCs w:val="22"/>
        </w:rPr>
        <w:t xml:space="preserve">Integración con plataformas de marketing.</w:t>
      </w:r>
    </w:p>
    <w:p>
      <w:r>
        <w:rPr>
          <w:sz w:val="22"/>
          <w:szCs w:val="22"/>
        </w:rPr>
        <w:t xml:space="preserve">Reglas de Negocio</w:t>
      </w:r>
    </w:p>
    <w:p>
      <w:r>
        <w:rPr>
          <w:sz w:val="22"/>
          <w:szCs w:val="22"/>
        </w:rPr>
        <w:t xml:space="preserve">RN-113</w:t>
      </w:r>
    </w:p>
    <w:p>
      <w:r>
        <w:rPr>
          <w:sz w:val="22"/>
          <w:szCs w:val="22"/>
        </w:rPr>
        <w:t xml:space="preserve">Toda la API deberá estar versionada para garantizar compatibilidad hacia atrás.</w:t>
      </w:r>
    </w:p>
    <w:p>
      <w:r>
        <w:rPr>
          <w:sz w:val="22"/>
          <w:szCs w:val="22"/>
        </w:rPr>
        <w:t xml:space="preserve">RN-114</w:t>
      </w:r>
    </w:p>
    <w:p>
      <w:r>
        <w:rPr>
          <w:sz w:val="22"/>
          <w:szCs w:val="22"/>
        </w:rPr>
        <w:t xml:space="preserve">Cada consumidor externo contará con credenciales individuales y límites de consumo configurables.</w:t>
      </w:r>
    </w:p>
    <w:p>
      <w:r>
        <w:rPr>
          <w:sz w:val="22"/>
          <w:szCs w:val="22"/>
        </w:rPr>
        <w:t xml:space="preserve">RN-115</w:t>
      </w:r>
    </w:p>
    <w:p>
      <w:r>
        <w:rPr>
          <w:sz w:val="22"/>
          <w:szCs w:val="22"/>
        </w:rPr>
        <w:t xml:space="preserve">Las operaciones de escritura requerirán autenticación y autorización válidas.</w:t>
      </w:r>
    </w:p>
    <w:p>
      <w:r>
        <w:rPr>
          <w:sz w:val="22"/>
          <w:szCs w:val="22"/>
        </w:rPr>
        <w:t xml:space="preserve">RN-116</w:t>
      </w:r>
    </w:p>
    <w:p>
      <w:r>
        <w:rPr>
          <w:sz w:val="22"/>
          <w:szCs w:val="22"/>
        </w:rPr>
        <w:t xml:space="preserve">Se implementará limitación de tasa (Rate Limiting) para prevenir abuso del servicio.</w:t>
      </w:r>
    </w:p>
    <w:p>
      <w:r>
        <w:rPr>
          <w:sz w:val="22"/>
          <w:szCs w:val="22"/>
        </w:rPr>
        <w:t xml:space="preserve">RN-117</w:t>
      </w:r>
    </w:p>
    <w:p>
      <w:r>
        <w:rPr>
          <w:sz w:val="22"/>
          <w:szCs w:val="22"/>
        </w:rPr>
        <w:t xml:space="preserve">Todas las solicitudes y respuestas deberán registrarse para fines de auditoría y monitoreo.</w:t>
      </w:r>
    </w:p>
    <w:p>
      <w:r>
        <w:rPr>
          <w:sz w:val="22"/>
          <w:szCs w:val="22"/>
        </w:rPr>
        <w:t xml:space="preserve">RN-118</w:t>
      </w:r>
    </w:p>
    <w:p>
      <w:r>
        <w:rPr>
          <w:sz w:val="22"/>
          <w:szCs w:val="22"/>
        </w:rPr>
        <w:t xml:space="preserve">La documentación Swagger deberá mantenerse sincronizada con la implementación de la API.</w:t>
      </w:r>
    </w:p>
    <w:p>
      <w:r>
        <w:rPr>
          <w:sz w:val="22"/>
          <w:szCs w:val="22"/>
        </w:rPr>
        <w:t xml:space="preserve">Seguridad</w:t>
      </w:r>
    </w:p>
    <w:p>
      <w:r>
        <w:rPr>
          <w:sz w:val="22"/>
          <w:szCs w:val="22"/>
        </w:rPr>
        <w:t xml:space="preserve">HTTPS obligatorio.</w:t>
      </w:r>
    </w:p>
    <w:p>
      <w:r>
        <w:rPr>
          <w:sz w:val="22"/>
          <w:szCs w:val="22"/>
        </w:rPr>
        <w:t xml:space="preserve">JWT para usuarios finales.</w:t>
      </w:r>
    </w:p>
    <w:p>
      <w:r>
        <w:rPr>
          <w:sz w:val="22"/>
          <w:szCs w:val="22"/>
        </w:rPr>
        <w:t xml:space="preserve">OAuth 2.0 o API Keys para clientes externos.</w:t>
      </w:r>
    </w:p>
    <w:p>
      <w:r>
        <w:rPr>
          <w:sz w:val="22"/>
          <w:szCs w:val="22"/>
        </w:rPr>
        <w:t xml:space="preserve">Rate Limiting.</w:t>
      </w:r>
    </w:p>
    <w:p>
      <w:r>
        <w:rPr>
          <w:sz w:val="22"/>
          <w:szCs w:val="22"/>
        </w:rPr>
        <w:t xml:space="preserve">CORS configurable.</w:t>
      </w:r>
    </w:p>
    <w:p>
      <w:r>
        <w:rPr>
          <w:sz w:val="22"/>
          <w:szCs w:val="22"/>
        </w:rPr>
        <w:t xml:space="preserve">Registro de auditoría.</w:t>
      </w:r>
    </w:p>
    <w:p>
      <w:r>
        <w:rPr>
          <w:sz w:val="22"/>
          <w:szCs w:val="22"/>
        </w:rPr>
        <w:t xml:space="preserve">Versionado de API.</w:t>
      </w:r>
    </w:p>
    <w:p>
      <w:r>
        <w:rPr>
          <w:sz w:val="22"/>
          <w:szCs w:val="22"/>
        </w:rPr>
        <w:t xml:space="preserve">Endpoints Base</w:t>
      </w:r>
    </w:p>
    <w:p>
      <w:r>
        <w:rPr>
          <w:sz w:val="22"/>
          <w:szCs w:val="22"/>
        </w:rPr>
        <w:t xml:space="preserve">GET    /api/v1/moviesGET    /api/v1/movies/{id}GET    /api/v1/functionsGET    /api/v1/cinemasPOST   /api/v1/auth/loginPOST   /api/v1/auth/registerGET    /api/v1/profilePOST   /api/v1/ordersGET    /api/v1/orders/{id}GET    /api/v1/promotionsGET    /api/v1/membership</w:t>
      </w:r>
    </w:p>
    <w:p>
      <w:r>
        <w:rPr>
          <w:sz w:val="22"/>
          <w:szCs w:val="22"/>
        </w:rPr>
        <w:t xml:space="preserve">Criterios de Aceptación</w:t>
      </w:r>
    </w:p>
    <w:p>
      <w:r>
        <w:rPr>
          <w:sz w:val="22"/>
          <w:szCs w:val="22"/>
        </w:rPr>
        <w:t xml:space="preserve">La API pública está completamente documentada en Swagger.</w:t>
      </w:r>
    </w:p>
    <w:p>
      <w:r>
        <w:rPr>
          <w:sz w:val="22"/>
          <w:szCs w:val="22"/>
        </w:rPr>
        <w:t xml:space="preserve">Las aplicaciones externas pueden autenticarse y consumir los servicios autorizados.</w:t>
      </w:r>
    </w:p>
    <w:p>
      <w:r>
        <w:rPr>
          <w:sz w:val="22"/>
          <w:szCs w:val="22"/>
        </w:rPr>
        <w:t xml:space="preserve">Se respetan los límites de consumo configurados.</w:t>
      </w:r>
    </w:p>
    <w:p>
      <w:r>
        <w:rPr>
          <w:sz w:val="22"/>
          <w:szCs w:val="22"/>
        </w:rPr>
        <w:t xml:space="preserve">La API es compatible con futuras aplicaciones móviles y kioscos.</w:t>
      </w:r>
    </w:p>
    <w:p>
      <w:r>
        <w:rPr>
          <w:sz w:val="22"/>
          <w:szCs w:val="22"/>
        </w:rPr>
        <w:t xml:space="preserve">Se garantiza la trazabilidad y auditoría de todas las operaciones.</w:t>
      </w:r>
    </w:p>
    <w:sectPr>
      <w:pgSz w:w="12240" w:h="15840"/>
      <w:pgMar w:top="1440" w:right="1440" w:bottom="1440" w:left="1440"/>
    </w:sectPr>
  </w:body>
</w:document>
</file>