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8B06" w14:textId="6AD5E0FC" w:rsidR="007F2E0E" w:rsidRPr="00DC397E" w:rsidRDefault="00204E1F" w:rsidP="00204E1F">
      <w:pPr>
        <w:rPr>
          <w:b/>
          <w:bCs/>
          <w:color w:val="2F5496" w:themeColor="accent1" w:themeShade="BF"/>
          <w:lang w:val="en-GB"/>
        </w:rPr>
      </w:pPr>
      <w:r w:rsidRPr="00DC397E">
        <w:rPr>
          <w:b/>
          <w:bCs/>
          <w:color w:val="2F5496" w:themeColor="accent1" w:themeShade="BF"/>
          <w:lang w:val="en-GB"/>
        </w:rPr>
        <w:t xml:space="preserve">1. </w:t>
      </w:r>
      <w:r w:rsidR="007F2E0E" w:rsidRPr="00DC397E">
        <w:rPr>
          <w:b/>
          <w:bCs/>
          <w:color w:val="2F5496" w:themeColor="accent1" w:themeShade="BF"/>
          <w:lang w:val="en-GB"/>
        </w:rPr>
        <w:t>Explain the process of model quantisation and discuss its benefits and potential drawbacks in AI model optimisation. (5 Marks) </w:t>
      </w:r>
    </w:p>
    <w:p w14:paraId="528F3EEE" w14:textId="5FFFFF07" w:rsidR="00204E1F" w:rsidRDefault="00204E1F" w:rsidP="00204E1F">
      <w:pPr>
        <w:rPr>
          <w:lang w:val="en-GB"/>
        </w:rPr>
      </w:pPr>
      <w:r w:rsidRPr="004F7D27">
        <w:rPr>
          <w:b/>
          <w:bCs/>
          <w:lang w:val="en-GB"/>
        </w:rPr>
        <w:t>Ans</w:t>
      </w:r>
      <w:r>
        <w:rPr>
          <w:lang w:val="en-GB"/>
        </w:rPr>
        <w:t xml:space="preserve">: </w:t>
      </w:r>
      <w:r w:rsidR="004F7D27">
        <w:rPr>
          <w:lang w:val="en-GB"/>
        </w:rPr>
        <w:t xml:space="preserve">Process of </w:t>
      </w:r>
      <w:r>
        <w:rPr>
          <w:lang w:val="en-GB"/>
        </w:rPr>
        <w:t>reduc</w:t>
      </w:r>
      <w:r w:rsidR="004F7D27">
        <w:rPr>
          <w:lang w:val="en-GB"/>
        </w:rPr>
        <w:t>ing</w:t>
      </w:r>
      <w:r>
        <w:rPr>
          <w:lang w:val="en-GB"/>
        </w:rPr>
        <w:t xml:space="preserve"> precision</w:t>
      </w:r>
      <w:r w:rsidR="004F7D27">
        <w:rPr>
          <w:lang w:val="en-GB"/>
        </w:rPr>
        <w:t xml:space="preserve"> (32 bit to 8bit</w:t>
      </w:r>
      <w:proofErr w:type="gramStart"/>
      <w:r w:rsidR="004F7D27">
        <w:rPr>
          <w:lang w:val="en-GB"/>
        </w:rPr>
        <w:t>) ,</w:t>
      </w:r>
      <w:proofErr w:type="gramEnd"/>
      <w:r w:rsidR="004F7D27">
        <w:rPr>
          <w:lang w:val="en-GB"/>
        </w:rPr>
        <w:t xml:space="preserve"> use smaller model and faster computation. </w:t>
      </w:r>
    </w:p>
    <w:p w14:paraId="48AA872A" w14:textId="77777777" w:rsidR="004F7D27" w:rsidRDefault="004F7D27" w:rsidP="00204E1F">
      <w:pPr>
        <w:rPr>
          <w:lang w:val="en-GB"/>
        </w:rPr>
      </w:pPr>
      <w:r>
        <w:rPr>
          <w:lang w:val="en-GB"/>
        </w:rPr>
        <w:t>Benefits-smaller size model frees up memory and resources. Model runs faster and cheaper.</w:t>
      </w:r>
    </w:p>
    <w:p w14:paraId="23319C60" w14:textId="00C2DCBC" w:rsidR="004F7D27" w:rsidRDefault="004F7D27" w:rsidP="00204E1F">
      <w:pPr>
        <w:rPr>
          <w:lang w:val="en-GB"/>
        </w:rPr>
      </w:pPr>
      <w:r>
        <w:rPr>
          <w:lang w:val="en-GB"/>
        </w:rPr>
        <w:t xml:space="preserve">Potential drawback-model outcome may become less accurate. </w:t>
      </w:r>
    </w:p>
    <w:p w14:paraId="1C880024" w14:textId="77777777" w:rsidR="004F7D27" w:rsidRPr="00204E1F" w:rsidRDefault="004F7D27" w:rsidP="00204E1F">
      <w:pPr>
        <w:rPr>
          <w:lang w:val="en-GB"/>
        </w:rPr>
      </w:pPr>
    </w:p>
    <w:p w14:paraId="37FE37D4" w14:textId="77777777" w:rsidR="00204E1F" w:rsidRPr="007F2E0E" w:rsidRDefault="00204E1F" w:rsidP="00204E1F"/>
    <w:p w14:paraId="059E40E5" w14:textId="627D2571" w:rsidR="007F2E0E" w:rsidRPr="00DC397E" w:rsidRDefault="00204E1F" w:rsidP="00204E1F">
      <w:pPr>
        <w:rPr>
          <w:b/>
          <w:bCs/>
          <w:lang w:val="en-GB"/>
        </w:rPr>
      </w:pPr>
      <w:r w:rsidRPr="00DC397E">
        <w:rPr>
          <w:b/>
          <w:bCs/>
          <w:color w:val="2F5496" w:themeColor="accent1" w:themeShade="BF"/>
          <w:lang w:val="en-GB"/>
        </w:rPr>
        <w:t xml:space="preserve">2. </w:t>
      </w:r>
      <w:r w:rsidR="007F2E0E" w:rsidRPr="00DC397E">
        <w:rPr>
          <w:b/>
          <w:bCs/>
          <w:color w:val="2F5496" w:themeColor="accent1" w:themeShade="BF"/>
          <w:lang w:val="en-GB"/>
        </w:rPr>
        <w:t>Discuss the role of caching in scaling applications. Compare and contrast in-memory caching and distributed caching, providing examples of when each would be most appropriate. (5 Marks) </w:t>
      </w:r>
    </w:p>
    <w:p w14:paraId="7072B517" w14:textId="07E38CA3" w:rsidR="00204E1F" w:rsidRDefault="004F7D27" w:rsidP="004F7D27">
      <w:r w:rsidRPr="00341BA1">
        <w:rPr>
          <w:b/>
          <w:bCs/>
        </w:rPr>
        <w:t>Ans</w:t>
      </w:r>
      <w:r>
        <w:t xml:space="preserve">: </w:t>
      </w:r>
      <w:r w:rsidR="0001510A">
        <w:t xml:space="preserve">Caching is to reduce latency and offload traffic from database, preventing bottleneck when traffic load increases. </w:t>
      </w:r>
    </w:p>
    <w:p w14:paraId="7D2653C6" w14:textId="793E7A50" w:rsidR="004F7D27" w:rsidRDefault="004F7D27" w:rsidP="004F7D27">
      <w:pPr>
        <w:rPr>
          <w:lang w:val="en-GB"/>
        </w:rPr>
      </w:pPr>
      <w:r w:rsidRPr="00341BA1">
        <w:rPr>
          <w:b/>
          <w:bCs/>
          <w:lang w:val="en-GB"/>
        </w:rPr>
        <w:t>in-memory</w:t>
      </w:r>
      <w:r w:rsidR="0001510A" w:rsidRPr="00341BA1">
        <w:rPr>
          <w:b/>
          <w:bCs/>
          <w:lang w:val="en-GB"/>
        </w:rPr>
        <w:t xml:space="preserve"> cache</w:t>
      </w:r>
      <w:r>
        <w:rPr>
          <w:lang w:val="en-GB"/>
        </w:rPr>
        <w:t xml:space="preserve"> –</w:t>
      </w:r>
      <w:r w:rsidR="0001510A">
        <w:rPr>
          <w:lang w:val="en-GB"/>
        </w:rPr>
        <w:t xml:space="preserve"> in-memory storing. Faster speed.</w:t>
      </w:r>
    </w:p>
    <w:p w14:paraId="7F4EE73D" w14:textId="1AB1788B" w:rsidR="0001510A" w:rsidRDefault="0001510A" w:rsidP="004F7D27">
      <w:pPr>
        <w:rPr>
          <w:lang w:val="en-GB"/>
        </w:rPr>
      </w:pPr>
      <w:r>
        <w:rPr>
          <w:lang w:val="en-GB"/>
        </w:rPr>
        <w:tab/>
      </w:r>
      <w:r w:rsidRPr="00341BA1">
        <w:rPr>
          <w:b/>
          <w:bCs/>
          <w:lang w:val="en-GB"/>
        </w:rPr>
        <w:t>Ex</w:t>
      </w:r>
      <w:r>
        <w:rPr>
          <w:lang w:val="en-GB"/>
        </w:rPr>
        <w:t>: ecommerce product category can be in memory cache as the products category label does not need to change for existing product items</w:t>
      </w:r>
      <w:r w:rsidR="00341BA1">
        <w:rPr>
          <w:lang w:val="en-GB"/>
        </w:rPr>
        <w:t xml:space="preserve">, </w:t>
      </w:r>
      <w:proofErr w:type="spellStart"/>
      <w:r>
        <w:rPr>
          <w:lang w:val="en-GB"/>
        </w:rPr>
        <w:t>everytime</w:t>
      </w:r>
      <w:proofErr w:type="spellEnd"/>
      <w:r>
        <w:rPr>
          <w:lang w:val="en-GB"/>
        </w:rPr>
        <w:t xml:space="preserve"> the page loads.</w:t>
      </w:r>
    </w:p>
    <w:p w14:paraId="2AAE4152" w14:textId="621DE778" w:rsidR="004F7D27" w:rsidRDefault="004F7D27" w:rsidP="004F7D27">
      <w:pPr>
        <w:rPr>
          <w:lang w:val="en-GB"/>
        </w:rPr>
      </w:pPr>
      <w:r w:rsidRPr="00341BA1">
        <w:rPr>
          <w:b/>
          <w:bCs/>
          <w:lang w:val="en-GB"/>
        </w:rPr>
        <w:t>distributed</w:t>
      </w:r>
      <w:r w:rsidR="0001510A" w:rsidRPr="00341BA1">
        <w:rPr>
          <w:b/>
          <w:bCs/>
          <w:lang w:val="en-GB"/>
        </w:rPr>
        <w:t xml:space="preserve"> cache</w:t>
      </w:r>
      <w:r w:rsidR="0001510A">
        <w:rPr>
          <w:lang w:val="en-GB"/>
        </w:rPr>
        <w:t xml:space="preserve"> –</w:t>
      </w:r>
      <w:r>
        <w:rPr>
          <w:lang w:val="en-GB"/>
        </w:rPr>
        <w:t xml:space="preserve"> </w:t>
      </w:r>
      <w:r w:rsidR="0001510A">
        <w:rPr>
          <w:lang w:val="en-GB"/>
        </w:rPr>
        <w:t>stored in separate dedicated clusters.</w:t>
      </w:r>
    </w:p>
    <w:p w14:paraId="75B7E9D7" w14:textId="000C0C77" w:rsidR="00341BA1" w:rsidRDefault="00341BA1" w:rsidP="004F7D27">
      <w:r>
        <w:rPr>
          <w:lang w:val="en-GB"/>
        </w:rPr>
        <w:tab/>
      </w:r>
      <w:r w:rsidRPr="00341BA1">
        <w:rPr>
          <w:b/>
          <w:bCs/>
          <w:lang w:val="en-GB"/>
        </w:rPr>
        <w:t>Ex:</w:t>
      </w:r>
      <w:r>
        <w:rPr>
          <w:lang w:val="en-GB"/>
        </w:rPr>
        <w:t xml:space="preserve"> ecommerce shopping cart can be distributed. I</w:t>
      </w:r>
      <w:r w:rsidRPr="00341BA1">
        <w:t>f a user adds an item on Server A but their next click hits Server B, Server B needs to know what's in that cart. A distributed cache ensures that data is available regardless of which server handles the request.</w:t>
      </w:r>
    </w:p>
    <w:p w14:paraId="78388D53" w14:textId="77777777" w:rsidR="00012269" w:rsidRDefault="00012269" w:rsidP="004F7D27"/>
    <w:p w14:paraId="0E5E7D81" w14:textId="77777777" w:rsidR="00012269" w:rsidRPr="007F2E0E" w:rsidRDefault="00012269" w:rsidP="004F7D27"/>
    <w:p w14:paraId="232C5142" w14:textId="796E5376" w:rsidR="007F2E0E" w:rsidRPr="00DC397E" w:rsidRDefault="00204E1F" w:rsidP="00204E1F">
      <w:pPr>
        <w:rPr>
          <w:b/>
          <w:bCs/>
          <w:color w:val="2F5496" w:themeColor="accent1" w:themeShade="BF"/>
          <w:lang w:val="en-GB"/>
        </w:rPr>
      </w:pPr>
      <w:r w:rsidRPr="00DC397E">
        <w:rPr>
          <w:b/>
          <w:bCs/>
          <w:color w:val="2F5496" w:themeColor="accent1" w:themeShade="BF"/>
          <w:lang w:val="en-GB"/>
        </w:rPr>
        <w:t xml:space="preserve">3. </w:t>
      </w:r>
      <w:r w:rsidR="007F2E0E" w:rsidRPr="00DC397E">
        <w:rPr>
          <w:b/>
          <w:bCs/>
          <w:color w:val="2F5496" w:themeColor="accent1" w:themeShade="BF"/>
          <w:lang w:val="en-GB"/>
        </w:rPr>
        <w:t>Explain the concept of horizontal scaling and vertical scaling. Provide examples of when you would choose one over the other in a real-world scenario. (5 Marks) </w:t>
      </w:r>
    </w:p>
    <w:p w14:paraId="7B5E5692" w14:textId="3F7116BB" w:rsidR="00204E1F" w:rsidRDefault="00012269" w:rsidP="00204E1F">
      <w:r w:rsidRPr="00DC397E">
        <w:rPr>
          <w:b/>
          <w:bCs/>
        </w:rPr>
        <w:t>Ans</w:t>
      </w:r>
      <w:r>
        <w:t xml:space="preserve">: </w:t>
      </w:r>
      <w:r w:rsidRPr="00012269">
        <w:rPr>
          <w:b/>
          <w:bCs/>
        </w:rPr>
        <w:t>Horizontal</w:t>
      </w:r>
      <w:r>
        <w:t xml:space="preserve"> scaling - </w:t>
      </w:r>
      <w:r w:rsidRPr="00012269">
        <w:t>adding more servers to your resource and using a load balancer to distribute traffic among them</w:t>
      </w:r>
      <w:r w:rsidR="00A9078E">
        <w:t>, scaling out concept.</w:t>
      </w:r>
    </w:p>
    <w:p w14:paraId="58079B57" w14:textId="71653126" w:rsidR="00A9078E" w:rsidRDefault="00A9078E" w:rsidP="00204E1F">
      <w:r w:rsidRPr="00A9078E">
        <w:rPr>
          <w:b/>
          <w:bCs/>
        </w:rPr>
        <w:t>Ex</w:t>
      </w:r>
      <w:r>
        <w:t xml:space="preserve">: </w:t>
      </w:r>
      <w:r w:rsidR="00C54DC3">
        <w:t xml:space="preserve">Streaming </w:t>
      </w:r>
      <w:proofErr w:type="gramStart"/>
      <w:r w:rsidR="00C54DC3">
        <w:t>sites ,</w:t>
      </w:r>
      <w:proofErr w:type="gramEnd"/>
      <w:r w:rsidR="00C54DC3">
        <w:t xml:space="preserve"> spin up resources dynamically to support concurrent user requests and traffic.</w:t>
      </w:r>
    </w:p>
    <w:p w14:paraId="62BAC1D5" w14:textId="4374B83F" w:rsidR="00012269" w:rsidRDefault="00012269" w:rsidP="00204E1F">
      <w:r w:rsidRPr="00012269">
        <w:rPr>
          <w:b/>
          <w:bCs/>
        </w:rPr>
        <w:t>Vertical</w:t>
      </w:r>
      <w:r>
        <w:t xml:space="preserve"> scaling - </w:t>
      </w:r>
      <w:r w:rsidRPr="00012269">
        <w:t>adding more power</w:t>
      </w:r>
      <w:r>
        <w:t xml:space="preserve"> l</w:t>
      </w:r>
      <w:r w:rsidRPr="00012269">
        <w:t>ike CPU, RAM</w:t>
      </w:r>
      <w:r>
        <w:t xml:space="preserve"> to</w:t>
      </w:r>
      <w:r w:rsidRPr="00012269">
        <w:t xml:space="preserve"> existing server</w:t>
      </w:r>
      <w:r w:rsidR="00A9078E">
        <w:t>, scaling up concept.</w:t>
      </w:r>
    </w:p>
    <w:p w14:paraId="2D15DB98" w14:textId="1029588C" w:rsidR="00A9078E" w:rsidRDefault="00A9078E" w:rsidP="00204E1F">
      <w:r w:rsidRPr="00A9078E">
        <w:rPr>
          <w:b/>
          <w:bCs/>
        </w:rPr>
        <w:t>Ex</w:t>
      </w:r>
      <w:r>
        <w:t>: RDMS that handles order processing. Having a higher spec database can give processing power to handle the transactions faster or efficiently.</w:t>
      </w:r>
    </w:p>
    <w:p w14:paraId="4508A300" w14:textId="77777777" w:rsidR="00012269" w:rsidRPr="007F2E0E" w:rsidRDefault="00012269" w:rsidP="00204E1F"/>
    <w:p w14:paraId="76361010" w14:textId="77777777" w:rsidR="007F2E0E" w:rsidRPr="00DC397E" w:rsidRDefault="007F2E0E" w:rsidP="007F2E0E">
      <w:pPr>
        <w:rPr>
          <w:b/>
          <w:bCs/>
          <w:color w:val="2F5496" w:themeColor="accent1" w:themeShade="BF"/>
          <w:lang w:val="en-GB"/>
        </w:rPr>
      </w:pPr>
      <w:r w:rsidRPr="007F2E0E">
        <w:rPr>
          <w:b/>
          <w:bCs/>
          <w:color w:val="2F5496" w:themeColor="accent1" w:themeShade="BF"/>
          <w:lang w:val="en-GB"/>
        </w:rPr>
        <w:lastRenderedPageBreak/>
        <w:t>4. Describe the process of designing an effective load test for a web application. What key factors should be considered, and how would you determine the success criteria for the test? (5 Marks) </w:t>
      </w:r>
    </w:p>
    <w:p w14:paraId="013DB8D8" w14:textId="7BCD912B" w:rsidR="00DC397E" w:rsidRPr="00DC397E" w:rsidRDefault="00DC397E" w:rsidP="007F2E0E">
      <w:pPr>
        <w:rPr>
          <w:b/>
          <w:bCs/>
          <w:lang w:val="en-GB"/>
        </w:rPr>
      </w:pPr>
      <w:r>
        <w:rPr>
          <w:b/>
          <w:bCs/>
          <w:lang w:val="en-GB"/>
        </w:rPr>
        <w:t>Ans:</w:t>
      </w:r>
    </w:p>
    <w:p w14:paraId="6D5140F2" w14:textId="77777777" w:rsidR="00D638CF" w:rsidRPr="00D638CF" w:rsidRDefault="00D638CF" w:rsidP="00D638CF">
      <w:pPr>
        <w:rPr>
          <w:b/>
          <w:bCs/>
        </w:rPr>
      </w:pPr>
      <w:r w:rsidRPr="00D638CF">
        <w:rPr>
          <w:b/>
          <w:bCs/>
        </w:rPr>
        <w:t>The Design Process</w:t>
      </w:r>
    </w:p>
    <w:p w14:paraId="61358337" w14:textId="1D75C4AB" w:rsidR="00D638CF" w:rsidRPr="00D638CF" w:rsidRDefault="00C35EA5" w:rsidP="00D638CF">
      <w:pPr>
        <w:numPr>
          <w:ilvl w:val="0"/>
          <w:numId w:val="3"/>
        </w:numPr>
      </w:pPr>
      <w:r w:rsidRPr="00C35EA5">
        <w:t xml:space="preserve">Determine the type of user profiles or personas, their preferences etc. </w:t>
      </w:r>
    </w:p>
    <w:p w14:paraId="5CF7C632" w14:textId="0DA1152D" w:rsidR="00D638CF" w:rsidRPr="00D638CF" w:rsidRDefault="00C35EA5" w:rsidP="00D638CF">
      <w:pPr>
        <w:numPr>
          <w:ilvl w:val="0"/>
          <w:numId w:val="3"/>
        </w:numPr>
      </w:pPr>
      <w:r w:rsidRPr="00C35EA5">
        <w:t xml:space="preserve">Determine the traffic model testing scenarios. </w:t>
      </w:r>
      <w:proofErr w:type="spellStart"/>
      <w:r w:rsidRPr="00C35EA5">
        <w:t>Eg.</w:t>
      </w:r>
      <w:proofErr w:type="spellEnd"/>
      <w:r w:rsidRPr="00C35EA5">
        <w:t xml:space="preserve"> Low peak usage, high peak usage, what is the breaking point etc.</w:t>
      </w:r>
    </w:p>
    <w:p w14:paraId="287B579D" w14:textId="703FC5B3" w:rsidR="00D638CF" w:rsidRPr="00D638CF" w:rsidRDefault="00C35EA5" w:rsidP="00D638CF">
      <w:pPr>
        <w:numPr>
          <w:ilvl w:val="0"/>
          <w:numId w:val="3"/>
        </w:numPr>
      </w:pPr>
      <w:r w:rsidRPr="00C35EA5">
        <w:t xml:space="preserve">Performance optimisation method. What type of approach and tools we can use to streamline the process time more efficiently. </w:t>
      </w:r>
    </w:p>
    <w:p w14:paraId="1EDCE7A5" w14:textId="448F8E66" w:rsidR="00D638CF" w:rsidRPr="00D638CF" w:rsidRDefault="00C35EA5" w:rsidP="00D638CF">
      <w:pPr>
        <w:numPr>
          <w:ilvl w:val="0"/>
          <w:numId w:val="3"/>
        </w:numPr>
      </w:pPr>
      <w:r>
        <w:t>Setup in</w:t>
      </w:r>
      <w:r w:rsidR="00D638CF" w:rsidRPr="00D638CF">
        <w:t xml:space="preserve"> </w:t>
      </w:r>
      <w:r>
        <w:t>dev and prod</w:t>
      </w:r>
      <w:r w:rsidR="00D638CF" w:rsidRPr="00D638CF">
        <w:t xml:space="preserve"> </w:t>
      </w:r>
      <w:r>
        <w:t>e</w:t>
      </w:r>
      <w:r w:rsidR="00D638CF" w:rsidRPr="00D638CF">
        <w:t>nvironment</w:t>
      </w:r>
      <w:r w:rsidRPr="00C35EA5">
        <w:t>.</w:t>
      </w:r>
      <w:r w:rsidR="00D638CF" w:rsidRPr="00D638CF">
        <w:t> Test in a staging area that mirrors production as closely as possible (same CPU/RAM, same database size).</w:t>
      </w:r>
    </w:p>
    <w:p w14:paraId="1BAF74F8" w14:textId="7E58C956" w:rsidR="00D638CF" w:rsidRPr="0058631B" w:rsidRDefault="0058631B" w:rsidP="00D638CF">
      <w:pPr>
        <w:numPr>
          <w:ilvl w:val="0"/>
          <w:numId w:val="3"/>
        </w:numPr>
      </w:pPr>
      <w:r w:rsidRPr="0058631B">
        <w:t>Test and execute the different scenarios above and measure the outcome</w:t>
      </w:r>
      <w:r w:rsidR="00D638CF" w:rsidRPr="00D638CF">
        <w:t>. </w:t>
      </w:r>
    </w:p>
    <w:p w14:paraId="4F96BB17" w14:textId="77777777" w:rsidR="005D3AD8" w:rsidRPr="005D3AD8" w:rsidRDefault="005D3AD8" w:rsidP="005D3AD8">
      <w:pPr>
        <w:rPr>
          <w:b/>
          <w:bCs/>
        </w:rPr>
      </w:pPr>
      <w:r w:rsidRPr="005D3AD8">
        <w:rPr>
          <w:b/>
          <w:bCs/>
        </w:rPr>
        <w:t>Key Factors to Consider</w:t>
      </w:r>
    </w:p>
    <w:p w14:paraId="6494399E" w14:textId="163BED4A" w:rsidR="005D3AD8" w:rsidRPr="005D3AD8" w:rsidRDefault="005D3AD8" w:rsidP="005D3AD8">
      <w:pPr>
        <w:numPr>
          <w:ilvl w:val="0"/>
          <w:numId w:val="5"/>
        </w:numPr>
      </w:pPr>
      <w:r w:rsidRPr="005D3AD8">
        <w:t>Use data with comprehensive scenarios</w:t>
      </w:r>
      <w:r>
        <w:t xml:space="preserve"> of our use case.</w:t>
      </w:r>
    </w:p>
    <w:p w14:paraId="2573618E" w14:textId="54092C84" w:rsidR="005D3AD8" w:rsidRPr="005D3AD8" w:rsidRDefault="005D3AD8" w:rsidP="005D3AD8">
      <w:pPr>
        <w:numPr>
          <w:ilvl w:val="0"/>
          <w:numId w:val="5"/>
        </w:numPr>
      </w:pPr>
      <w:r w:rsidRPr="005D3AD8">
        <w:t xml:space="preserve">Network </w:t>
      </w:r>
      <w:r w:rsidR="0058631B">
        <w:t>l</w:t>
      </w:r>
      <w:r w:rsidRPr="005D3AD8">
        <w:t>atency</w:t>
      </w:r>
      <w:r w:rsidR="00C35EA5">
        <w:t>; simulate test from different regions.</w:t>
      </w:r>
    </w:p>
    <w:p w14:paraId="5672416D" w14:textId="28B296B6" w:rsidR="005D3AD8" w:rsidRPr="005D3AD8" w:rsidRDefault="0058631B" w:rsidP="005D3AD8">
      <w:pPr>
        <w:numPr>
          <w:ilvl w:val="0"/>
          <w:numId w:val="5"/>
        </w:numPr>
      </w:pPr>
      <w:r>
        <w:t>Consider a</w:t>
      </w:r>
      <w:r w:rsidR="005D3AD8" w:rsidRPr="005D3AD8">
        <w:t xml:space="preserve">ny </w:t>
      </w:r>
      <w:r>
        <w:t>b</w:t>
      </w:r>
      <w:r w:rsidR="005D3AD8" w:rsidRPr="005D3AD8">
        <w:t>ottlenecks</w:t>
      </w:r>
      <w:r w:rsidR="00C35EA5">
        <w:t xml:space="preserve">; third party source or </w:t>
      </w:r>
      <w:r>
        <w:t xml:space="preserve">data </w:t>
      </w:r>
      <w:r w:rsidR="00C35EA5">
        <w:t>transformation complexity.</w:t>
      </w:r>
    </w:p>
    <w:p w14:paraId="44795051" w14:textId="64CBCD33" w:rsidR="005D3AD8" w:rsidRPr="005D3AD8" w:rsidRDefault="005D3AD8" w:rsidP="005D3AD8">
      <w:pPr>
        <w:numPr>
          <w:ilvl w:val="0"/>
          <w:numId w:val="5"/>
        </w:numPr>
      </w:pPr>
      <w:r w:rsidRPr="005D3AD8">
        <w:t xml:space="preserve">Resource </w:t>
      </w:r>
      <w:r w:rsidR="0058631B">
        <w:t>m</w:t>
      </w:r>
      <w:r w:rsidRPr="005D3AD8">
        <w:t>onitoring</w:t>
      </w:r>
      <w:r w:rsidR="00C35EA5">
        <w:t xml:space="preserve">; </w:t>
      </w:r>
      <w:proofErr w:type="spellStart"/>
      <w:r w:rsidR="00C35EA5">
        <w:t>cpu</w:t>
      </w:r>
      <w:proofErr w:type="spellEnd"/>
      <w:r w:rsidR="00C35EA5">
        <w:t xml:space="preserve">, mem, disk </w:t>
      </w:r>
      <w:proofErr w:type="spellStart"/>
      <w:r w:rsidR="00C35EA5">
        <w:t>i</w:t>
      </w:r>
      <w:proofErr w:type="spellEnd"/>
      <w:r w:rsidR="00C35EA5">
        <w:t>/o performance of our resources.</w:t>
      </w:r>
    </w:p>
    <w:p w14:paraId="39448FD4" w14:textId="5D9005D8" w:rsidR="005D3AD8" w:rsidRPr="005D3AD8" w:rsidRDefault="005D3AD8" w:rsidP="005D3AD8">
      <w:pPr>
        <w:rPr>
          <w:b/>
          <w:bCs/>
        </w:rPr>
      </w:pPr>
      <w:r w:rsidRPr="005D3AD8">
        <w:rPr>
          <w:b/>
          <w:bCs/>
        </w:rPr>
        <w:t xml:space="preserve">Success Criteria </w:t>
      </w:r>
      <w:r>
        <w:rPr>
          <w:b/>
          <w:bCs/>
        </w:rPr>
        <w:t xml:space="preserve">can be measured </w:t>
      </w:r>
      <w:r w:rsidR="0058631B">
        <w:rPr>
          <w:b/>
          <w:bCs/>
        </w:rPr>
        <w:t>by</w:t>
      </w:r>
      <w:r>
        <w:rPr>
          <w:b/>
          <w:bCs/>
        </w:rPr>
        <w:t>:</w:t>
      </w:r>
    </w:p>
    <w:p w14:paraId="22FB3B5E" w14:textId="5F430081" w:rsidR="005D3AD8" w:rsidRDefault="0058631B" w:rsidP="005D3AD8">
      <w:pPr>
        <w:numPr>
          <w:ilvl w:val="0"/>
          <w:numId w:val="4"/>
        </w:numPr>
      </w:pPr>
      <w:r>
        <w:t xml:space="preserve">Faster </w:t>
      </w:r>
      <w:r w:rsidR="005D3AD8" w:rsidRPr="005D3AD8">
        <w:t>Response Time</w:t>
      </w:r>
    </w:p>
    <w:p w14:paraId="6990C9BA" w14:textId="6126FFA9" w:rsidR="005D3AD8" w:rsidRDefault="0058631B" w:rsidP="005D3AD8">
      <w:pPr>
        <w:numPr>
          <w:ilvl w:val="0"/>
          <w:numId w:val="4"/>
        </w:numPr>
      </w:pPr>
      <w:r>
        <w:t xml:space="preserve">Lower </w:t>
      </w:r>
      <w:r w:rsidR="005D3AD8" w:rsidRPr="005D3AD8">
        <w:t>error rate</w:t>
      </w:r>
    </w:p>
    <w:p w14:paraId="2855A614" w14:textId="51A39E4C" w:rsidR="005D3AD8" w:rsidRDefault="0058631B" w:rsidP="005D3AD8">
      <w:pPr>
        <w:numPr>
          <w:ilvl w:val="0"/>
          <w:numId w:val="4"/>
        </w:numPr>
      </w:pPr>
      <w:r>
        <w:t xml:space="preserve">Faster </w:t>
      </w:r>
      <w:r w:rsidR="005D3AD8" w:rsidRPr="005D3AD8">
        <w:t xml:space="preserve">total throughput </w:t>
      </w:r>
    </w:p>
    <w:p w14:paraId="68944361" w14:textId="349CCA46" w:rsidR="005D3AD8" w:rsidRPr="00D638CF" w:rsidRDefault="0058631B" w:rsidP="005D3AD8">
      <w:pPr>
        <w:numPr>
          <w:ilvl w:val="0"/>
          <w:numId w:val="4"/>
        </w:numPr>
      </w:pPr>
      <w:r>
        <w:t xml:space="preserve">Shorter </w:t>
      </w:r>
      <w:r w:rsidR="005D3AD8" w:rsidRPr="005D3AD8">
        <w:t>recovery time</w:t>
      </w:r>
    </w:p>
    <w:p w14:paraId="013541F2" w14:textId="77777777" w:rsidR="00D638CF" w:rsidRPr="007F2E0E" w:rsidRDefault="00D638CF" w:rsidP="007F2E0E"/>
    <w:p w14:paraId="597A0F26" w14:textId="77777777" w:rsidR="007F2E0E" w:rsidRDefault="007F2E0E"/>
    <w:sectPr w:rsidR="007F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E91"/>
    <w:multiLevelType w:val="multilevel"/>
    <w:tmpl w:val="8B3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4FD8"/>
    <w:multiLevelType w:val="hybridMultilevel"/>
    <w:tmpl w:val="0384574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03040"/>
    <w:multiLevelType w:val="multilevel"/>
    <w:tmpl w:val="701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2353D"/>
    <w:multiLevelType w:val="hybridMultilevel"/>
    <w:tmpl w:val="EDE2804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475B2"/>
    <w:multiLevelType w:val="multilevel"/>
    <w:tmpl w:val="EAA0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008695">
    <w:abstractNumId w:val="3"/>
  </w:num>
  <w:num w:numId="2" w16cid:durableId="1311128743">
    <w:abstractNumId w:val="1"/>
  </w:num>
  <w:num w:numId="3" w16cid:durableId="1471242570">
    <w:abstractNumId w:val="4"/>
  </w:num>
  <w:num w:numId="4" w16cid:durableId="1670592720">
    <w:abstractNumId w:val="2"/>
  </w:num>
  <w:num w:numId="5" w16cid:durableId="75255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0E"/>
    <w:rsid w:val="00012269"/>
    <w:rsid w:val="0001510A"/>
    <w:rsid w:val="00204E1F"/>
    <w:rsid w:val="00341BA1"/>
    <w:rsid w:val="00385974"/>
    <w:rsid w:val="004F7D27"/>
    <w:rsid w:val="0058631B"/>
    <w:rsid w:val="005D3AD8"/>
    <w:rsid w:val="007F2E0E"/>
    <w:rsid w:val="00A9078E"/>
    <w:rsid w:val="00C35EA5"/>
    <w:rsid w:val="00C54DC3"/>
    <w:rsid w:val="00D638CF"/>
    <w:rsid w:val="00DC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F1E5"/>
  <w15:chartTrackingRefBased/>
  <w15:docId w15:val="{311DBEF1-AE33-45C3-8ECF-DDA2E930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loh</dc:creator>
  <cp:keywords/>
  <dc:description/>
  <cp:lastModifiedBy>kim loh</cp:lastModifiedBy>
  <cp:revision>5</cp:revision>
  <dcterms:created xsi:type="dcterms:W3CDTF">2026-03-22T02:09:00Z</dcterms:created>
  <dcterms:modified xsi:type="dcterms:W3CDTF">2026-03-22T03:56:00Z</dcterms:modified>
</cp:coreProperties>
</file>