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18856836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26888264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7305771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82146067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752328434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В</w:t>
      </w:r>
      <w:r>
        <w:rPr>
          <w:rFonts w:eastAsia="" w:eastAsiaTheme="minorEastAsia"/>
          <w:vanish w:val="false"/>
          <w:color w:val="00000A"/>
          <w:lang w:val="ru-RU"/>
        </w:rPr>
        <w:t>вод логина и пароля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1" w:name="__Fieldmark__133_48825886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2" w:name="__Fieldmark__145_2946706235"/>
        <w:bookmarkStart w:id="3" w:name="__Fieldmark__133_3440022167"/>
        <w:bookmarkEnd w:id="1"/>
        <w:bookmarkEnd w:id="2"/>
        <w:bookmarkEnd w:id="3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«NAT»..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>
          <w:vanish w:val="false"/>
          <w:lang w:val="ru-RU"/>
        </w:rPr>
      </w:pPr>
      <w:r>
        <w:rPr>
          <w:vanish w:val="false"/>
          <w:lang w:val="ru-RU"/>
        </w:rPr>
      </w:r>
    </w:p>
    <w:p>
      <w:pPr>
        <w:pStyle w:val="Contents2"/>
        <w:tabs>
          <w:tab w:val="left" w:pos="880" w:leader="none"/>
          <w:tab w:val="right" w:pos="4504" w:leader="dot"/>
        </w:tabs>
        <w:ind w:left="2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поймёте всё, о чем далее пойдёт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Но все эти варианты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спросите провайдера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это немногим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такой старый компьютер или ноутбук в качестве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уже отформатированная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Ваш компьютер уже подключен к роутеру ЛС по Ethernet. Роутер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адреса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4" w:name="_Toc465155185"/>
      <w:r>
        <w:rPr>
          <w:sz w:val="18"/>
          <w:lang w:val="ru-RU"/>
        </w:rPr>
        <w:t>Н</w:t>
      </w:r>
      <w:bookmarkEnd w:id="4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особой необходимости (или нет возможности)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«House», то можно довольно просто запустить R-H на виртуалке. Для этого пока подходит только VirtualBox — скачайте версию этого популярного виртуализатора на вашу операционную систему — например,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его можно 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«админки» роутера то место, где есть 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Здесь пробросьте два TCP порта - 443 и 8443, и затем  весь диапазон 1025-65535 UDP портов, с роутера на House. В первом примере, «192.168.0.10» - это адрес House,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Конечно, номера у первых двух портов могут отличаться от приведённых,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в принципе могут конечно быть и какие-то другие номера у портов. Что касается диапазона 1025-65535 для UDP, нужно помнить, что новое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и тогда не станет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«Bridged».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>» из папки «rh» на гитхабе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ЭТУ «плохую» машину вместе со всеми её файлами (опция «Remove/Delete all files» в меню Manager), и затем создайте её заново запуском скрипта с консоли,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как это происходит). Также в настройках «port forwarding» роутера, в отличие от многих других вариантов, нужно пробрасывать порты именно на ЭТОТ IP адрес, а не на IP адрес host-компьютера!  Это важный и тонкий момент. NB: не забыли включить «service vboxdrv start»?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Ввод логина и пароля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же формы вы должны указать пока ещё свободный IP адрес из ЛС, который теперь станет IP адресом вашей «bridged» виртуальной машины, ну а в поле «Gateway» поставьте IP адрес вашего роутера, и тоже локальный,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Здесь предполагается, что вы работаете в Windows-аккаунте «Bob» - если в другом, замените везде далее имя «Bob» на имя своего аккаунта.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 и сетевым адаптером типа «NAT».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Выполняйте их с командной строки Windows последовательно, одну за другой, следя за возможными ошибками!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"</w:t>
      </w:r>
      <w:bookmarkStart w:id="5" w:name="__DdeLink__288_3440022167"/>
      <w:r>
        <w:rPr>
          <w:b/>
          <w:bCs/>
          <w:sz w:val="18"/>
          <w:szCs w:val="18"/>
        </w:rPr>
        <w:t>C:\Users\Bob\VMs</w:t>
      </w:r>
      <w:bookmarkEnd w:id="5"/>
      <w:r>
        <w:rPr>
          <w:b/>
          <w:bCs/>
          <w:sz w:val="18"/>
          <w:szCs w:val="18"/>
        </w:rPr>
        <w:t>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2 --graphicscontroller vmsvga --audio none --firmware efi --nic1 nat --nictype1 Am79C973 --nataliasmode1 proxyonly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--natpf1 "chat,tcp,,8443,,443"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modifyvm RH --natpf1 "admin,tcp,,8843,,8443"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createmedium --filename 2G.vdi --size 2048 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storagectl RH --name SATA --add sata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ru-RU"/>
        </w:rPr>
        <w:t xml:space="preserve">скачайте файл «loop_rh.vdi» из папки «rh» на гитхабе в папку « </w:t>
      </w:r>
      <w:r>
        <w:rPr>
          <w:b/>
          <w:bCs/>
          <w:sz w:val="18"/>
          <w:szCs w:val="18"/>
          <w:lang w:val="ru-RU"/>
        </w:rPr>
        <w:t>C:\Users\Bob\VMs\RH»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storageattach RH --storagectl SATA --medium 2G.vdi --port 1 --type hdd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>Особенность этой VM в том, что её сетевой адаптер типа «NAT» требует своего проброса портов (не путать с «port forwarding» на роутере!). Этот дополнительный проброс портов выполняют две команды, номер 4 и 5 в списке команд, приведённом выше. Необходимость дополнительного проброса с хоста на VM приводит к тому, что мы ввели   «промежуточный» порт 8843. Таким образом, на роутере в случае этого типа виртуальной машины нужно прописать проброс порта 443-&gt;8843. Если роутер не позволяет менять номер порта при форварде, тогда ваш прокси должен присылать пакеты сразу на 8843 порт роутера (вместо 443!). После проброса портов с хоста на VM, её firewall ещё раз поменяет номера у портов на те, которые нужны в «xTER» контейнере, поэтому пусть вас не удивляют те порты, которые указаны в командах 4 и 5 как destination.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Другая особенность NAT в том, что поскольку проброс портов хост-&gt;VM делается только «порт» на «порт», то нельзя пробросить целый дипазон одной командой. Это неудобство приводит к тому, что в отличие от «bridged» типа VM, здесь мы не сможем использовать свой локальный TURN-сервер внутри xTER. Поэтому в этом конкретном случае для корректной работы </w:t>
      </w:r>
      <w:r>
        <w:rPr>
          <w:b/>
          <w:bCs/>
          <w:sz w:val="18"/>
          <w:szCs w:val="18"/>
        </w:rPr>
        <w:t>Room-House</w:t>
      </w:r>
      <w:r>
        <w:rPr>
          <w:sz w:val="18"/>
          <w:szCs w:val="18"/>
        </w:rPr>
        <w:t xml:space="preserve"> за NAT нужен будет и какой-то дополнительный внешний TURN-сервер, который надо указать в настройках xTER в соответствующей «админке». О ней несколько позже. Мы можем вам помочь и подсказать IP внешнего TURN-сервера, если в нём возникнет необходимость.</w:t>
      </w:r>
    </w:p>
    <w:sectPr>
      <w:footerReference w:type="default" r:id="rId8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Application>LibreOffice/5.3.6.1$Linux_X86_64 LibreOffice_project/30$Build-1</Application>
  <Pages>15</Pages>
  <Words>1542</Words>
  <Characters>8848</Characters>
  <CharactersWithSpaces>10285</CharactersWithSpaces>
  <Paragraphs>86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2023-04-29T11:36:59Z</dcterms:modified>
  <cp:revision>312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