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5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211437424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91099020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cstheme="majorBidi" w:eastAsiaTheme="majorEastAsia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973487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74743381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cstheme="majorBidi" w:eastAsiaTheme="majorEastAsia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v1.39(C) Room-House.com 2024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5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v1.39(C) Room-House.com 2024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4074344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bare metal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6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</w:t>
      </w:r>
      <w:r>
        <w:rPr>
          <w:vanish w:val="false"/>
          <w:color w:val="00000A"/>
          <w:u w:val="none" w:color="000000"/>
          <w:lang w:val="ru-RU"/>
        </w:rPr>
        <w:t>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</w:t>
      </w:r>
      <w:r>
        <w:rPr>
          <w:rStyle w:val="IndexLink"/>
          <w:vanish w:val="false"/>
          <w:color w:val="00000A"/>
          <w:lang w:val="ru-RU"/>
        </w:rPr>
        <w:t>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</w:t>
      </w:r>
      <w:r>
        <w:rPr>
          <w:rStyle w:val="IndexLink"/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419_1837279038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134_868473142"/>
        <w:bookmarkStart w:id="4" w:name="__Fieldmark__480_788773065"/>
        <w:bookmarkStart w:id="5" w:name="__Fieldmark__135_3573041295"/>
        <w:bookmarkStart w:id="6" w:name="__Fieldmark__133_488258861"/>
        <w:bookmarkStart w:id="7" w:name="__Fieldmark__145_2946706235"/>
        <w:bookmarkStart w:id="8" w:name="__Fieldmark__133_3440022167"/>
        <w:bookmarkStart w:id="9" w:name="__Fieldmark__133_3337917788"/>
        <w:bookmarkStart w:id="10" w:name="__Fieldmark__134_902740927"/>
        <w:bookmarkStart w:id="11" w:name="__Fieldmark__135_1033633047"/>
        <w:bookmarkStart w:id="12" w:name="__Fieldmark__136_947294094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bookmarkEnd w:id="12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«Bridge»..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</w:t>
      </w:r>
      <w:r>
        <w:rPr>
          <w:vanish w:val="false"/>
          <w:color w:val="00000A"/>
          <w:u w:val="none" w:color="000000"/>
          <w:lang w:val="ru-RU"/>
        </w:rPr>
        <w:t>5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понимаете всё, о чем далее идёт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Все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адрес. 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у провайдера надо поменять его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>, это стоит несколько дороже: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bare metal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старый компьютер или ноутбук в качестве «Tower».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SSD/NVMe/SATA диск ( неотформатированный), или  с уже имеющейся файловой системой Linux и хотя бы с </w:t>
      </w:r>
      <w:r>
        <w:rPr>
          <w:sz w:val="18"/>
          <w:lang w:val="ru-RU"/>
        </w:rPr>
        <w:t>тремя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>г</w:t>
      </w:r>
      <w:r>
        <w:rPr>
          <w:sz w:val="18"/>
          <w:lang w:val="ru-RU"/>
        </w:rPr>
        <w:t>игабайтами (</w:t>
      </w:r>
      <w:r>
        <w:rPr>
          <w:sz w:val="18"/>
          <w:lang w:val="ru-RU"/>
        </w:rPr>
        <w:t>3</w:t>
      </w:r>
      <w:r>
        <w:rPr>
          <w:sz w:val="18"/>
          <w:lang w:val="ru-RU"/>
        </w:rPr>
        <w:t>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Этот компьютер уже подключен Ethernet кабелем к роутеру, который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этого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по MAC-адресу</w:t>
      </w:r>
      <w:r>
        <w:rPr>
          <w:sz w:val="18"/>
          <w:szCs w:val="18"/>
        </w:rPr>
        <w:t xml:space="preserve"> в меню настроек DHCP роутера и пропишите его.</w:t>
      </w:r>
    </w:p>
    <w:p>
      <w:pPr>
        <w:pStyle w:val="Heading3"/>
        <w:numPr>
          <w:ilvl w:val="2"/>
          <w:numId w:val="2"/>
        </w:numPr>
        <w:rPr/>
      </w:pPr>
      <w:bookmarkStart w:id="13" w:name="_Toc465155185"/>
      <w:r>
        <w:rPr>
          <w:sz w:val="18"/>
          <w:lang w:val="ru-RU"/>
        </w:rPr>
        <w:t>Н</w:t>
      </w:r>
      <w:bookmarkEnd w:id="13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необходимости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«Tower», то можно довольно просто запустить R-H на виртуальной машине. Для этого </w:t>
      </w:r>
      <w:r>
        <w:rPr>
          <w:sz w:val="18"/>
          <w:lang w:val="ru-RU"/>
        </w:rPr>
        <w:t>нужен</w:t>
      </w:r>
      <w:r>
        <w:rPr>
          <w:sz w:val="18"/>
          <w:lang w:val="ru-RU"/>
        </w:rPr>
        <w:t xml:space="preserve"> VirtualBox — скачайте версию этого популярного виртуализатора на вашу операционную систему — например, для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, поэтому его можно не скачивать и не устанавливать. Версия 6.1.46 VirtualBox подходит для R-H, поэтому не обязательно устанавливать самую последнюю версию VirtualBox. Однако избегайте версии 7.0.*, поскольку для них нужна новая лицензия Microsoft. Скачать версию 6.1.* можно здесь </w:t>
      </w:r>
      <w:hyperlink r:id="rId4">
        <w:r>
          <w:rPr>
            <w:webHidden/>
            <w:rStyle w:val="InternetLink"/>
            <w:vanish/>
            <w:sz w:val="18"/>
            <w:lang w:val="ru-RU"/>
          </w:rPr>
          <w:t>https://www.virtualbox.org/wiki/Download_Old_Builds_6_1</w:t>
        </w:r>
      </w:hyperlink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89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У</w:t>
      </w:r>
      <w:r>
        <w:rPr>
          <w:sz w:val="18"/>
          <w:lang w:val="ru-RU"/>
        </w:rPr>
        <w:t>бедитесь, что в BIOS включена опция VT (Virtual Technologies) — в противном случае запустить VM не удастся, будет ошибка (см. картинку выше).</w:t>
      </w:r>
    </w:p>
    <w:p>
      <w:pPr>
        <w:pStyle w:val="Normal"/>
        <w:rPr/>
      </w:pPr>
      <w:r>
        <w:rPr>
          <w:sz w:val="18"/>
          <w:lang w:val="ru-RU"/>
        </w:rPr>
        <w:t xml:space="preserve">В Windows для работы VirtualBox также нужно выключить программу </w:t>
      </w:r>
      <w:r>
        <w:rPr>
          <w:b/>
          <w:bCs/>
          <w:sz w:val="18"/>
          <w:lang w:val="ru-RU"/>
        </w:rPr>
        <w:t>Hyper-V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перенаправление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«Tower». То есть, роутер получает пакеты извне и перенаправляет их на «Tower»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</w:t>
      </w:r>
      <w:r>
        <w:rPr>
          <w:sz w:val="18"/>
          <w:szCs w:val="18"/>
          <w:lang w:val="ru-RU"/>
        </w:rPr>
        <w:t>настройки</w:t>
      </w:r>
      <w:r>
        <w:rPr>
          <w:sz w:val="18"/>
          <w:szCs w:val="18"/>
          <w:lang w:val="ru-RU"/>
        </w:rPr>
        <w:t xml:space="preserve"> роутера «port forwarding» - </w:t>
      </w:r>
      <w:r>
        <w:rPr>
          <w:sz w:val="18"/>
          <w:szCs w:val="18"/>
          <w:lang w:val="ru-RU"/>
        </w:rPr>
        <w:t>это</w:t>
      </w:r>
      <w:r>
        <w:rPr>
          <w:sz w:val="18"/>
          <w:szCs w:val="18"/>
          <w:lang w:val="ru-RU"/>
        </w:rPr>
        <w:t xml:space="preserve">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  <w:lang w:val="ru-RU"/>
        </w:rPr>
      </w:pPr>
      <w:r>
        <w:rPr/>
      </w:r>
    </w:p>
    <w:p>
      <w:pPr>
        <w:pStyle w:val="Normal"/>
        <w:rPr/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1440" w:right="0" w:hanging="0"/>
        <w:jc w:val="left"/>
        <w:rPr/>
      </w:pPr>
      <w:r>
        <w:rPr>
          <w:sz w:val="18"/>
          <w:lang w:val="ru-RU"/>
        </w:rPr>
        <w:t xml:space="preserve">Перенаправьте два TCP порта - 443 и 8443, и затем весь диапазон 1025-65535 UDP портов, с роутера на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. В первом примере, «192.168.0.10» - это адрес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, а во втором примере он «192.168.1.201». Сохраните ваши новые правила кнопкой «Save». В результате, пакеты </w:t>
      </w:r>
      <w:r>
        <w:rPr>
          <w:sz w:val="18"/>
          <w:lang w:val="ru-RU"/>
        </w:rPr>
        <w:t>снаружи</w:t>
      </w:r>
      <w:r>
        <w:rPr>
          <w:sz w:val="18"/>
          <w:lang w:val="ru-RU"/>
        </w:rPr>
        <w:t xml:space="preserve">, пришедшие на указанные порты и static IP роутера, будут оправлены на </w:t>
      </w:r>
      <w:r>
        <w:rPr>
          <w:b w:val="false"/>
          <w:bCs w:val="false"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вашей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 (т.е. «192.168.0.10» или «192.168.1.201»). Кроме указанных 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</w:t>
      </w:r>
      <w:r>
        <w:rPr>
          <w:sz w:val="18"/>
          <w:lang w:val="ru-RU"/>
        </w:rPr>
        <w:t xml:space="preserve">NB: для работы по IP (без использования доменного имени) добавьте ещё третий TCP порт 18443. </w:t>
      </w:r>
      <w:r>
        <w:rPr>
          <w:sz w:val="18"/>
          <w:lang w:val="ru-RU"/>
        </w:rPr>
        <w:t xml:space="preserve">Номера у портов могут отличаться от приведённых, в зависимости от того, какие они в настройках у прокси. Например, прокси для домена «room-house.com» перенаправит соответствующие https-запросы на порты 443 и 8443. Что касается диапазона 1025-65535 для UDP, нужно помнить, что данное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UDP пакеты из указанного диапазона будут перенаправляться на один-единственный внутренний IP (т.е. на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>).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 xml:space="preserve">» из папки </w:t>
      </w:r>
      <w:hyperlink r:id="rId8">
        <w:r>
          <w:rPr>
            <w:webHidden/>
            <w:rStyle w:val="InternetLink"/>
            <w:sz w:val="18"/>
            <w:szCs w:val="18"/>
            <w:lang w:val="ru-RU"/>
          </w:rPr>
          <w:t>https://github.com/kl3eo/room-house/tree/main/rh</w:t>
        </w:r>
      </w:hyperlink>
      <w:r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у host-компьютера нет другого сетевого адаптера).</w:t>
      </w:r>
    </w:p>
    <w:p>
      <w:pPr>
        <w:pStyle w:val="Normal"/>
        <w:rPr>
          <w:sz w:val="18"/>
          <w:szCs w:val="18"/>
          <w:lang w:val="ru-RU"/>
        </w:rPr>
      </w:pPr>
      <w:r>
        <w:rPr/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3G.vdi --size 3072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3G.vdi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Если скрипт после запуска отработает без ошибки, то на консоль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то не думая удаляйте «плохую» машину вместе со всеми её файлами (опция «Remove/Delete all files» в меню Manager), и затем создайте её заново запуском скрипта, устранив перед этим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>должны указать его из числа свободных IP адресов своей локальной сети (см. ниже, пример). Также в настройках «port forwarding» роутера, в отличие от многих других вариантов, нужно пробрасывать порты именно на IP адрес виртуальной машины, а не на IP адрес host-компьютера!  Это важный момент. NB: перед запуском VirtualBox Manager и запуском скрипта создания VM,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Форма 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админа.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формы вы должны указать свободный IP адрес, который теперь станет IP адресом вашей «bridge» виртуальной машины, а в поле «Gateway» поставьте IP адрес вашего роутера.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t>Например, в локальной сети у роутера на картинке IP 192.168.88.1, и вы выбрали не занятый другими устройствами, свободный IP 192.168.88.200 для своей виртуальной машины.</w:t>
      </w:r>
    </w:p>
    <w:p>
      <w:pPr>
        <w:pStyle w:val="Normal"/>
        <w:rPr/>
      </w:pPr>
      <w:r>
        <w:rPr>
          <w:sz w:val="18"/>
          <w:lang w:val="ru-RU"/>
        </w:rPr>
        <w:t xml:space="preserve">Иногда роутер и хост-компьютер находятся не в локальной сети, а в интернете. Тогда пара IP адресов в полях 3 и 4 может быть внешними (реальными), например, у роутера 81.50.25.263, а у виртуальной машины 81.50.25.200.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/>
      </w:pPr>
      <w:r>
        <w:rPr>
          <w:sz w:val="18"/>
          <w:szCs w:val="18"/>
          <w:lang w:val="ru-RU"/>
        </w:rPr>
        <w:t>Далее предполагается, что вы работаете в Windows-аккаунте «Bob» - замените везде имя «Bob» на имя своего аккаунта.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«RH».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createvm --name RH --ostype RedHat_64 --register --basefolder "C:\Users\Bob\VMs"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cd "C:\Users\Bob\VMs\RH"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"..."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3G.vdi --size 3072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internalcommands sethduuid loop_rh.vdi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3G.vdi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Команда 3, где в кавычках «...», требует указания имени сетевого адаптера. Имя можно посмотреть в настройках в графическом менеджере VirtualBox (см. картинку). Это имя может быть </w:t>
      </w:r>
      <w:r>
        <w:rPr>
          <w:b/>
          <w:bCs/>
          <w:sz w:val="18"/>
          <w:szCs w:val="18"/>
        </w:rPr>
        <w:t xml:space="preserve">"Intel(R) Ethernet Connection I219-LM" </w:t>
      </w:r>
      <w:r>
        <w:rPr>
          <w:b w:val="false"/>
          <w:bCs w:val="false"/>
          <w:sz w:val="18"/>
          <w:szCs w:val="18"/>
        </w:rPr>
        <w:t xml:space="preserve">или </w:t>
      </w:r>
      <w:r>
        <w:rPr>
          <w:b/>
          <w:bCs/>
          <w:sz w:val="18"/>
          <w:szCs w:val="18"/>
        </w:rPr>
        <w:t xml:space="preserve">"Realtek PCIe GBE Family Controller" </w:t>
      </w:r>
      <w:r>
        <w:rPr>
          <w:b w:val="false"/>
          <w:bCs w:val="false"/>
          <w:sz w:val="18"/>
          <w:szCs w:val="18"/>
        </w:rPr>
        <w:t>и т.д. Посмотрите, как называется сетевой адаптер, и вставьте его в кавычки вместо «...».</w:t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Перед тем как выполнить команду 6, скачайте с </w:t>
      </w:r>
      <w:hyperlink r:id="rId11">
        <w:r>
          <w:rPr>
            <w:webHidden/>
            <w:rStyle w:val="InternetLink"/>
            <w:b w:val="false"/>
            <w:bCs w:val="false"/>
            <w:sz w:val="18"/>
            <w:szCs w:val="18"/>
          </w:rPr>
          <w:t>https://github.com/kl3eo/room-house/tree/main/rh</w:t>
        </w:r>
      </w:hyperlink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 xml:space="preserve"> файл «loop_rh.vdi» и поместите его в папку  "C:\Users\Bob\VMs\RH".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В случае </w:t>
      </w:r>
      <w:r>
        <w:rPr>
          <w:b/>
          <w:bCs/>
          <w:sz w:val="18"/>
          <w:szCs w:val="18"/>
        </w:rPr>
        <w:t>любой</w:t>
      </w:r>
      <w:r>
        <w:rPr>
          <w:b w:val="false"/>
          <w:bCs w:val="false"/>
          <w:sz w:val="18"/>
          <w:szCs w:val="18"/>
        </w:rPr>
        <w:t xml:space="preserve"> ошибки, удалите в графическом менеджере VirtualBox дефектную виртуальную машину «RH» вместе с файлами и, устранив причину ошибки, выполните команды скрипта от начала и до конца без ошибок, создав правильную ВМ.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18"/>
          <w:szCs w:val="18"/>
          <w:lang w:val="ru-RU"/>
        </w:rPr>
        <w:t>Укажите логин и пароль для закачки xTER-контейнера в поля 1 и 2 формы. В поля 3 и 4 укажите IP адрес для виртуальной машины и IP адрес роутера. IP адрес VM типа «bridge» нужно выбрать любой из свободных адресов локальной сети (ЛС). Например, 192.168.88.202. IP адрес роутера в этом случае 192.168.88.1. Поле 5 формы служит для указания MAC-адреса в том случае, если роутер привязан к нему. Обычно поле 5 оставляется пустым.</w:t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_Old_Builds_6_1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hyperlink" Target="https://github.com/kl3eo/room-house/tree/main/rh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hyperlink" Target="https://github.com/kl3eo/room-house/tree/main/rh" TargetMode="External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Application>LibreOffice/5.3.6.1$Linux_X86_64 LibreOffice_project/30$Build-1</Application>
  <Pages>15</Pages>
  <Words>1472</Words>
  <Characters>8644</Characters>
  <CharactersWithSpaces>9996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2024-07-15T13:15:03Z</dcterms:modified>
  <cp:revision>343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