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A70B" w14:textId="77777777" w:rsidR="00232CCB" w:rsidRDefault="00000000">
      <w:pPr>
        <w:pStyle w:val="Title"/>
      </w:pPr>
      <w:r>
        <w:t>YÊU CẦU OIDC CLIENT</w:t>
      </w:r>
    </w:p>
    <w:p w14:paraId="2489457D" w14:textId="41629C84" w:rsidR="00232CCB" w:rsidRPr="007935A5" w:rsidRDefault="00000000">
      <w:pPr>
        <w:shd w:val="clear" w:color="auto" w:fill="EAF2F8"/>
        <w:rPr>
          <w:lang w:val="vi-VN"/>
        </w:rPr>
      </w:pPr>
      <w:proofErr w:type="spellStart"/>
      <w:r>
        <w:t>Nhờ</w:t>
      </w:r>
      <w:proofErr w:type="spellEnd"/>
      <w:r>
        <w:t xml:space="preserve"> t</w:t>
      </w:r>
      <w:proofErr w:type="spellStart"/>
      <w:r>
        <w:t>ạo</w:t>
      </w:r>
      <w:proofErr w:type="spellEnd"/>
      <w:r>
        <w:t xml:space="preserve"> Confidential OIDC client </w:t>
      </w:r>
      <w:proofErr w:type="spellStart"/>
      <w:r>
        <w:t>memoryos</w:t>
      </w:r>
      <w:proofErr w:type="spellEnd"/>
      <w:r>
        <w:t xml:space="preserve">-test </w:t>
      </w:r>
      <w:proofErr w:type="spellStart"/>
      <w:r>
        <w:t>trên</w:t>
      </w:r>
      <w:proofErr w:type="spellEnd"/>
      <w:r>
        <w:t xml:space="preserve"> Realm </w:t>
      </w:r>
      <w:proofErr w:type="spellStart"/>
      <w:r>
        <w:t>Mytasco</w:t>
      </w:r>
      <w:proofErr w:type="spellEnd"/>
      <w:r>
        <w:t>.</w:t>
      </w:r>
      <w:r w:rsidR="007935A5">
        <w:rPr>
          <w:lang w:val="vi-VN"/>
        </w:rPr>
        <w:br/>
      </w:r>
      <w:r w:rsidR="007935A5">
        <w:rPr>
          <w:lang w:val="vi-VN"/>
        </w:rPr>
        <w:br/>
        <w:t xml:space="preserve">tự sửa lại văn về cái drive email nhé </w:t>
      </w:r>
    </w:p>
    <w:p w14:paraId="413B9803" w14:textId="77777777" w:rsidR="00232CCB" w:rsidRDefault="00000000">
      <w:pPr>
        <w:pStyle w:val="Heading1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</w:t>
      </w:r>
    </w:p>
    <w:tbl>
      <w:tblPr>
        <w:tblW w:w="9000" w:type="dxa"/>
        <w:tblInd w:w="120" w:type="dxa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3100"/>
        <w:gridCol w:w="5900"/>
      </w:tblGrid>
      <w:tr w:rsidR="00232CCB" w14:paraId="4A55F45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38F7F" w14:textId="77777777" w:rsidR="00232CCB" w:rsidRDefault="00000000">
            <w:r>
              <w:rPr>
                <w:b/>
                <w:bCs/>
              </w:rPr>
              <w:t>Thông tin</w:t>
            </w:r>
          </w:p>
        </w:tc>
        <w:tc>
          <w:tcPr>
            <w:tcW w:w="59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E4BDE7" w14:textId="77777777" w:rsidR="00232CCB" w:rsidRDefault="00000000"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</w:tr>
      <w:tr w:rsidR="00232CCB" w14:paraId="0793A72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AF0D6" w14:textId="77777777" w:rsidR="00232CCB" w:rsidRDefault="00000000">
            <w:r>
              <w:t xml:space="preserve">Cung </w:t>
            </w:r>
            <w:proofErr w:type="spellStart"/>
            <w:r>
              <w:t>cấp</w:t>
            </w:r>
            <w:proofErr w:type="spellEnd"/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463609" w14:textId="77777777" w:rsidR="00232CCB" w:rsidRDefault="00000000">
            <w:r>
              <w:t xml:space="preserve">Issuer/Realm URL, Discovery URL, </w:t>
            </w:r>
            <w:proofErr w:type="spellStart"/>
            <w:r>
              <w:t>client_id</w:t>
            </w:r>
            <w:proofErr w:type="spellEnd"/>
            <w:r>
              <w:t xml:space="preserve">, </w:t>
            </w:r>
            <w:proofErr w:type="spellStart"/>
            <w:r>
              <w:t>client_secret</w:t>
            </w:r>
            <w:proofErr w:type="spellEnd"/>
          </w:p>
        </w:tc>
      </w:tr>
      <w:tr w:rsidR="00232CCB" w14:paraId="6A92BF9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803944" w14:textId="77777777" w:rsidR="00232CCB" w:rsidRDefault="00000000">
            <w:r>
              <w:t>Flow</w:t>
            </w:r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21C516" w14:textId="77777777" w:rsidR="00232CCB" w:rsidRDefault="00000000">
            <w:r>
              <w:t>Authorization Code / Standard Flow + PKCE S256</w:t>
            </w:r>
          </w:p>
        </w:tc>
      </w:tr>
      <w:tr w:rsidR="00232CCB" w14:paraId="3950DD7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D2BEC" w14:textId="77777777" w:rsidR="00232CCB" w:rsidRDefault="00000000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AC052" w14:textId="77777777" w:rsidR="00232CCB" w:rsidRDefault="00000000">
            <w:r>
              <w:t>Client Credentials / Service Account</w:t>
            </w:r>
          </w:p>
        </w:tc>
      </w:tr>
    </w:tbl>
    <w:p w14:paraId="6E4DB3C3" w14:textId="77777777" w:rsidR="00232CCB" w:rsidRDefault="00000000">
      <w:pPr>
        <w:pStyle w:val="Heading1"/>
        <w:spacing w:before="160"/>
      </w:pPr>
      <w:r>
        <w:t>Redirect URI</w:t>
      </w:r>
    </w:p>
    <w:p w14:paraId="35F63840" w14:textId="77777777" w:rsidR="00232CCB" w:rsidRDefault="00000000">
      <w:pPr>
        <w:pStyle w:val="Heading2"/>
      </w:pPr>
      <w:r>
        <w:t>Login</w:t>
      </w:r>
    </w:p>
    <w:p w14:paraId="41D8C531" w14:textId="77777777" w:rsidR="00232CCB" w:rsidRDefault="00000000">
      <w:pPr>
        <w:pStyle w:val="Code"/>
      </w:pPr>
      <w:r>
        <w:t>https://auth.kl3in.tech/realms/memoryos/broker/mytasco/endpoint</w:t>
      </w:r>
    </w:p>
    <w:p w14:paraId="3411CFC1" w14:textId="77777777" w:rsidR="00232CCB" w:rsidRDefault="00000000">
      <w:pPr>
        <w:pStyle w:val="Heading2"/>
      </w:pPr>
      <w:r>
        <w:t>Logout</w:t>
      </w:r>
    </w:p>
    <w:p w14:paraId="2A5BE89F" w14:textId="77777777" w:rsidR="00232CCB" w:rsidRDefault="00000000">
      <w:pPr>
        <w:pStyle w:val="Code"/>
      </w:pPr>
      <w:r>
        <w:t>https://auth.kl3in.tech/realms/memoryos/broker/mytasco/endpoint/logout_response</w:t>
      </w:r>
    </w:p>
    <w:p w14:paraId="22F7D682" w14:textId="77777777" w:rsidR="00232CCB" w:rsidRDefault="00000000">
      <w:pPr>
        <w:shd w:val="clear" w:color="auto" w:fill="FFF4CC"/>
      </w:pPr>
      <w:r>
        <w:t xml:space="preserve">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end_session_endpoint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id_token_hint</w:t>
      </w:r>
      <w:proofErr w:type="spellEnd"/>
      <w:r>
        <w:t xml:space="preserve">, </w:t>
      </w:r>
      <w:proofErr w:type="spellStart"/>
      <w:r>
        <w:t>post_logout_redirect_uri</w:t>
      </w:r>
      <w:proofErr w:type="spellEnd"/>
      <w:r>
        <w:t>.</w:t>
      </w:r>
    </w:p>
    <w:p w14:paraId="18ECFC4A" w14:textId="77777777" w:rsidR="00232CCB" w:rsidRDefault="00000000">
      <w:pPr>
        <w:pStyle w:val="Heading1"/>
        <w:spacing w:before="160"/>
      </w:pPr>
      <w:r>
        <w:t xml:space="preserve">Claims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ID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UserInfo</w:t>
      </w:r>
      <w:proofErr w:type="spellEnd"/>
    </w:p>
    <w:p w14:paraId="56976C29" w14:textId="77777777" w:rsidR="00232CCB" w:rsidRDefault="00000000">
      <w:pPr>
        <w:pStyle w:val="Code"/>
      </w:pPr>
      <w:r>
        <w:t xml:space="preserve">Scope: </w:t>
      </w:r>
      <w:proofErr w:type="spellStart"/>
      <w:r>
        <w:t>openid</w:t>
      </w:r>
      <w:proofErr w:type="spellEnd"/>
      <w:r>
        <w:t xml:space="preserve"> email profile</w:t>
      </w:r>
    </w:p>
    <w:tbl>
      <w:tblPr>
        <w:tblW w:w="9000" w:type="dxa"/>
        <w:tblInd w:w="120" w:type="dxa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3100"/>
        <w:gridCol w:w="5900"/>
      </w:tblGrid>
      <w:tr w:rsidR="00232CCB" w14:paraId="002CF66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1D5377" w14:textId="77777777" w:rsidR="00232CCB" w:rsidRDefault="00000000">
            <w:r>
              <w:rPr>
                <w:b/>
                <w:bCs/>
              </w:rPr>
              <w:t>Claim</w:t>
            </w:r>
          </w:p>
        </w:tc>
        <w:tc>
          <w:tcPr>
            <w:tcW w:w="59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17A54B" w14:textId="77777777" w:rsidR="00232CCB" w:rsidRDefault="00000000"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</w:tr>
      <w:tr w:rsidR="00232CCB" w14:paraId="2D27B29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F5A42F" w14:textId="77777777" w:rsidR="00232CCB" w:rsidRDefault="00000000">
            <w:r>
              <w:t>sub</w:t>
            </w:r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885F5" w14:textId="77777777" w:rsidR="00232CCB" w:rsidRDefault="00000000">
            <w:r>
              <w:t xml:space="preserve">ID </w:t>
            </w:r>
            <w:proofErr w:type="spellStart"/>
            <w:r>
              <w:t>ổn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Realm</w:t>
            </w:r>
          </w:p>
        </w:tc>
      </w:tr>
      <w:tr w:rsidR="00232CCB" w14:paraId="0453B4E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FA1EBE" w14:textId="77777777" w:rsidR="00232CCB" w:rsidRDefault="00000000">
            <w:r>
              <w:t>email</w:t>
            </w:r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7A5676" w14:textId="77777777" w:rsidR="00232CCB" w:rsidRDefault="00000000">
            <w:r>
              <w:t xml:space="preserve">Email </w:t>
            </w:r>
            <w:proofErr w:type="spellStart"/>
            <w:r>
              <w:t>Mytasco</w:t>
            </w:r>
            <w:proofErr w:type="spellEnd"/>
          </w:p>
        </w:tc>
      </w:tr>
      <w:tr w:rsidR="00232CCB" w14:paraId="1149F4E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4EBE35" w14:textId="77777777" w:rsidR="00232CCB" w:rsidRDefault="00000000">
            <w:proofErr w:type="spellStart"/>
            <w:r>
              <w:t>email_verified</w:t>
            </w:r>
            <w:proofErr w:type="spellEnd"/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3C002" w14:textId="77777777" w:rsidR="00232CCB" w:rsidRDefault="00000000">
            <w:r>
              <w:t xml:space="preserve">Boolean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</w:tr>
      <w:tr w:rsidR="00232CCB" w14:paraId="3432DB2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4421A5" w14:textId="77777777" w:rsidR="00232CCB" w:rsidRDefault="00000000">
            <w:r>
              <w:t>name</w:t>
            </w:r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BA2D7" w14:textId="77777777" w:rsidR="00232CCB" w:rsidRDefault="00000000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; </w:t>
            </w:r>
            <w:proofErr w:type="spellStart"/>
            <w:r>
              <w:t>given_name</w:t>
            </w:r>
            <w:proofErr w:type="spellEnd"/>
            <w:r>
              <w:t>/</w:t>
            </w:r>
            <w:proofErr w:type="spellStart"/>
            <w:r>
              <w:t>family_name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</w:tr>
      <w:tr w:rsidR="00232CCB" w14:paraId="1130B9E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0E918F" w14:textId="77777777" w:rsidR="00232CCB" w:rsidRDefault="00000000">
            <w:proofErr w:type="spellStart"/>
            <w:r>
              <w:t>drive_emails</w:t>
            </w:r>
            <w:proofErr w:type="spellEnd"/>
          </w:p>
        </w:tc>
        <w:tc>
          <w:tcPr>
            <w:tcW w:w="5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2D060" w14:textId="77777777" w:rsidR="00232CCB" w:rsidRDefault="00000000"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email Google Drive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user,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Mytasco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;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["hung@gmail.com", "hung@tasco.com"]</w:t>
            </w:r>
          </w:p>
        </w:tc>
      </w:tr>
    </w:tbl>
    <w:p w14:paraId="1558DA9E" w14:textId="77777777" w:rsidR="00232CCB" w:rsidRDefault="00000000">
      <w:pPr>
        <w:shd w:val="clear" w:color="auto" w:fill="EAF2F8"/>
      </w:pPr>
      <w:proofErr w:type="spellStart"/>
      <w:r>
        <w:t>drive_emails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phase mapping Drive </w:t>
      </w:r>
      <w:proofErr w:type="spellStart"/>
      <w:r>
        <w:t>nếu</w:t>
      </w:r>
      <w:proofErr w:type="spellEnd"/>
      <w:r>
        <w:t xml:space="preserve"> email </w:t>
      </w:r>
      <w:proofErr w:type="spellStart"/>
      <w:r>
        <w:t>Mytasco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email </w:t>
      </w:r>
      <w:proofErr w:type="spellStart"/>
      <w:r>
        <w:t>được</w:t>
      </w:r>
      <w:proofErr w:type="spellEnd"/>
      <w:r>
        <w:t xml:space="preserve"> share </w:t>
      </w:r>
      <w:proofErr w:type="spellStart"/>
      <w:r>
        <w:t>trên</w:t>
      </w:r>
      <w:proofErr w:type="spellEnd"/>
      <w:r>
        <w:t xml:space="preserve"> Google Drive.</w:t>
      </w:r>
    </w:p>
    <w:p w14:paraId="0CC79101" w14:textId="77777777" w:rsidR="00232CCB" w:rsidRDefault="00000000">
      <w:pPr>
        <w:pStyle w:val="Heading1"/>
        <w:spacing w:before="160"/>
      </w:pPr>
      <w:r>
        <w:t>User test</w:t>
      </w:r>
    </w:p>
    <w:p w14:paraId="5F129047" w14:textId="77777777" w:rsidR="00232CCB" w:rsidRDefault="00000000">
      <w:r>
        <w:t xml:space="preserve">• User A: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drive_emails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Drive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file/folder.</w:t>
      </w:r>
    </w:p>
    <w:p w14:paraId="6635E77B" w14:textId="77777777" w:rsidR="00232CCB" w:rsidRDefault="00000000">
      <w:r>
        <w:lastRenderedPageBreak/>
        <w:t xml:space="preserve">• User B: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Drive </w:t>
      </w:r>
      <w:proofErr w:type="spellStart"/>
      <w:r>
        <w:t>đó</w:t>
      </w:r>
      <w:proofErr w:type="spellEnd"/>
      <w:r>
        <w:t>.</w:t>
      </w:r>
    </w:p>
    <w:p w14:paraId="3CFE44E8" w14:textId="77777777" w:rsidR="00232CCB" w:rsidRDefault="00000000">
      <w:r>
        <w:t xml:space="preserve">•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OTP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account test.</w:t>
      </w:r>
    </w:p>
    <w:sectPr w:rsidR="00232CCB">
      <w:pgSz w:w="11906" w:h="16838"/>
      <w:pgMar w:top="1200" w:right="1200" w:bottom="1200" w:left="12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2CCB"/>
    <w:rsid w:val="00232CCB"/>
    <w:rsid w:val="007935A5"/>
    <w:rsid w:val="00C611DF"/>
    <w:rsid w:val="00D25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45D83"/>
  <w15:docId w15:val="{28C96FAA-8C5B-4F45-8362-92B35C838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Aptos"/>
        <w:sz w:val="22"/>
        <w:lang w:val="en-PH" w:eastAsia="en-PH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17365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color w:val="2F75B5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color w:val="17365D"/>
      <w:sz w:val="40"/>
      <w:szCs w:val="40"/>
    </w:rPr>
  </w:style>
  <w:style w:type="paragraph" w:styleId="Subtitle">
    <w:name w:val="Subtitle"/>
    <w:uiPriority w:val="11"/>
    <w:qFormat/>
    <w:pPr>
      <w:spacing w:after="360"/>
    </w:pPr>
    <w:rPr>
      <w:b/>
      <w:color w:val="5B9BD5"/>
      <w:sz w:val="18"/>
      <w:szCs w:val="18"/>
    </w:rPr>
  </w:style>
  <w:style w:type="paragraph" w:customStyle="1" w:styleId="Code">
    <w:name w:val="Code"/>
    <w:pPr>
      <w:shd w:val="clear" w:color="auto" w:fill="F3F5F7"/>
      <w:spacing w:before="80"/>
    </w:pPr>
    <w:rPr>
      <w:rFonts w:ascii="Consolas" w:hAnsi="Consolas"/>
      <w:color w:val="1F1F1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188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Yêu cầu tạo OIDC client MemoryOS cho Mytasco</dc:title>
  <dc:creator>MemoryOS</dc:creator>
  <cp:lastModifiedBy>Hom Nay Toi Buon</cp:lastModifiedBy>
  <cp:revision>3</cp:revision>
  <dcterms:created xsi:type="dcterms:W3CDTF">2026-09-28T00:00:00Z</dcterms:created>
  <dcterms:modified xsi:type="dcterms:W3CDTF">2026-09-28T11:04:00Z</dcterms:modified>
</cp:coreProperties>
</file>