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D59078" w14:textId="77777777" w:rsidR="008A3D96" w:rsidRDefault="00000000">
      <w:pPr>
        <w:pStyle w:val="Title"/>
        <w:spacing w:after="120"/>
        <w:jc w:val="center"/>
      </w:pPr>
      <w:proofErr w:type="spellStart"/>
      <w:r>
        <w:t>OrgMemory</w:t>
      </w:r>
      <w:proofErr w:type="spellEnd"/>
      <w:r>
        <w:t xml:space="preserve"> Research Report</w:t>
      </w:r>
    </w:p>
    <w:p w14:paraId="71143A69" w14:textId="77777777" w:rsidR="008A3D96" w:rsidRDefault="00000000">
      <w:pPr>
        <w:spacing w:before="80" w:after="220"/>
        <w:jc w:val="center"/>
      </w:pPr>
      <w:r>
        <w:rPr>
          <w:i/>
          <w:iCs/>
        </w:rPr>
        <w:t>Startup and Product Direction for Enterprise AI Capability Memory</w:t>
      </w:r>
    </w:p>
    <w:sdt>
      <w:sdtPr>
        <w:alias w:val="Table of Contents"/>
        <w:id w:val="-148447713"/>
      </w:sdtPr>
      <w:sdtContent>
        <w:p w14:paraId="3011CC40" w14:textId="77777777" w:rsidR="007839DD" w:rsidRDefault="00000000">
          <w:pPr>
            <w:pStyle w:val="TOC1"/>
            <w:tabs>
              <w:tab w:val="right" w:leader="dot" w:pos="9350"/>
            </w:tabs>
            <w:rPr>
              <w:noProof/>
            </w:rPr>
          </w:pPr>
          <w:r>
            <w:fldChar w:fldCharType="begin"/>
          </w:r>
          <w:r>
            <w:instrText>TOC \h \o "1-3"</w:instrText>
          </w:r>
          <w:r>
            <w:fldChar w:fldCharType="separate"/>
          </w:r>
          <w:hyperlink w:anchor="_Toc234221510" w:history="1">
            <w:r w:rsidR="007839DD" w:rsidRPr="00F938B4">
              <w:rPr>
                <w:rStyle w:val="Hyperlink"/>
                <w:noProof/>
              </w:rPr>
              <w:t>Executive Summary</w:t>
            </w:r>
            <w:r w:rsidR="007839DD">
              <w:rPr>
                <w:noProof/>
              </w:rPr>
              <w:tab/>
            </w:r>
            <w:r w:rsidR="007839DD">
              <w:rPr>
                <w:noProof/>
              </w:rPr>
              <w:fldChar w:fldCharType="begin"/>
            </w:r>
            <w:r w:rsidR="007839DD">
              <w:rPr>
                <w:noProof/>
              </w:rPr>
              <w:instrText xml:space="preserve"> PAGEREF _Toc234221510 \h </w:instrText>
            </w:r>
            <w:r w:rsidR="007839DD">
              <w:rPr>
                <w:noProof/>
              </w:rPr>
            </w:r>
            <w:r w:rsidR="007839DD">
              <w:rPr>
                <w:noProof/>
              </w:rPr>
              <w:fldChar w:fldCharType="separate"/>
            </w:r>
            <w:r w:rsidR="007839DD">
              <w:rPr>
                <w:noProof/>
              </w:rPr>
              <w:t>2</w:t>
            </w:r>
            <w:r w:rsidR="007839DD">
              <w:rPr>
                <w:noProof/>
              </w:rPr>
              <w:fldChar w:fldCharType="end"/>
            </w:r>
          </w:hyperlink>
        </w:p>
        <w:p w14:paraId="35D581B3" w14:textId="77777777" w:rsidR="007839DD" w:rsidRDefault="007839DD">
          <w:pPr>
            <w:pStyle w:val="TOC1"/>
            <w:tabs>
              <w:tab w:val="right" w:leader="dot" w:pos="9350"/>
            </w:tabs>
            <w:rPr>
              <w:noProof/>
            </w:rPr>
          </w:pPr>
          <w:hyperlink w:anchor="_Toc234221511" w:history="1">
            <w:r w:rsidRPr="00F938B4">
              <w:rPr>
                <w:rStyle w:val="Hyperlink"/>
                <w:noProof/>
              </w:rPr>
              <w:t>1. Research Purpose</w:t>
            </w:r>
            <w:r>
              <w:rPr>
                <w:noProof/>
              </w:rPr>
              <w:tab/>
            </w:r>
            <w:r>
              <w:rPr>
                <w:noProof/>
              </w:rPr>
              <w:fldChar w:fldCharType="begin"/>
            </w:r>
            <w:r>
              <w:rPr>
                <w:noProof/>
              </w:rPr>
              <w:instrText xml:space="preserve"> PAGEREF _Toc234221511 \h </w:instrText>
            </w:r>
            <w:r>
              <w:rPr>
                <w:noProof/>
              </w:rPr>
            </w:r>
            <w:r>
              <w:rPr>
                <w:noProof/>
              </w:rPr>
              <w:fldChar w:fldCharType="separate"/>
            </w:r>
            <w:r>
              <w:rPr>
                <w:noProof/>
              </w:rPr>
              <w:t>3</w:t>
            </w:r>
            <w:r>
              <w:rPr>
                <w:noProof/>
              </w:rPr>
              <w:fldChar w:fldCharType="end"/>
            </w:r>
          </w:hyperlink>
        </w:p>
        <w:p w14:paraId="5ADD90AF" w14:textId="77777777" w:rsidR="007839DD" w:rsidRDefault="007839DD">
          <w:pPr>
            <w:pStyle w:val="TOC1"/>
            <w:tabs>
              <w:tab w:val="right" w:leader="dot" w:pos="9350"/>
            </w:tabs>
            <w:rPr>
              <w:noProof/>
            </w:rPr>
          </w:pPr>
          <w:hyperlink w:anchor="_Toc234221512" w:history="1">
            <w:r w:rsidRPr="00F938B4">
              <w:rPr>
                <w:rStyle w:val="Hyperlink"/>
                <w:noProof/>
              </w:rPr>
              <w:t>2. Problem Statement</w:t>
            </w:r>
            <w:r>
              <w:rPr>
                <w:noProof/>
              </w:rPr>
              <w:tab/>
            </w:r>
            <w:r>
              <w:rPr>
                <w:noProof/>
              </w:rPr>
              <w:fldChar w:fldCharType="begin"/>
            </w:r>
            <w:r>
              <w:rPr>
                <w:noProof/>
              </w:rPr>
              <w:instrText xml:space="preserve"> PAGEREF _Toc234221512 \h </w:instrText>
            </w:r>
            <w:r>
              <w:rPr>
                <w:noProof/>
              </w:rPr>
            </w:r>
            <w:r>
              <w:rPr>
                <w:noProof/>
              </w:rPr>
              <w:fldChar w:fldCharType="separate"/>
            </w:r>
            <w:r>
              <w:rPr>
                <w:noProof/>
              </w:rPr>
              <w:t>3</w:t>
            </w:r>
            <w:r>
              <w:rPr>
                <w:noProof/>
              </w:rPr>
              <w:fldChar w:fldCharType="end"/>
            </w:r>
          </w:hyperlink>
        </w:p>
        <w:p w14:paraId="01046F8E" w14:textId="77777777" w:rsidR="007839DD" w:rsidRDefault="007839DD">
          <w:pPr>
            <w:pStyle w:val="TOC2"/>
            <w:tabs>
              <w:tab w:val="right" w:leader="dot" w:pos="9350"/>
            </w:tabs>
            <w:rPr>
              <w:noProof/>
            </w:rPr>
          </w:pPr>
          <w:hyperlink w:anchor="_Toc234221513" w:history="1">
            <w:r w:rsidRPr="00F938B4">
              <w:rPr>
                <w:rStyle w:val="Hyperlink"/>
                <w:noProof/>
              </w:rPr>
              <w:t>2.1 Repeated Rebuilding</w:t>
            </w:r>
            <w:r>
              <w:rPr>
                <w:noProof/>
              </w:rPr>
              <w:tab/>
            </w:r>
            <w:r>
              <w:rPr>
                <w:noProof/>
              </w:rPr>
              <w:fldChar w:fldCharType="begin"/>
            </w:r>
            <w:r>
              <w:rPr>
                <w:noProof/>
              </w:rPr>
              <w:instrText xml:space="preserve"> PAGEREF _Toc234221513 \h </w:instrText>
            </w:r>
            <w:r>
              <w:rPr>
                <w:noProof/>
              </w:rPr>
            </w:r>
            <w:r>
              <w:rPr>
                <w:noProof/>
              </w:rPr>
              <w:fldChar w:fldCharType="separate"/>
            </w:r>
            <w:r>
              <w:rPr>
                <w:noProof/>
              </w:rPr>
              <w:t>3</w:t>
            </w:r>
            <w:r>
              <w:rPr>
                <w:noProof/>
              </w:rPr>
              <w:fldChar w:fldCharType="end"/>
            </w:r>
          </w:hyperlink>
        </w:p>
        <w:p w14:paraId="2238563B" w14:textId="77777777" w:rsidR="007839DD" w:rsidRDefault="007839DD">
          <w:pPr>
            <w:pStyle w:val="TOC2"/>
            <w:tabs>
              <w:tab w:val="right" w:leader="dot" w:pos="9350"/>
            </w:tabs>
            <w:rPr>
              <w:noProof/>
            </w:rPr>
          </w:pPr>
          <w:hyperlink w:anchor="_Toc234221514" w:history="1">
            <w:r w:rsidRPr="00F938B4">
              <w:rPr>
                <w:rStyle w:val="Hyperlink"/>
                <w:noProof/>
              </w:rPr>
              <w:t>2.2 Loss of Capability During Turnover</w:t>
            </w:r>
            <w:r>
              <w:rPr>
                <w:noProof/>
              </w:rPr>
              <w:tab/>
            </w:r>
            <w:r>
              <w:rPr>
                <w:noProof/>
              </w:rPr>
              <w:fldChar w:fldCharType="begin"/>
            </w:r>
            <w:r>
              <w:rPr>
                <w:noProof/>
              </w:rPr>
              <w:instrText xml:space="preserve"> PAGEREF _Toc234221514 \h </w:instrText>
            </w:r>
            <w:r>
              <w:rPr>
                <w:noProof/>
              </w:rPr>
            </w:r>
            <w:r>
              <w:rPr>
                <w:noProof/>
              </w:rPr>
              <w:fldChar w:fldCharType="separate"/>
            </w:r>
            <w:r>
              <w:rPr>
                <w:noProof/>
              </w:rPr>
              <w:t>4</w:t>
            </w:r>
            <w:r>
              <w:rPr>
                <w:noProof/>
              </w:rPr>
              <w:fldChar w:fldCharType="end"/>
            </w:r>
          </w:hyperlink>
        </w:p>
        <w:p w14:paraId="6650DF63" w14:textId="77777777" w:rsidR="007839DD" w:rsidRDefault="007839DD">
          <w:pPr>
            <w:pStyle w:val="TOC2"/>
            <w:tabs>
              <w:tab w:val="right" w:leader="dot" w:pos="9350"/>
            </w:tabs>
            <w:rPr>
              <w:noProof/>
            </w:rPr>
          </w:pPr>
          <w:hyperlink w:anchor="_Toc234221515" w:history="1">
            <w:r w:rsidRPr="00F938B4">
              <w:rPr>
                <w:rStyle w:val="Hyperlink"/>
                <w:noProof/>
              </w:rPr>
              <w:t>2.3 Weak AI Governance</w:t>
            </w:r>
            <w:r>
              <w:rPr>
                <w:noProof/>
              </w:rPr>
              <w:tab/>
            </w:r>
            <w:r>
              <w:rPr>
                <w:noProof/>
              </w:rPr>
              <w:fldChar w:fldCharType="begin"/>
            </w:r>
            <w:r>
              <w:rPr>
                <w:noProof/>
              </w:rPr>
              <w:instrText xml:space="preserve"> PAGEREF _Toc234221515 \h </w:instrText>
            </w:r>
            <w:r>
              <w:rPr>
                <w:noProof/>
              </w:rPr>
            </w:r>
            <w:r>
              <w:rPr>
                <w:noProof/>
              </w:rPr>
              <w:fldChar w:fldCharType="separate"/>
            </w:r>
            <w:r>
              <w:rPr>
                <w:noProof/>
              </w:rPr>
              <w:t>4</w:t>
            </w:r>
            <w:r>
              <w:rPr>
                <w:noProof/>
              </w:rPr>
              <w:fldChar w:fldCharType="end"/>
            </w:r>
          </w:hyperlink>
        </w:p>
        <w:p w14:paraId="4796C905" w14:textId="77777777" w:rsidR="007839DD" w:rsidRDefault="007839DD">
          <w:pPr>
            <w:pStyle w:val="TOC2"/>
            <w:tabs>
              <w:tab w:val="right" w:leader="dot" w:pos="9350"/>
            </w:tabs>
            <w:rPr>
              <w:noProof/>
            </w:rPr>
          </w:pPr>
          <w:hyperlink w:anchor="_Toc234221516" w:history="1">
            <w:r w:rsidRPr="00F938B4">
              <w:rPr>
                <w:rStyle w:val="Hyperlink"/>
                <w:noProof/>
              </w:rPr>
              <w:t>2.4 Onboarding Friction</w:t>
            </w:r>
            <w:r>
              <w:rPr>
                <w:noProof/>
              </w:rPr>
              <w:tab/>
            </w:r>
            <w:r>
              <w:rPr>
                <w:noProof/>
              </w:rPr>
              <w:fldChar w:fldCharType="begin"/>
            </w:r>
            <w:r>
              <w:rPr>
                <w:noProof/>
              </w:rPr>
              <w:instrText xml:space="preserve"> PAGEREF _Toc234221516 \h </w:instrText>
            </w:r>
            <w:r>
              <w:rPr>
                <w:noProof/>
              </w:rPr>
            </w:r>
            <w:r>
              <w:rPr>
                <w:noProof/>
              </w:rPr>
              <w:fldChar w:fldCharType="separate"/>
            </w:r>
            <w:r>
              <w:rPr>
                <w:noProof/>
              </w:rPr>
              <w:t>4</w:t>
            </w:r>
            <w:r>
              <w:rPr>
                <w:noProof/>
              </w:rPr>
              <w:fldChar w:fldCharType="end"/>
            </w:r>
          </w:hyperlink>
        </w:p>
        <w:p w14:paraId="7EAAA41F" w14:textId="77777777" w:rsidR="007839DD" w:rsidRDefault="007839DD">
          <w:pPr>
            <w:pStyle w:val="TOC2"/>
            <w:tabs>
              <w:tab w:val="right" w:leader="dot" w:pos="9350"/>
            </w:tabs>
            <w:rPr>
              <w:noProof/>
            </w:rPr>
          </w:pPr>
          <w:hyperlink w:anchor="_Toc234221517" w:history="1">
            <w:r w:rsidRPr="00F938B4">
              <w:rPr>
                <w:rStyle w:val="Hyperlink"/>
                <w:noProof/>
              </w:rPr>
              <w:t>2.5 Fragmented AI Work</w:t>
            </w:r>
            <w:r>
              <w:rPr>
                <w:noProof/>
              </w:rPr>
              <w:tab/>
            </w:r>
            <w:r>
              <w:rPr>
                <w:noProof/>
              </w:rPr>
              <w:fldChar w:fldCharType="begin"/>
            </w:r>
            <w:r>
              <w:rPr>
                <w:noProof/>
              </w:rPr>
              <w:instrText xml:space="preserve"> PAGEREF _Toc234221517 \h </w:instrText>
            </w:r>
            <w:r>
              <w:rPr>
                <w:noProof/>
              </w:rPr>
            </w:r>
            <w:r>
              <w:rPr>
                <w:noProof/>
              </w:rPr>
              <w:fldChar w:fldCharType="separate"/>
            </w:r>
            <w:r>
              <w:rPr>
                <w:noProof/>
              </w:rPr>
              <w:t>4</w:t>
            </w:r>
            <w:r>
              <w:rPr>
                <w:noProof/>
              </w:rPr>
              <w:fldChar w:fldCharType="end"/>
            </w:r>
          </w:hyperlink>
        </w:p>
        <w:p w14:paraId="73673B42" w14:textId="77777777" w:rsidR="007839DD" w:rsidRDefault="007839DD">
          <w:pPr>
            <w:pStyle w:val="TOC1"/>
            <w:tabs>
              <w:tab w:val="right" w:leader="dot" w:pos="9350"/>
            </w:tabs>
            <w:rPr>
              <w:noProof/>
            </w:rPr>
          </w:pPr>
          <w:hyperlink w:anchor="_Toc234221518" w:history="1">
            <w:r w:rsidRPr="00F938B4">
              <w:rPr>
                <w:rStyle w:val="Hyperlink"/>
                <w:noProof/>
              </w:rPr>
              <w:t>3. Product Thesis</w:t>
            </w:r>
            <w:r>
              <w:rPr>
                <w:noProof/>
              </w:rPr>
              <w:tab/>
            </w:r>
            <w:r>
              <w:rPr>
                <w:noProof/>
              </w:rPr>
              <w:fldChar w:fldCharType="begin"/>
            </w:r>
            <w:r>
              <w:rPr>
                <w:noProof/>
              </w:rPr>
              <w:instrText xml:space="preserve"> PAGEREF _Toc234221518 \h </w:instrText>
            </w:r>
            <w:r>
              <w:rPr>
                <w:noProof/>
              </w:rPr>
            </w:r>
            <w:r>
              <w:rPr>
                <w:noProof/>
              </w:rPr>
              <w:fldChar w:fldCharType="separate"/>
            </w:r>
            <w:r>
              <w:rPr>
                <w:noProof/>
              </w:rPr>
              <w:t>4</w:t>
            </w:r>
            <w:r>
              <w:rPr>
                <w:noProof/>
              </w:rPr>
              <w:fldChar w:fldCharType="end"/>
            </w:r>
          </w:hyperlink>
        </w:p>
        <w:p w14:paraId="5A5958DF" w14:textId="77777777" w:rsidR="007839DD" w:rsidRDefault="007839DD">
          <w:pPr>
            <w:pStyle w:val="TOC1"/>
            <w:tabs>
              <w:tab w:val="right" w:leader="dot" w:pos="9350"/>
            </w:tabs>
            <w:rPr>
              <w:noProof/>
            </w:rPr>
          </w:pPr>
          <w:hyperlink w:anchor="_Toc234221519" w:history="1">
            <w:r w:rsidRPr="00F938B4">
              <w:rPr>
                <w:rStyle w:val="Hyperlink"/>
                <w:noProof/>
              </w:rPr>
              <w:t>4. Why Now</w:t>
            </w:r>
            <w:r>
              <w:rPr>
                <w:noProof/>
              </w:rPr>
              <w:tab/>
            </w:r>
            <w:r>
              <w:rPr>
                <w:noProof/>
              </w:rPr>
              <w:fldChar w:fldCharType="begin"/>
            </w:r>
            <w:r>
              <w:rPr>
                <w:noProof/>
              </w:rPr>
              <w:instrText xml:space="preserve"> PAGEREF _Toc234221519 \h </w:instrText>
            </w:r>
            <w:r>
              <w:rPr>
                <w:noProof/>
              </w:rPr>
            </w:r>
            <w:r>
              <w:rPr>
                <w:noProof/>
              </w:rPr>
              <w:fldChar w:fldCharType="separate"/>
            </w:r>
            <w:r>
              <w:rPr>
                <w:noProof/>
              </w:rPr>
              <w:t>4</w:t>
            </w:r>
            <w:r>
              <w:rPr>
                <w:noProof/>
              </w:rPr>
              <w:fldChar w:fldCharType="end"/>
            </w:r>
          </w:hyperlink>
        </w:p>
        <w:p w14:paraId="30B353A1" w14:textId="77777777" w:rsidR="007839DD" w:rsidRDefault="007839DD">
          <w:pPr>
            <w:pStyle w:val="TOC2"/>
            <w:tabs>
              <w:tab w:val="right" w:leader="dot" w:pos="9350"/>
            </w:tabs>
            <w:rPr>
              <w:noProof/>
            </w:rPr>
          </w:pPr>
          <w:hyperlink w:anchor="_Toc234221520" w:history="1">
            <w:r w:rsidRPr="00F938B4">
              <w:rPr>
                <w:rStyle w:val="Hyperlink"/>
                <w:noProof/>
              </w:rPr>
              <w:t>4.1 Enterprise AI Is Moving From Experiments To Workflows</w:t>
            </w:r>
            <w:r>
              <w:rPr>
                <w:noProof/>
              </w:rPr>
              <w:tab/>
            </w:r>
            <w:r>
              <w:rPr>
                <w:noProof/>
              </w:rPr>
              <w:fldChar w:fldCharType="begin"/>
            </w:r>
            <w:r>
              <w:rPr>
                <w:noProof/>
              </w:rPr>
              <w:instrText xml:space="preserve"> PAGEREF _Toc234221520 \h </w:instrText>
            </w:r>
            <w:r>
              <w:rPr>
                <w:noProof/>
              </w:rPr>
            </w:r>
            <w:r>
              <w:rPr>
                <w:noProof/>
              </w:rPr>
              <w:fldChar w:fldCharType="separate"/>
            </w:r>
            <w:r>
              <w:rPr>
                <w:noProof/>
              </w:rPr>
              <w:t>5</w:t>
            </w:r>
            <w:r>
              <w:rPr>
                <w:noProof/>
              </w:rPr>
              <w:fldChar w:fldCharType="end"/>
            </w:r>
          </w:hyperlink>
        </w:p>
        <w:p w14:paraId="6A9C218D" w14:textId="77777777" w:rsidR="007839DD" w:rsidRDefault="007839DD">
          <w:pPr>
            <w:pStyle w:val="TOC2"/>
            <w:tabs>
              <w:tab w:val="right" w:leader="dot" w:pos="9350"/>
            </w:tabs>
            <w:rPr>
              <w:noProof/>
            </w:rPr>
          </w:pPr>
          <w:hyperlink w:anchor="_Toc234221521" w:history="1">
            <w:r w:rsidRPr="00F938B4">
              <w:rPr>
                <w:rStyle w:val="Hyperlink"/>
                <w:noProof/>
              </w:rPr>
              <w:t>4.2 Employees Are Creating Valuable AI Know-How Before Management Can Govern It</w:t>
            </w:r>
            <w:r>
              <w:rPr>
                <w:noProof/>
              </w:rPr>
              <w:tab/>
            </w:r>
            <w:r>
              <w:rPr>
                <w:noProof/>
              </w:rPr>
              <w:fldChar w:fldCharType="begin"/>
            </w:r>
            <w:r>
              <w:rPr>
                <w:noProof/>
              </w:rPr>
              <w:instrText xml:space="preserve"> PAGEREF _Toc234221521 \h </w:instrText>
            </w:r>
            <w:r>
              <w:rPr>
                <w:noProof/>
              </w:rPr>
            </w:r>
            <w:r>
              <w:rPr>
                <w:noProof/>
              </w:rPr>
              <w:fldChar w:fldCharType="separate"/>
            </w:r>
            <w:r>
              <w:rPr>
                <w:noProof/>
              </w:rPr>
              <w:t>5</w:t>
            </w:r>
            <w:r>
              <w:rPr>
                <w:noProof/>
              </w:rPr>
              <w:fldChar w:fldCharType="end"/>
            </w:r>
          </w:hyperlink>
        </w:p>
        <w:p w14:paraId="02C004CE" w14:textId="77777777" w:rsidR="007839DD" w:rsidRDefault="007839DD">
          <w:pPr>
            <w:pStyle w:val="TOC2"/>
            <w:tabs>
              <w:tab w:val="right" w:leader="dot" w:pos="9350"/>
            </w:tabs>
            <w:rPr>
              <w:noProof/>
            </w:rPr>
          </w:pPr>
          <w:hyperlink w:anchor="_Toc234221522" w:history="1">
            <w:r w:rsidRPr="00F938B4">
              <w:rPr>
                <w:rStyle w:val="Hyperlink"/>
                <w:noProof/>
              </w:rPr>
              <w:t>4.3 Large Platforms Validate The Category But Leave Room For A Focused Wedge</w:t>
            </w:r>
            <w:r>
              <w:rPr>
                <w:noProof/>
              </w:rPr>
              <w:tab/>
            </w:r>
            <w:r>
              <w:rPr>
                <w:noProof/>
              </w:rPr>
              <w:fldChar w:fldCharType="begin"/>
            </w:r>
            <w:r>
              <w:rPr>
                <w:noProof/>
              </w:rPr>
              <w:instrText xml:space="preserve"> PAGEREF _Toc234221522 \h </w:instrText>
            </w:r>
            <w:r>
              <w:rPr>
                <w:noProof/>
              </w:rPr>
            </w:r>
            <w:r>
              <w:rPr>
                <w:noProof/>
              </w:rPr>
              <w:fldChar w:fldCharType="separate"/>
            </w:r>
            <w:r>
              <w:rPr>
                <w:noProof/>
              </w:rPr>
              <w:t>5</w:t>
            </w:r>
            <w:r>
              <w:rPr>
                <w:noProof/>
              </w:rPr>
              <w:fldChar w:fldCharType="end"/>
            </w:r>
          </w:hyperlink>
        </w:p>
        <w:p w14:paraId="1B84F980" w14:textId="77777777" w:rsidR="007839DD" w:rsidRDefault="007839DD">
          <w:pPr>
            <w:pStyle w:val="TOC2"/>
            <w:tabs>
              <w:tab w:val="right" w:leader="dot" w:pos="9350"/>
            </w:tabs>
            <w:rPr>
              <w:noProof/>
            </w:rPr>
          </w:pPr>
          <w:hyperlink w:anchor="_Toc234221523" w:history="1">
            <w:r w:rsidRPr="00F938B4">
              <w:rPr>
                <w:rStyle w:val="Hyperlink"/>
                <w:noProof/>
              </w:rPr>
              <w:t>4.4 On-Prem And Private Deployment Still Matter</w:t>
            </w:r>
            <w:r>
              <w:rPr>
                <w:noProof/>
              </w:rPr>
              <w:tab/>
            </w:r>
            <w:r>
              <w:rPr>
                <w:noProof/>
              </w:rPr>
              <w:fldChar w:fldCharType="begin"/>
            </w:r>
            <w:r>
              <w:rPr>
                <w:noProof/>
              </w:rPr>
              <w:instrText xml:space="preserve"> PAGEREF _Toc234221523 \h </w:instrText>
            </w:r>
            <w:r>
              <w:rPr>
                <w:noProof/>
              </w:rPr>
            </w:r>
            <w:r>
              <w:rPr>
                <w:noProof/>
              </w:rPr>
              <w:fldChar w:fldCharType="separate"/>
            </w:r>
            <w:r>
              <w:rPr>
                <w:noProof/>
              </w:rPr>
              <w:t>5</w:t>
            </w:r>
            <w:r>
              <w:rPr>
                <w:noProof/>
              </w:rPr>
              <w:fldChar w:fldCharType="end"/>
            </w:r>
          </w:hyperlink>
        </w:p>
        <w:p w14:paraId="576472DA" w14:textId="77777777" w:rsidR="007839DD" w:rsidRDefault="007839DD">
          <w:pPr>
            <w:pStyle w:val="TOC2"/>
            <w:tabs>
              <w:tab w:val="right" w:leader="dot" w:pos="9350"/>
            </w:tabs>
            <w:rPr>
              <w:noProof/>
            </w:rPr>
          </w:pPr>
          <w:hyperlink w:anchor="_Toc234221524" w:history="1">
            <w:r w:rsidRPr="00F938B4">
              <w:rPr>
                <w:rStyle w:val="Hyperlink"/>
                <w:noProof/>
              </w:rPr>
              <w:t>4.5 AI Governance Is Becoming Operational</w:t>
            </w:r>
            <w:r>
              <w:rPr>
                <w:noProof/>
              </w:rPr>
              <w:tab/>
            </w:r>
            <w:r>
              <w:rPr>
                <w:noProof/>
              </w:rPr>
              <w:fldChar w:fldCharType="begin"/>
            </w:r>
            <w:r>
              <w:rPr>
                <w:noProof/>
              </w:rPr>
              <w:instrText xml:space="preserve"> PAGEREF _Toc234221524 \h </w:instrText>
            </w:r>
            <w:r>
              <w:rPr>
                <w:noProof/>
              </w:rPr>
            </w:r>
            <w:r>
              <w:rPr>
                <w:noProof/>
              </w:rPr>
              <w:fldChar w:fldCharType="separate"/>
            </w:r>
            <w:r>
              <w:rPr>
                <w:noProof/>
              </w:rPr>
              <w:t>5</w:t>
            </w:r>
            <w:r>
              <w:rPr>
                <w:noProof/>
              </w:rPr>
              <w:fldChar w:fldCharType="end"/>
            </w:r>
          </w:hyperlink>
        </w:p>
        <w:p w14:paraId="4396ED63" w14:textId="77777777" w:rsidR="007839DD" w:rsidRDefault="007839DD">
          <w:pPr>
            <w:pStyle w:val="TOC1"/>
            <w:tabs>
              <w:tab w:val="right" w:leader="dot" w:pos="9350"/>
            </w:tabs>
            <w:rPr>
              <w:noProof/>
            </w:rPr>
          </w:pPr>
          <w:hyperlink w:anchor="_Toc234221525" w:history="1">
            <w:r w:rsidRPr="00F938B4">
              <w:rPr>
                <w:rStyle w:val="Hyperlink"/>
                <w:noProof/>
              </w:rPr>
              <w:t>5. Market Landscape</w:t>
            </w:r>
            <w:r>
              <w:rPr>
                <w:noProof/>
              </w:rPr>
              <w:tab/>
            </w:r>
            <w:r>
              <w:rPr>
                <w:noProof/>
              </w:rPr>
              <w:fldChar w:fldCharType="begin"/>
            </w:r>
            <w:r>
              <w:rPr>
                <w:noProof/>
              </w:rPr>
              <w:instrText xml:space="preserve"> PAGEREF _Toc234221525 \h </w:instrText>
            </w:r>
            <w:r>
              <w:rPr>
                <w:noProof/>
              </w:rPr>
            </w:r>
            <w:r>
              <w:rPr>
                <w:noProof/>
              </w:rPr>
              <w:fldChar w:fldCharType="separate"/>
            </w:r>
            <w:r>
              <w:rPr>
                <w:noProof/>
              </w:rPr>
              <w:t>5</w:t>
            </w:r>
            <w:r>
              <w:rPr>
                <w:noProof/>
              </w:rPr>
              <w:fldChar w:fldCharType="end"/>
            </w:r>
          </w:hyperlink>
        </w:p>
        <w:p w14:paraId="101DC0CA" w14:textId="77777777" w:rsidR="007839DD" w:rsidRDefault="007839DD">
          <w:pPr>
            <w:pStyle w:val="TOC2"/>
            <w:tabs>
              <w:tab w:val="right" w:leader="dot" w:pos="9350"/>
            </w:tabs>
            <w:rPr>
              <w:noProof/>
            </w:rPr>
          </w:pPr>
          <w:hyperlink w:anchor="_Toc234221526" w:history="1">
            <w:r w:rsidRPr="00F938B4">
              <w:rPr>
                <w:rStyle w:val="Hyperlink"/>
                <w:noProof/>
              </w:rPr>
              <w:t>5.1 Microsoft 365 Copilot And Copilot Studio</w:t>
            </w:r>
            <w:r>
              <w:rPr>
                <w:noProof/>
              </w:rPr>
              <w:tab/>
            </w:r>
            <w:r>
              <w:rPr>
                <w:noProof/>
              </w:rPr>
              <w:fldChar w:fldCharType="begin"/>
            </w:r>
            <w:r>
              <w:rPr>
                <w:noProof/>
              </w:rPr>
              <w:instrText xml:space="preserve"> PAGEREF _Toc234221526 \h </w:instrText>
            </w:r>
            <w:r>
              <w:rPr>
                <w:noProof/>
              </w:rPr>
            </w:r>
            <w:r>
              <w:rPr>
                <w:noProof/>
              </w:rPr>
              <w:fldChar w:fldCharType="separate"/>
            </w:r>
            <w:r>
              <w:rPr>
                <w:noProof/>
              </w:rPr>
              <w:t>5</w:t>
            </w:r>
            <w:r>
              <w:rPr>
                <w:noProof/>
              </w:rPr>
              <w:fldChar w:fldCharType="end"/>
            </w:r>
          </w:hyperlink>
        </w:p>
        <w:p w14:paraId="6079C658" w14:textId="77777777" w:rsidR="007839DD" w:rsidRDefault="007839DD">
          <w:pPr>
            <w:pStyle w:val="TOC2"/>
            <w:tabs>
              <w:tab w:val="right" w:leader="dot" w:pos="9350"/>
            </w:tabs>
            <w:rPr>
              <w:noProof/>
            </w:rPr>
          </w:pPr>
          <w:hyperlink w:anchor="_Toc234221527" w:history="1">
            <w:r w:rsidRPr="00F938B4">
              <w:rPr>
                <w:rStyle w:val="Hyperlink"/>
                <w:noProof/>
              </w:rPr>
              <w:t>5.2 Google Gemini Enterprise</w:t>
            </w:r>
            <w:r>
              <w:rPr>
                <w:noProof/>
              </w:rPr>
              <w:tab/>
            </w:r>
            <w:r>
              <w:rPr>
                <w:noProof/>
              </w:rPr>
              <w:fldChar w:fldCharType="begin"/>
            </w:r>
            <w:r>
              <w:rPr>
                <w:noProof/>
              </w:rPr>
              <w:instrText xml:space="preserve"> PAGEREF _Toc234221527 \h </w:instrText>
            </w:r>
            <w:r>
              <w:rPr>
                <w:noProof/>
              </w:rPr>
            </w:r>
            <w:r>
              <w:rPr>
                <w:noProof/>
              </w:rPr>
              <w:fldChar w:fldCharType="separate"/>
            </w:r>
            <w:r>
              <w:rPr>
                <w:noProof/>
              </w:rPr>
              <w:t>5</w:t>
            </w:r>
            <w:r>
              <w:rPr>
                <w:noProof/>
              </w:rPr>
              <w:fldChar w:fldCharType="end"/>
            </w:r>
          </w:hyperlink>
        </w:p>
        <w:p w14:paraId="3ABB0A51" w14:textId="77777777" w:rsidR="007839DD" w:rsidRDefault="007839DD">
          <w:pPr>
            <w:pStyle w:val="TOC2"/>
            <w:tabs>
              <w:tab w:val="right" w:leader="dot" w:pos="9350"/>
            </w:tabs>
            <w:rPr>
              <w:noProof/>
            </w:rPr>
          </w:pPr>
          <w:hyperlink w:anchor="_Toc234221528" w:history="1">
            <w:r w:rsidRPr="00F938B4">
              <w:rPr>
                <w:rStyle w:val="Hyperlink"/>
                <w:noProof/>
              </w:rPr>
              <w:t>5.3 Glean</w:t>
            </w:r>
            <w:r>
              <w:rPr>
                <w:noProof/>
              </w:rPr>
              <w:tab/>
            </w:r>
            <w:r>
              <w:rPr>
                <w:noProof/>
              </w:rPr>
              <w:fldChar w:fldCharType="begin"/>
            </w:r>
            <w:r>
              <w:rPr>
                <w:noProof/>
              </w:rPr>
              <w:instrText xml:space="preserve"> PAGEREF _Toc234221528 \h </w:instrText>
            </w:r>
            <w:r>
              <w:rPr>
                <w:noProof/>
              </w:rPr>
            </w:r>
            <w:r>
              <w:rPr>
                <w:noProof/>
              </w:rPr>
              <w:fldChar w:fldCharType="separate"/>
            </w:r>
            <w:r>
              <w:rPr>
                <w:noProof/>
              </w:rPr>
              <w:t>5</w:t>
            </w:r>
            <w:r>
              <w:rPr>
                <w:noProof/>
              </w:rPr>
              <w:fldChar w:fldCharType="end"/>
            </w:r>
          </w:hyperlink>
        </w:p>
        <w:p w14:paraId="348791EE" w14:textId="77777777" w:rsidR="007839DD" w:rsidRDefault="007839DD">
          <w:pPr>
            <w:pStyle w:val="TOC2"/>
            <w:tabs>
              <w:tab w:val="right" w:leader="dot" w:pos="9350"/>
            </w:tabs>
            <w:rPr>
              <w:noProof/>
            </w:rPr>
          </w:pPr>
          <w:hyperlink w:anchor="_Toc234221529" w:history="1">
            <w:r w:rsidRPr="00F938B4">
              <w:rPr>
                <w:rStyle w:val="Hyperlink"/>
                <w:noProof/>
              </w:rPr>
              <w:t>5.4 Atlassian Rovo</w:t>
            </w:r>
            <w:r>
              <w:rPr>
                <w:noProof/>
              </w:rPr>
              <w:tab/>
            </w:r>
            <w:r>
              <w:rPr>
                <w:noProof/>
              </w:rPr>
              <w:fldChar w:fldCharType="begin"/>
            </w:r>
            <w:r>
              <w:rPr>
                <w:noProof/>
              </w:rPr>
              <w:instrText xml:space="preserve"> PAGEREF _Toc234221529 \h </w:instrText>
            </w:r>
            <w:r>
              <w:rPr>
                <w:noProof/>
              </w:rPr>
            </w:r>
            <w:r>
              <w:rPr>
                <w:noProof/>
              </w:rPr>
              <w:fldChar w:fldCharType="separate"/>
            </w:r>
            <w:r>
              <w:rPr>
                <w:noProof/>
              </w:rPr>
              <w:t>6</w:t>
            </w:r>
            <w:r>
              <w:rPr>
                <w:noProof/>
              </w:rPr>
              <w:fldChar w:fldCharType="end"/>
            </w:r>
          </w:hyperlink>
        </w:p>
        <w:p w14:paraId="4FF61C65" w14:textId="77777777" w:rsidR="007839DD" w:rsidRDefault="007839DD">
          <w:pPr>
            <w:pStyle w:val="TOC2"/>
            <w:tabs>
              <w:tab w:val="right" w:leader="dot" w:pos="9350"/>
            </w:tabs>
            <w:rPr>
              <w:noProof/>
            </w:rPr>
          </w:pPr>
          <w:hyperlink w:anchor="_Toc234221530" w:history="1">
            <w:r w:rsidRPr="00F938B4">
              <w:rPr>
                <w:rStyle w:val="Hyperlink"/>
                <w:noProof/>
              </w:rPr>
              <w:t>5.5 Workflow And Automation Platforms</w:t>
            </w:r>
            <w:r>
              <w:rPr>
                <w:noProof/>
              </w:rPr>
              <w:tab/>
            </w:r>
            <w:r>
              <w:rPr>
                <w:noProof/>
              </w:rPr>
              <w:fldChar w:fldCharType="begin"/>
            </w:r>
            <w:r>
              <w:rPr>
                <w:noProof/>
              </w:rPr>
              <w:instrText xml:space="preserve"> PAGEREF _Toc234221530 \h </w:instrText>
            </w:r>
            <w:r>
              <w:rPr>
                <w:noProof/>
              </w:rPr>
            </w:r>
            <w:r>
              <w:rPr>
                <w:noProof/>
              </w:rPr>
              <w:fldChar w:fldCharType="separate"/>
            </w:r>
            <w:r>
              <w:rPr>
                <w:noProof/>
              </w:rPr>
              <w:t>6</w:t>
            </w:r>
            <w:r>
              <w:rPr>
                <w:noProof/>
              </w:rPr>
              <w:fldChar w:fldCharType="end"/>
            </w:r>
          </w:hyperlink>
        </w:p>
        <w:p w14:paraId="2FAC2CBA" w14:textId="77777777" w:rsidR="007839DD" w:rsidRDefault="007839DD">
          <w:pPr>
            <w:pStyle w:val="TOC2"/>
            <w:tabs>
              <w:tab w:val="right" w:leader="dot" w:pos="9350"/>
            </w:tabs>
            <w:rPr>
              <w:noProof/>
            </w:rPr>
          </w:pPr>
          <w:hyperlink w:anchor="_Toc234221531" w:history="1">
            <w:r w:rsidRPr="00F938B4">
              <w:rPr>
                <w:rStyle w:val="Hyperlink"/>
                <w:noProof/>
              </w:rPr>
              <w:t>5.6 Data Integration Platforms</w:t>
            </w:r>
            <w:r>
              <w:rPr>
                <w:noProof/>
              </w:rPr>
              <w:tab/>
            </w:r>
            <w:r>
              <w:rPr>
                <w:noProof/>
              </w:rPr>
              <w:fldChar w:fldCharType="begin"/>
            </w:r>
            <w:r>
              <w:rPr>
                <w:noProof/>
              </w:rPr>
              <w:instrText xml:space="preserve"> PAGEREF _Toc234221531 \h </w:instrText>
            </w:r>
            <w:r>
              <w:rPr>
                <w:noProof/>
              </w:rPr>
            </w:r>
            <w:r>
              <w:rPr>
                <w:noProof/>
              </w:rPr>
              <w:fldChar w:fldCharType="separate"/>
            </w:r>
            <w:r>
              <w:rPr>
                <w:noProof/>
              </w:rPr>
              <w:t>6</w:t>
            </w:r>
            <w:r>
              <w:rPr>
                <w:noProof/>
              </w:rPr>
              <w:fldChar w:fldCharType="end"/>
            </w:r>
          </w:hyperlink>
        </w:p>
        <w:p w14:paraId="7B3CB3D5" w14:textId="77777777" w:rsidR="007839DD" w:rsidRDefault="007839DD">
          <w:pPr>
            <w:pStyle w:val="TOC1"/>
            <w:tabs>
              <w:tab w:val="right" w:leader="dot" w:pos="9350"/>
            </w:tabs>
            <w:rPr>
              <w:noProof/>
            </w:rPr>
          </w:pPr>
          <w:hyperlink w:anchor="_Toc234221532" w:history="1">
            <w:r w:rsidRPr="00F938B4">
              <w:rPr>
                <w:rStyle w:val="Hyperlink"/>
                <w:noProof/>
              </w:rPr>
              <w:t>6. Competitive Positioning</w:t>
            </w:r>
            <w:r>
              <w:rPr>
                <w:noProof/>
              </w:rPr>
              <w:tab/>
            </w:r>
            <w:r>
              <w:rPr>
                <w:noProof/>
              </w:rPr>
              <w:fldChar w:fldCharType="begin"/>
            </w:r>
            <w:r>
              <w:rPr>
                <w:noProof/>
              </w:rPr>
              <w:instrText xml:space="preserve"> PAGEREF _Toc234221532 \h </w:instrText>
            </w:r>
            <w:r>
              <w:rPr>
                <w:noProof/>
              </w:rPr>
            </w:r>
            <w:r>
              <w:rPr>
                <w:noProof/>
              </w:rPr>
              <w:fldChar w:fldCharType="separate"/>
            </w:r>
            <w:r>
              <w:rPr>
                <w:noProof/>
              </w:rPr>
              <w:t>6</w:t>
            </w:r>
            <w:r>
              <w:rPr>
                <w:noProof/>
              </w:rPr>
              <w:fldChar w:fldCharType="end"/>
            </w:r>
          </w:hyperlink>
        </w:p>
        <w:p w14:paraId="62CBF188" w14:textId="77777777" w:rsidR="007839DD" w:rsidRDefault="007839DD">
          <w:pPr>
            <w:pStyle w:val="TOC1"/>
            <w:tabs>
              <w:tab w:val="right" w:leader="dot" w:pos="9350"/>
            </w:tabs>
            <w:rPr>
              <w:noProof/>
            </w:rPr>
          </w:pPr>
          <w:hyperlink w:anchor="_Toc234221533" w:history="1">
            <w:r w:rsidRPr="00F938B4">
              <w:rPr>
                <w:rStyle w:val="Hyperlink"/>
                <w:noProof/>
              </w:rPr>
              <w:t>7. Ideal Customer Profile</w:t>
            </w:r>
            <w:r>
              <w:rPr>
                <w:noProof/>
              </w:rPr>
              <w:tab/>
            </w:r>
            <w:r>
              <w:rPr>
                <w:noProof/>
              </w:rPr>
              <w:fldChar w:fldCharType="begin"/>
            </w:r>
            <w:r>
              <w:rPr>
                <w:noProof/>
              </w:rPr>
              <w:instrText xml:space="preserve"> PAGEREF _Toc234221533 \h </w:instrText>
            </w:r>
            <w:r>
              <w:rPr>
                <w:noProof/>
              </w:rPr>
            </w:r>
            <w:r>
              <w:rPr>
                <w:noProof/>
              </w:rPr>
              <w:fldChar w:fldCharType="separate"/>
            </w:r>
            <w:r>
              <w:rPr>
                <w:noProof/>
              </w:rPr>
              <w:t>6</w:t>
            </w:r>
            <w:r>
              <w:rPr>
                <w:noProof/>
              </w:rPr>
              <w:fldChar w:fldCharType="end"/>
            </w:r>
          </w:hyperlink>
        </w:p>
        <w:p w14:paraId="44FDD1B0" w14:textId="77777777" w:rsidR="007839DD" w:rsidRDefault="007839DD">
          <w:pPr>
            <w:pStyle w:val="TOC1"/>
            <w:tabs>
              <w:tab w:val="right" w:leader="dot" w:pos="9350"/>
            </w:tabs>
            <w:rPr>
              <w:noProof/>
            </w:rPr>
          </w:pPr>
          <w:hyperlink w:anchor="_Toc234221534" w:history="1">
            <w:r w:rsidRPr="00F938B4">
              <w:rPr>
                <w:rStyle w:val="Hyperlink"/>
                <w:noProof/>
              </w:rPr>
              <w:t>8. Core Use Cases</w:t>
            </w:r>
            <w:r>
              <w:rPr>
                <w:noProof/>
              </w:rPr>
              <w:tab/>
            </w:r>
            <w:r>
              <w:rPr>
                <w:noProof/>
              </w:rPr>
              <w:fldChar w:fldCharType="begin"/>
            </w:r>
            <w:r>
              <w:rPr>
                <w:noProof/>
              </w:rPr>
              <w:instrText xml:space="preserve"> PAGEREF _Toc234221534 \h </w:instrText>
            </w:r>
            <w:r>
              <w:rPr>
                <w:noProof/>
              </w:rPr>
            </w:r>
            <w:r>
              <w:rPr>
                <w:noProof/>
              </w:rPr>
              <w:fldChar w:fldCharType="separate"/>
            </w:r>
            <w:r>
              <w:rPr>
                <w:noProof/>
              </w:rPr>
              <w:t>7</w:t>
            </w:r>
            <w:r>
              <w:rPr>
                <w:noProof/>
              </w:rPr>
              <w:fldChar w:fldCharType="end"/>
            </w:r>
          </w:hyperlink>
        </w:p>
        <w:p w14:paraId="58621A43" w14:textId="77777777" w:rsidR="007839DD" w:rsidRDefault="007839DD">
          <w:pPr>
            <w:pStyle w:val="TOC2"/>
            <w:tabs>
              <w:tab w:val="right" w:leader="dot" w:pos="9350"/>
            </w:tabs>
            <w:rPr>
              <w:noProof/>
            </w:rPr>
          </w:pPr>
          <w:hyperlink w:anchor="_Toc234221535" w:history="1">
            <w:r w:rsidRPr="00F938B4">
              <w:rPr>
                <w:rStyle w:val="Hyperlink"/>
                <w:noProof/>
              </w:rPr>
              <w:t>8.1 AI Workflow Registry</w:t>
            </w:r>
            <w:r>
              <w:rPr>
                <w:noProof/>
              </w:rPr>
              <w:tab/>
            </w:r>
            <w:r>
              <w:rPr>
                <w:noProof/>
              </w:rPr>
              <w:fldChar w:fldCharType="begin"/>
            </w:r>
            <w:r>
              <w:rPr>
                <w:noProof/>
              </w:rPr>
              <w:instrText xml:space="preserve"> PAGEREF _Toc234221535 \h </w:instrText>
            </w:r>
            <w:r>
              <w:rPr>
                <w:noProof/>
              </w:rPr>
            </w:r>
            <w:r>
              <w:rPr>
                <w:noProof/>
              </w:rPr>
              <w:fldChar w:fldCharType="separate"/>
            </w:r>
            <w:r>
              <w:rPr>
                <w:noProof/>
              </w:rPr>
              <w:t>7</w:t>
            </w:r>
            <w:r>
              <w:rPr>
                <w:noProof/>
              </w:rPr>
              <w:fldChar w:fldCharType="end"/>
            </w:r>
          </w:hyperlink>
        </w:p>
        <w:p w14:paraId="46966790" w14:textId="77777777" w:rsidR="007839DD" w:rsidRDefault="007839DD">
          <w:pPr>
            <w:pStyle w:val="TOC2"/>
            <w:tabs>
              <w:tab w:val="right" w:leader="dot" w:pos="9350"/>
            </w:tabs>
            <w:rPr>
              <w:noProof/>
            </w:rPr>
          </w:pPr>
          <w:hyperlink w:anchor="_Toc234221536" w:history="1">
            <w:r w:rsidRPr="00F938B4">
              <w:rPr>
                <w:rStyle w:val="Hyperlink"/>
                <w:noProof/>
              </w:rPr>
              <w:t>8.2 Onboarding Memory</w:t>
            </w:r>
            <w:r>
              <w:rPr>
                <w:noProof/>
              </w:rPr>
              <w:tab/>
            </w:r>
            <w:r>
              <w:rPr>
                <w:noProof/>
              </w:rPr>
              <w:fldChar w:fldCharType="begin"/>
            </w:r>
            <w:r>
              <w:rPr>
                <w:noProof/>
              </w:rPr>
              <w:instrText xml:space="preserve"> PAGEREF _Toc234221536 \h </w:instrText>
            </w:r>
            <w:r>
              <w:rPr>
                <w:noProof/>
              </w:rPr>
            </w:r>
            <w:r>
              <w:rPr>
                <w:noProof/>
              </w:rPr>
              <w:fldChar w:fldCharType="separate"/>
            </w:r>
            <w:r>
              <w:rPr>
                <w:noProof/>
              </w:rPr>
              <w:t>7</w:t>
            </w:r>
            <w:r>
              <w:rPr>
                <w:noProof/>
              </w:rPr>
              <w:fldChar w:fldCharType="end"/>
            </w:r>
          </w:hyperlink>
        </w:p>
        <w:p w14:paraId="130FD662" w14:textId="77777777" w:rsidR="007839DD" w:rsidRDefault="007839DD">
          <w:pPr>
            <w:pStyle w:val="TOC2"/>
            <w:tabs>
              <w:tab w:val="right" w:leader="dot" w:pos="9350"/>
            </w:tabs>
            <w:rPr>
              <w:noProof/>
            </w:rPr>
          </w:pPr>
          <w:hyperlink w:anchor="_Toc234221537" w:history="1">
            <w:r w:rsidRPr="00F938B4">
              <w:rPr>
                <w:rStyle w:val="Hyperlink"/>
                <w:noProof/>
              </w:rPr>
              <w:t>8.3 Offboarding Handover</w:t>
            </w:r>
            <w:r>
              <w:rPr>
                <w:noProof/>
              </w:rPr>
              <w:tab/>
            </w:r>
            <w:r>
              <w:rPr>
                <w:noProof/>
              </w:rPr>
              <w:fldChar w:fldCharType="begin"/>
            </w:r>
            <w:r>
              <w:rPr>
                <w:noProof/>
              </w:rPr>
              <w:instrText xml:space="preserve"> PAGEREF _Toc234221537 \h </w:instrText>
            </w:r>
            <w:r>
              <w:rPr>
                <w:noProof/>
              </w:rPr>
            </w:r>
            <w:r>
              <w:rPr>
                <w:noProof/>
              </w:rPr>
              <w:fldChar w:fldCharType="separate"/>
            </w:r>
            <w:r>
              <w:rPr>
                <w:noProof/>
              </w:rPr>
              <w:t>7</w:t>
            </w:r>
            <w:r>
              <w:rPr>
                <w:noProof/>
              </w:rPr>
              <w:fldChar w:fldCharType="end"/>
            </w:r>
          </w:hyperlink>
        </w:p>
        <w:p w14:paraId="61A023A0" w14:textId="77777777" w:rsidR="007839DD" w:rsidRDefault="007839DD">
          <w:pPr>
            <w:pStyle w:val="TOC2"/>
            <w:tabs>
              <w:tab w:val="right" w:leader="dot" w:pos="9350"/>
            </w:tabs>
            <w:rPr>
              <w:noProof/>
            </w:rPr>
          </w:pPr>
          <w:hyperlink w:anchor="_Toc234221538" w:history="1">
            <w:r w:rsidRPr="00F938B4">
              <w:rPr>
                <w:rStyle w:val="Hyperlink"/>
                <w:noProof/>
              </w:rPr>
              <w:t>8.4 AI Governance Registry</w:t>
            </w:r>
            <w:r>
              <w:rPr>
                <w:noProof/>
              </w:rPr>
              <w:tab/>
            </w:r>
            <w:r>
              <w:rPr>
                <w:noProof/>
              </w:rPr>
              <w:fldChar w:fldCharType="begin"/>
            </w:r>
            <w:r>
              <w:rPr>
                <w:noProof/>
              </w:rPr>
              <w:instrText xml:space="preserve"> PAGEREF _Toc234221538 \h </w:instrText>
            </w:r>
            <w:r>
              <w:rPr>
                <w:noProof/>
              </w:rPr>
            </w:r>
            <w:r>
              <w:rPr>
                <w:noProof/>
              </w:rPr>
              <w:fldChar w:fldCharType="separate"/>
            </w:r>
            <w:r>
              <w:rPr>
                <w:noProof/>
              </w:rPr>
              <w:t>8</w:t>
            </w:r>
            <w:r>
              <w:rPr>
                <w:noProof/>
              </w:rPr>
              <w:fldChar w:fldCharType="end"/>
            </w:r>
          </w:hyperlink>
        </w:p>
        <w:p w14:paraId="5783898A" w14:textId="77777777" w:rsidR="007839DD" w:rsidRDefault="007839DD">
          <w:pPr>
            <w:pStyle w:val="TOC2"/>
            <w:tabs>
              <w:tab w:val="right" w:leader="dot" w:pos="9350"/>
            </w:tabs>
            <w:rPr>
              <w:noProof/>
            </w:rPr>
          </w:pPr>
          <w:hyperlink w:anchor="_Toc234221539" w:history="1">
            <w:r w:rsidRPr="00F938B4">
              <w:rPr>
                <w:rStyle w:val="Hyperlink"/>
                <w:noProof/>
              </w:rPr>
              <w:t>8.5 Ask Memory</w:t>
            </w:r>
            <w:r>
              <w:rPr>
                <w:noProof/>
              </w:rPr>
              <w:tab/>
            </w:r>
            <w:r>
              <w:rPr>
                <w:noProof/>
              </w:rPr>
              <w:fldChar w:fldCharType="begin"/>
            </w:r>
            <w:r>
              <w:rPr>
                <w:noProof/>
              </w:rPr>
              <w:instrText xml:space="preserve"> PAGEREF _Toc234221539 \h </w:instrText>
            </w:r>
            <w:r>
              <w:rPr>
                <w:noProof/>
              </w:rPr>
            </w:r>
            <w:r>
              <w:rPr>
                <w:noProof/>
              </w:rPr>
              <w:fldChar w:fldCharType="separate"/>
            </w:r>
            <w:r>
              <w:rPr>
                <w:noProof/>
              </w:rPr>
              <w:t>8</w:t>
            </w:r>
            <w:r>
              <w:rPr>
                <w:noProof/>
              </w:rPr>
              <w:fldChar w:fldCharType="end"/>
            </w:r>
          </w:hyperlink>
        </w:p>
        <w:p w14:paraId="6C4059DB" w14:textId="77777777" w:rsidR="007839DD" w:rsidRDefault="007839DD">
          <w:pPr>
            <w:pStyle w:val="TOC1"/>
            <w:tabs>
              <w:tab w:val="right" w:leader="dot" w:pos="9350"/>
            </w:tabs>
            <w:rPr>
              <w:noProof/>
            </w:rPr>
          </w:pPr>
          <w:hyperlink w:anchor="_Toc234221540" w:history="1">
            <w:r w:rsidRPr="00F938B4">
              <w:rPr>
                <w:rStyle w:val="Hyperlink"/>
                <w:noProof/>
              </w:rPr>
              <w:t>9. Asset Model</w:t>
            </w:r>
            <w:r>
              <w:rPr>
                <w:noProof/>
              </w:rPr>
              <w:tab/>
            </w:r>
            <w:r>
              <w:rPr>
                <w:noProof/>
              </w:rPr>
              <w:fldChar w:fldCharType="begin"/>
            </w:r>
            <w:r>
              <w:rPr>
                <w:noProof/>
              </w:rPr>
              <w:instrText xml:space="preserve"> PAGEREF _Toc234221540 \h </w:instrText>
            </w:r>
            <w:r>
              <w:rPr>
                <w:noProof/>
              </w:rPr>
            </w:r>
            <w:r>
              <w:rPr>
                <w:noProof/>
              </w:rPr>
              <w:fldChar w:fldCharType="separate"/>
            </w:r>
            <w:r>
              <w:rPr>
                <w:noProof/>
              </w:rPr>
              <w:t>8</w:t>
            </w:r>
            <w:r>
              <w:rPr>
                <w:noProof/>
              </w:rPr>
              <w:fldChar w:fldCharType="end"/>
            </w:r>
          </w:hyperlink>
        </w:p>
        <w:p w14:paraId="7BC427E2" w14:textId="77777777" w:rsidR="007839DD" w:rsidRDefault="007839DD">
          <w:pPr>
            <w:pStyle w:val="TOC2"/>
            <w:tabs>
              <w:tab w:val="right" w:leader="dot" w:pos="9350"/>
            </w:tabs>
            <w:rPr>
              <w:noProof/>
            </w:rPr>
          </w:pPr>
          <w:hyperlink w:anchor="_Toc234221541" w:history="1">
            <w:r w:rsidRPr="00F938B4">
              <w:rPr>
                <w:rStyle w:val="Hyperlink"/>
                <w:noProof/>
              </w:rPr>
              <w:t>9.1 Raw Source</w:t>
            </w:r>
            <w:r>
              <w:rPr>
                <w:noProof/>
              </w:rPr>
              <w:tab/>
            </w:r>
            <w:r>
              <w:rPr>
                <w:noProof/>
              </w:rPr>
              <w:fldChar w:fldCharType="begin"/>
            </w:r>
            <w:r>
              <w:rPr>
                <w:noProof/>
              </w:rPr>
              <w:instrText xml:space="preserve"> PAGEREF _Toc234221541 \h </w:instrText>
            </w:r>
            <w:r>
              <w:rPr>
                <w:noProof/>
              </w:rPr>
            </w:r>
            <w:r>
              <w:rPr>
                <w:noProof/>
              </w:rPr>
              <w:fldChar w:fldCharType="separate"/>
            </w:r>
            <w:r>
              <w:rPr>
                <w:noProof/>
              </w:rPr>
              <w:t>8</w:t>
            </w:r>
            <w:r>
              <w:rPr>
                <w:noProof/>
              </w:rPr>
              <w:fldChar w:fldCharType="end"/>
            </w:r>
          </w:hyperlink>
        </w:p>
        <w:p w14:paraId="2F3AF6B9" w14:textId="77777777" w:rsidR="007839DD" w:rsidRDefault="007839DD">
          <w:pPr>
            <w:pStyle w:val="TOC2"/>
            <w:tabs>
              <w:tab w:val="right" w:leader="dot" w:pos="9350"/>
            </w:tabs>
            <w:rPr>
              <w:noProof/>
            </w:rPr>
          </w:pPr>
          <w:hyperlink w:anchor="_Toc234221542" w:history="1">
            <w:r w:rsidRPr="00F938B4">
              <w:rPr>
                <w:rStyle w:val="Hyperlink"/>
                <w:noProof/>
              </w:rPr>
              <w:t>9.2 Knowledge Asset</w:t>
            </w:r>
            <w:r>
              <w:rPr>
                <w:noProof/>
              </w:rPr>
              <w:tab/>
            </w:r>
            <w:r>
              <w:rPr>
                <w:noProof/>
              </w:rPr>
              <w:fldChar w:fldCharType="begin"/>
            </w:r>
            <w:r>
              <w:rPr>
                <w:noProof/>
              </w:rPr>
              <w:instrText xml:space="preserve"> PAGEREF _Toc234221542 \h </w:instrText>
            </w:r>
            <w:r>
              <w:rPr>
                <w:noProof/>
              </w:rPr>
            </w:r>
            <w:r>
              <w:rPr>
                <w:noProof/>
              </w:rPr>
              <w:fldChar w:fldCharType="separate"/>
            </w:r>
            <w:r>
              <w:rPr>
                <w:noProof/>
              </w:rPr>
              <w:t>8</w:t>
            </w:r>
            <w:r>
              <w:rPr>
                <w:noProof/>
              </w:rPr>
              <w:fldChar w:fldCharType="end"/>
            </w:r>
          </w:hyperlink>
        </w:p>
        <w:p w14:paraId="0417E729" w14:textId="77777777" w:rsidR="007839DD" w:rsidRDefault="007839DD">
          <w:pPr>
            <w:pStyle w:val="TOC2"/>
            <w:tabs>
              <w:tab w:val="right" w:leader="dot" w:pos="9350"/>
            </w:tabs>
            <w:rPr>
              <w:noProof/>
            </w:rPr>
          </w:pPr>
          <w:hyperlink w:anchor="_Toc234221543" w:history="1">
            <w:r w:rsidRPr="00F938B4">
              <w:rPr>
                <w:rStyle w:val="Hyperlink"/>
                <w:noProof/>
              </w:rPr>
              <w:t>9.3 Capability Candidate</w:t>
            </w:r>
            <w:r>
              <w:rPr>
                <w:noProof/>
              </w:rPr>
              <w:tab/>
            </w:r>
            <w:r>
              <w:rPr>
                <w:noProof/>
              </w:rPr>
              <w:fldChar w:fldCharType="begin"/>
            </w:r>
            <w:r>
              <w:rPr>
                <w:noProof/>
              </w:rPr>
              <w:instrText xml:space="preserve"> PAGEREF _Toc234221543 \h </w:instrText>
            </w:r>
            <w:r>
              <w:rPr>
                <w:noProof/>
              </w:rPr>
            </w:r>
            <w:r>
              <w:rPr>
                <w:noProof/>
              </w:rPr>
              <w:fldChar w:fldCharType="separate"/>
            </w:r>
            <w:r>
              <w:rPr>
                <w:noProof/>
              </w:rPr>
              <w:t>8</w:t>
            </w:r>
            <w:r>
              <w:rPr>
                <w:noProof/>
              </w:rPr>
              <w:fldChar w:fldCharType="end"/>
            </w:r>
          </w:hyperlink>
        </w:p>
        <w:p w14:paraId="240BBC1B" w14:textId="77777777" w:rsidR="007839DD" w:rsidRDefault="007839DD">
          <w:pPr>
            <w:pStyle w:val="TOC2"/>
            <w:tabs>
              <w:tab w:val="right" w:leader="dot" w:pos="9350"/>
            </w:tabs>
            <w:rPr>
              <w:noProof/>
            </w:rPr>
          </w:pPr>
          <w:hyperlink w:anchor="_Toc234221544" w:history="1">
            <w:r w:rsidRPr="00F938B4">
              <w:rPr>
                <w:rStyle w:val="Hyperlink"/>
                <w:noProof/>
              </w:rPr>
              <w:t>9.4 Capability Asset</w:t>
            </w:r>
            <w:r>
              <w:rPr>
                <w:noProof/>
              </w:rPr>
              <w:tab/>
            </w:r>
            <w:r>
              <w:rPr>
                <w:noProof/>
              </w:rPr>
              <w:fldChar w:fldCharType="begin"/>
            </w:r>
            <w:r>
              <w:rPr>
                <w:noProof/>
              </w:rPr>
              <w:instrText xml:space="preserve"> PAGEREF _Toc234221544 \h </w:instrText>
            </w:r>
            <w:r>
              <w:rPr>
                <w:noProof/>
              </w:rPr>
            </w:r>
            <w:r>
              <w:rPr>
                <w:noProof/>
              </w:rPr>
              <w:fldChar w:fldCharType="separate"/>
            </w:r>
            <w:r>
              <w:rPr>
                <w:noProof/>
              </w:rPr>
              <w:t>8</w:t>
            </w:r>
            <w:r>
              <w:rPr>
                <w:noProof/>
              </w:rPr>
              <w:fldChar w:fldCharType="end"/>
            </w:r>
          </w:hyperlink>
        </w:p>
        <w:p w14:paraId="713C11BA" w14:textId="77777777" w:rsidR="007839DD" w:rsidRDefault="007839DD">
          <w:pPr>
            <w:pStyle w:val="TOC1"/>
            <w:tabs>
              <w:tab w:val="right" w:leader="dot" w:pos="9350"/>
            </w:tabs>
            <w:rPr>
              <w:noProof/>
            </w:rPr>
          </w:pPr>
          <w:hyperlink w:anchor="_Toc234221545" w:history="1">
            <w:r w:rsidRPr="00F938B4">
              <w:rPr>
                <w:rStyle w:val="Hyperlink"/>
                <w:noProof/>
              </w:rPr>
              <w:t>10. Product Scope For Research Stage</w:t>
            </w:r>
            <w:r>
              <w:rPr>
                <w:noProof/>
              </w:rPr>
              <w:tab/>
            </w:r>
            <w:r>
              <w:rPr>
                <w:noProof/>
              </w:rPr>
              <w:fldChar w:fldCharType="begin"/>
            </w:r>
            <w:r>
              <w:rPr>
                <w:noProof/>
              </w:rPr>
              <w:instrText xml:space="preserve"> PAGEREF _Toc234221545 \h </w:instrText>
            </w:r>
            <w:r>
              <w:rPr>
                <w:noProof/>
              </w:rPr>
            </w:r>
            <w:r>
              <w:rPr>
                <w:noProof/>
              </w:rPr>
              <w:fldChar w:fldCharType="separate"/>
            </w:r>
            <w:r>
              <w:rPr>
                <w:noProof/>
              </w:rPr>
              <w:t>9</w:t>
            </w:r>
            <w:r>
              <w:rPr>
                <w:noProof/>
              </w:rPr>
              <w:fldChar w:fldCharType="end"/>
            </w:r>
          </w:hyperlink>
        </w:p>
        <w:p w14:paraId="2880F612" w14:textId="77777777" w:rsidR="007839DD" w:rsidRDefault="007839DD">
          <w:pPr>
            <w:pStyle w:val="TOC1"/>
            <w:tabs>
              <w:tab w:val="right" w:leader="dot" w:pos="9350"/>
            </w:tabs>
            <w:rPr>
              <w:noProof/>
            </w:rPr>
          </w:pPr>
          <w:hyperlink w:anchor="_Toc234221546" w:history="1">
            <w:r w:rsidRPr="00F938B4">
              <w:rPr>
                <w:rStyle w:val="Hyperlink"/>
                <w:noProof/>
              </w:rPr>
              <w:t>11. Ingestion Product Strategy</w:t>
            </w:r>
            <w:r>
              <w:rPr>
                <w:noProof/>
              </w:rPr>
              <w:tab/>
            </w:r>
            <w:r>
              <w:rPr>
                <w:noProof/>
              </w:rPr>
              <w:fldChar w:fldCharType="begin"/>
            </w:r>
            <w:r>
              <w:rPr>
                <w:noProof/>
              </w:rPr>
              <w:instrText xml:space="preserve"> PAGEREF _Toc234221546 \h </w:instrText>
            </w:r>
            <w:r>
              <w:rPr>
                <w:noProof/>
              </w:rPr>
            </w:r>
            <w:r>
              <w:rPr>
                <w:noProof/>
              </w:rPr>
              <w:fldChar w:fldCharType="separate"/>
            </w:r>
            <w:r>
              <w:rPr>
                <w:noProof/>
              </w:rPr>
              <w:t>9</w:t>
            </w:r>
            <w:r>
              <w:rPr>
                <w:noProof/>
              </w:rPr>
              <w:fldChar w:fldCharType="end"/>
            </w:r>
          </w:hyperlink>
        </w:p>
        <w:p w14:paraId="766CE0C9" w14:textId="77777777" w:rsidR="007839DD" w:rsidRDefault="007839DD">
          <w:pPr>
            <w:pStyle w:val="TOC2"/>
            <w:tabs>
              <w:tab w:val="right" w:leader="dot" w:pos="9350"/>
            </w:tabs>
            <w:rPr>
              <w:noProof/>
            </w:rPr>
          </w:pPr>
          <w:hyperlink w:anchor="_Toc234221547" w:history="1">
            <w:r w:rsidRPr="00F938B4">
              <w:rPr>
                <w:rStyle w:val="Hyperlink"/>
                <w:noProof/>
              </w:rPr>
              <w:t>11.1 Airbyte Role</w:t>
            </w:r>
            <w:r>
              <w:rPr>
                <w:noProof/>
              </w:rPr>
              <w:tab/>
            </w:r>
            <w:r>
              <w:rPr>
                <w:noProof/>
              </w:rPr>
              <w:fldChar w:fldCharType="begin"/>
            </w:r>
            <w:r>
              <w:rPr>
                <w:noProof/>
              </w:rPr>
              <w:instrText xml:space="preserve"> PAGEREF _Toc234221547 \h </w:instrText>
            </w:r>
            <w:r>
              <w:rPr>
                <w:noProof/>
              </w:rPr>
            </w:r>
            <w:r>
              <w:rPr>
                <w:noProof/>
              </w:rPr>
              <w:fldChar w:fldCharType="separate"/>
            </w:r>
            <w:r>
              <w:rPr>
                <w:noProof/>
              </w:rPr>
              <w:t>10</w:t>
            </w:r>
            <w:r>
              <w:rPr>
                <w:noProof/>
              </w:rPr>
              <w:fldChar w:fldCharType="end"/>
            </w:r>
          </w:hyperlink>
        </w:p>
        <w:p w14:paraId="49F86D77" w14:textId="77777777" w:rsidR="007839DD" w:rsidRDefault="007839DD">
          <w:pPr>
            <w:pStyle w:val="TOC2"/>
            <w:tabs>
              <w:tab w:val="right" w:leader="dot" w:pos="9350"/>
            </w:tabs>
            <w:rPr>
              <w:noProof/>
            </w:rPr>
          </w:pPr>
          <w:hyperlink w:anchor="_Toc234221548" w:history="1">
            <w:r w:rsidRPr="00F938B4">
              <w:rPr>
                <w:rStyle w:val="Hyperlink"/>
                <w:noProof/>
              </w:rPr>
              <w:t>11.2 Airflow Role</w:t>
            </w:r>
            <w:r>
              <w:rPr>
                <w:noProof/>
              </w:rPr>
              <w:tab/>
            </w:r>
            <w:r>
              <w:rPr>
                <w:noProof/>
              </w:rPr>
              <w:fldChar w:fldCharType="begin"/>
            </w:r>
            <w:r>
              <w:rPr>
                <w:noProof/>
              </w:rPr>
              <w:instrText xml:space="preserve"> PAGEREF _Toc234221548 \h </w:instrText>
            </w:r>
            <w:r>
              <w:rPr>
                <w:noProof/>
              </w:rPr>
            </w:r>
            <w:r>
              <w:rPr>
                <w:noProof/>
              </w:rPr>
              <w:fldChar w:fldCharType="separate"/>
            </w:r>
            <w:r>
              <w:rPr>
                <w:noProof/>
              </w:rPr>
              <w:t>10</w:t>
            </w:r>
            <w:r>
              <w:rPr>
                <w:noProof/>
              </w:rPr>
              <w:fldChar w:fldCharType="end"/>
            </w:r>
          </w:hyperlink>
        </w:p>
        <w:p w14:paraId="5A8C3E2D" w14:textId="77777777" w:rsidR="007839DD" w:rsidRDefault="007839DD">
          <w:pPr>
            <w:pStyle w:val="TOC1"/>
            <w:tabs>
              <w:tab w:val="right" w:leader="dot" w:pos="9350"/>
            </w:tabs>
            <w:rPr>
              <w:noProof/>
            </w:rPr>
          </w:pPr>
          <w:hyperlink w:anchor="_Toc234221549" w:history="1">
            <w:r w:rsidRPr="00F938B4">
              <w:rPr>
                <w:rStyle w:val="Hyperlink"/>
                <w:noProof/>
              </w:rPr>
              <w:t>12. Trust, Security, And Governance As Product Features</w:t>
            </w:r>
            <w:r>
              <w:rPr>
                <w:noProof/>
              </w:rPr>
              <w:tab/>
            </w:r>
            <w:r>
              <w:rPr>
                <w:noProof/>
              </w:rPr>
              <w:fldChar w:fldCharType="begin"/>
            </w:r>
            <w:r>
              <w:rPr>
                <w:noProof/>
              </w:rPr>
              <w:instrText xml:space="preserve"> PAGEREF _Toc234221549 \h </w:instrText>
            </w:r>
            <w:r>
              <w:rPr>
                <w:noProof/>
              </w:rPr>
            </w:r>
            <w:r>
              <w:rPr>
                <w:noProof/>
              </w:rPr>
              <w:fldChar w:fldCharType="separate"/>
            </w:r>
            <w:r>
              <w:rPr>
                <w:noProof/>
              </w:rPr>
              <w:t>10</w:t>
            </w:r>
            <w:r>
              <w:rPr>
                <w:noProof/>
              </w:rPr>
              <w:fldChar w:fldCharType="end"/>
            </w:r>
          </w:hyperlink>
        </w:p>
        <w:p w14:paraId="513A3D48" w14:textId="77777777" w:rsidR="007839DD" w:rsidRDefault="007839DD">
          <w:pPr>
            <w:pStyle w:val="TOC1"/>
            <w:tabs>
              <w:tab w:val="right" w:leader="dot" w:pos="9350"/>
            </w:tabs>
            <w:rPr>
              <w:noProof/>
            </w:rPr>
          </w:pPr>
          <w:hyperlink w:anchor="_Toc234221550" w:history="1">
            <w:r w:rsidRPr="00F938B4">
              <w:rPr>
                <w:rStyle w:val="Hyperlink"/>
                <w:noProof/>
              </w:rPr>
              <w:t>13. Pilot Strategy</w:t>
            </w:r>
            <w:r>
              <w:rPr>
                <w:noProof/>
              </w:rPr>
              <w:tab/>
            </w:r>
            <w:r>
              <w:rPr>
                <w:noProof/>
              </w:rPr>
              <w:fldChar w:fldCharType="begin"/>
            </w:r>
            <w:r>
              <w:rPr>
                <w:noProof/>
              </w:rPr>
              <w:instrText xml:space="preserve"> PAGEREF _Toc234221550 \h </w:instrText>
            </w:r>
            <w:r>
              <w:rPr>
                <w:noProof/>
              </w:rPr>
            </w:r>
            <w:r>
              <w:rPr>
                <w:noProof/>
              </w:rPr>
              <w:fldChar w:fldCharType="separate"/>
            </w:r>
            <w:r>
              <w:rPr>
                <w:noProof/>
              </w:rPr>
              <w:t>11</w:t>
            </w:r>
            <w:r>
              <w:rPr>
                <w:noProof/>
              </w:rPr>
              <w:fldChar w:fldCharType="end"/>
            </w:r>
          </w:hyperlink>
        </w:p>
        <w:p w14:paraId="424DD370" w14:textId="77777777" w:rsidR="007839DD" w:rsidRDefault="007839DD">
          <w:pPr>
            <w:pStyle w:val="TOC2"/>
            <w:tabs>
              <w:tab w:val="right" w:leader="dot" w:pos="9350"/>
            </w:tabs>
            <w:rPr>
              <w:noProof/>
            </w:rPr>
          </w:pPr>
          <w:hyperlink w:anchor="_Toc234221551" w:history="1">
            <w:r w:rsidRPr="00F938B4">
              <w:rPr>
                <w:rStyle w:val="Hyperlink"/>
                <w:noProof/>
              </w:rPr>
              <w:t>13.1 Four-Month Pilot Plan</w:t>
            </w:r>
            <w:r>
              <w:rPr>
                <w:noProof/>
              </w:rPr>
              <w:tab/>
            </w:r>
            <w:r>
              <w:rPr>
                <w:noProof/>
              </w:rPr>
              <w:fldChar w:fldCharType="begin"/>
            </w:r>
            <w:r>
              <w:rPr>
                <w:noProof/>
              </w:rPr>
              <w:instrText xml:space="preserve"> PAGEREF _Toc234221551 \h </w:instrText>
            </w:r>
            <w:r>
              <w:rPr>
                <w:noProof/>
              </w:rPr>
            </w:r>
            <w:r>
              <w:rPr>
                <w:noProof/>
              </w:rPr>
              <w:fldChar w:fldCharType="separate"/>
            </w:r>
            <w:r>
              <w:rPr>
                <w:noProof/>
              </w:rPr>
              <w:t>11</w:t>
            </w:r>
            <w:r>
              <w:rPr>
                <w:noProof/>
              </w:rPr>
              <w:fldChar w:fldCharType="end"/>
            </w:r>
          </w:hyperlink>
        </w:p>
        <w:p w14:paraId="3EB55930" w14:textId="77777777" w:rsidR="007839DD" w:rsidRDefault="007839DD">
          <w:pPr>
            <w:pStyle w:val="TOC2"/>
            <w:tabs>
              <w:tab w:val="right" w:leader="dot" w:pos="9350"/>
            </w:tabs>
            <w:rPr>
              <w:noProof/>
            </w:rPr>
          </w:pPr>
          <w:hyperlink w:anchor="_Toc234221552" w:history="1">
            <w:r w:rsidRPr="00F938B4">
              <w:rPr>
                <w:rStyle w:val="Hyperlink"/>
                <w:noProof/>
              </w:rPr>
              <w:t>13.2 Pilot Success Metrics</w:t>
            </w:r>
            <w:r>
              <w:rPr>
                <w:noProof/>
              </w:rPr>
              <w:tab/>
            </w:r>
            <w:r>
              <w:rPr>
                <w:noProof/>
              </w:rPr>
              <w:fldChar w:fldCharType="begin"/>
            </w:r>
            <w:r>
              <w:rPr>
                <w:noProof/>
              </w:rPr>
              <w:instrText xml:space="preserve"> PAGEREF _Toc234221552 \h </w:instrText>
            </w:r>
            <w:r>
              <w:rPr>
                <w:noProof/>
              </w:rPr>
            </w:r>
            <w:r>
              <w:rPr>
                <w:noProof/>
              </w:rPr>
              <w:fldChar w:fldCharType="separate"/>
            </w:r>
            <w:r>
              <w:rPr>
                <w:noProof/>
              </w:rPr>
              <w:t>12</w:t>
            </w:r>
            <w:r>
              <w:rPr>
                <w:noProof/>
              </w:rPr>
              <w:fldChar w:fldCharType="end"/>
            </w:r>
          </w:hyperlink>
        </w:p>
        <w:p w14:paraId="4E2B56AF" w14:textId="77777777" w:rsidR="007839DD" w:rsidRDefault="007839DD">
          <w:pPr>
            <w:pStyle w:val="TOC2"/>
            <w:tabs>
              <w:tab w:val="right" w:leader="dot" w:pos="9350"/>
            </w:tabs>
            <w:rPr>
              <w:noProof/>
            </w:rPr>
          </w:pPr>
          <w:hyperlink w:anchor="_Toc234221553" w:history="1">
            <w:r w:rsidRPr="00F938B4">
              <w:rPr>
                <w:rStyle w:val="Hyperlink"/>
                <w:noProof/>
              </w:rPr>
              <w:t>13.3 Design Partner Interview Plan</w:t>
            </w:r>
            <w:r>
              <w:rPr>
                <w:noProof/>
              </w:rPr>
              <w:tab/>
            </w:r>
            <w:r>
              <w:rPr>
                <w:noProof/>
              </w:rPr>
              <w:fldChar w:fldCharType="begin"/>
            </w:r>
            <w:r>
              <w:rPr>
                <w:noProof/>
              </w:rPr>
              <w:instrText xml:space="preserve"> PAGEREF _Toc234221553 \h </w:instrText>
            </w:r>
            <w:r>
              <w:rPr>
                <w:noProof/>
              </w:rPr>
            </w:r>
            <w:r>
              <w:rPr>
                <w:noProof/>
              </w:rPr>
              <w:fldChar w:fldCharType="separate"/>
            </w:r>
            <w:r>
              <w:rPr>
                <w:noProof/>
              </w:rPr>
              <w:t>12</w:t>
            </w:r>
            <w:r>
              <w:rPr>
                <w:noProof/>
              </w:rPr>
              <w:fldChar w:fldCharType="end"/>
            </w:r>
          </w:hyperlink>
        </w:p>
        <w:p w14:paraId="6FA96604" w14:textId="77777777" w:rsidR="007839DD" w:rsidRDefault="007839DD">
          <w:pPr>
            <w:pStyle w:val="TOC2"/>
            <w:tabs>
              <w:tab w:val="right" w:leader="dot" w:pos="9350"/>
            </w:tabs>
            <w:rPr>
              <w:noProof/>
            </w:rPr>
          </w:pPr>
          <w:hyperlink w:anchor="_Toc234221554" w:history="1">
            <w:r w:rsidRPr="00F938B4">
              <w:rPr>
                <w:rStyle w:val="Hyperlink"/>
                <w:noProof/>
              </w:rPr>
              <w:t>13.4 Pilot Package To Offer</w:t>
            </w:r>
            <w:r>
              <w:rPr>
                <w:noProof/>
              </w:rPr>
              <w:tab/>
            </w:r>
            <w:r>
              <w:rPr>
                <w:noProof/>
              </w:rPr>
              <w:fldChar w:fldCharType="begin"/>
            </w:r>
            <w:r>
              <w:rPr>
                <w:noProof/>
              </w:rPr>
              <w:instrText xml:space="preserve"> PAGEREF _Toc234221554 \h </w:instrText>
            </w:r>
            <w:r>
              <w:rPr>
                <w:noProof/>
              </w:rPr>
            </w:r>
            <w:r>
              <w:rPr>
                <w:noProof/>
              </w:rPr>
              <w:fldChar w:fldCharType="separate"/>
            </w:r>
            <w:r>
              <w:rPr>
                <w:noProof/>
              </w:rPr>
              <w:t>13</w:t>
            </w:r>
            <w:r>
              <w:rPr>
                <w:noProof/>
              </w:rPr>
              <w:fldChar w:fldCharType="end"/>
            </w:r>
          </w:hyperlink>
        </w:p>
        <w:p w14:paraId="50BB9D9D" w14:textId="77777777" w:rsidR="007839DD" w:rsidRDefault="007839DD">
          <w:pPr>
            <w:pStyle w:val="TOC1"/>
            <w:tabs>
              <w:tab w:val="right" w:leader="dot" w:pos="9350"/>
            </w:tabs>
            <w:rPr>
              <w:noProof/>
            </w:rPr>
          </w:pPr>
          <w:hyperlink w:anchor="_Toc234221555" w:history="1">
            <w:r w:rsidRPr="00F938B4">
              <w:rPr>
                <w:rStyle w:val="Hyperlink"/>
                <w:noProof/>
              </w:rPr>
              <w:t>14. Business Model Hypotheses</w:t>
            </w:r>
            <w:r>
              <w:rPr>
                <w:noProof/>
              </w:rPr>
              <w:tab/>
            </w:r>
            <w:r>
              <w:rPr>
                <w:noProof/>
              </w:rPr>
              <w:fldChar w:fldCharType="begin"/>
            </w:r>
            <w:r>
              <w:rPr>
                <w:noProof/>
              </w:rPr>
              <w:instrText xml:space="preserve"> PAGEREF _Toc234221555 \h </w:instrText>
            </w:r>
            <w:r>
              <w:rPr>
                <w:noProof/>
              </w:rPr>
            </w:r>
            <w:r>
              <w:rPr>
                <w:noProof/>
              </w:rPr>
              <w:fldChar w:fldCharType="separate"/>
            </w:r>
            <w:r>
              <w:rPr>
                <w:noProof/>
              </w:rPr>
              <w:t>13</w:t>
            </w:r>
            <w:r>
              <w:rPr>
                <w:noProof/>
              </w:rPr>
              <w:fldChar w:fldCharType="end"/>
            </w:r>
          </w:hyperlink>
        </w:p>
        <w:p w14:paraId="489A7B1C" w14:textId="77777777" w:rsidR="007839DD" w:rsidRDefault="007839DD">
          <w:pPr>
            <w:pStyle w:val="TOC2"/>
            <w:tabs>
              <w:tab w:val="right" w:leader="dot" w:pos="9350"/>
            </w:tabs>
            <w:rPr>
              <w:noProof/>
            </w:rPr>
          </w:pPr>
          <w:hyperlink w:anchor="_Toc234221556" w:history="1">
            <w:r w:rsidRPr="00F938B4">
              <w:rPr>
                <w:rStyle w:val="Hyperlink"/>
                <w:noProof/>
              </w:rPr>
              <w:t>14.1 Buyer Hypothesis</w:t>
            </w:r>
            <w:r>
              <w:rPr>
                <w:noProof/>
              </w:rPr>
              <w:tab/>
            </w:r>
            <w:r>
              <w:rPr>
                <w:noProof/>
              </w:rPr>
              <w:fldChar w:fldCharType="begin"/>
            </w:r>
            <w:r>
              <w:rPr>
                <w:noProof/>
              </w:rPr>
              <w:instrText xml:space="preserve"> PAGEREF _Toc234221556 \h </w:instrText>
            </w:r>
            <w:r>
              <w:rPr>
                <w:noProof/>
              </w:rPr>
            </w:r>
            <w:r>
              <w:rPr>
                <w:noProof/>
              </w:rPr>
              <w:fldChar w:fldCharType="separate"/>
            </w:r>
            <w:r>
              <w:rPr>
                <w:noProof/>
              </w:rPr>
              <w:t>14</w:t>
            </w:r>
            <w:r>
              <w:rPr>
                <w:noProof/>
              </w:rPr>
              <w:fldChar w:fldCharType="end"/>
            </w:r>
          </w:hyperlink>
        </w:p>
        <w:p w14:paraId="6971AA4D" w14:textId="77777777" w:rsidR="007839DD" w:rsidRDefault="007839DD">
          <w:pPr>
            <w:pStyle w:val="TOC2"/>
            <w:tabs>
              <w:tab w:val="right" w:leader="dot" w:pos="9350"/>
            </w:tabs>
            <w:rPr>
              <w:noProof/>
            </w:rPr>
          </w:pPr>
          <w:hyperlink w:anchor="_Toc234221557" w:history="1">
            <w:r w:rsidRPr="00F938B4">
              <w:rPr>
                <w:rStyle w:val="Hyperlink"/>
                <w:noProof/>
              </w:rPr>
              <w:t>14.2 Budget Hypothesis</w:t>
            </w:r>
            <w:r>
              <w:rPr>
                <w:noProof/>
              </w:rPr>
              <w:tab/>
            </w:r>
            <w:r>
              <w:rPr>
                <w:noProof/>
              </w:rPr>
              <w:fldChar w:fldCharType="begin"/>
            </w:r>
            <w:r>
              <w:rPr>
                <w:noProof/>
              </w:rPr>
              <w:instrText xml:space="preserve"> PAGEREF _Toc234221557 \h </w:instrText>
            </w:r>
            <w:r>
              <w:rPr>
                <w:noProof/>
              </w:rPr>
            </w:r>
            <w:r>
              <w:rPr>
                <w:noProof/>
              </w:rPr>
              <w:fldChar w:fldCharType="separate"/>
            </w:r>
            <w:r>
              <w:rPr>
                <w:noProof/>
              </w:rPr>
              <w:t>14</w:t>
            </w:r>
            <w:r>
              <w:rPr>
                <w:noProof/>
              </w:rPr>
              <w:fldChar w:fldCharType="end"/>
            </w:r>
          </w:hyperlink>
        </w:p>
        <w:p w14:paraId="489F309A" w14:textId="77777777" w:rsidR="007839DD" w:rsidRDefault="007839DD">
          <w:pPr>
            <w:pStyle w:val="TOC2"/>
            <w:tabs>
              <w:tab w:val="right" w:leader="dot" w:pos="9350"/>
            </w:tabs>
            <w:rPr>
              <w:noProof/>
            </w:rPr>
          </w:pPr>
          <w:hyperlink w:anchor="_Toc234221558" w:history="1">
            <w:r w:rsidRPr="00F938B4">
              <w:rPr>
                <w:rStyle w:val="Hyperlink"/>
                <w:noProof/>
              </w:rPr>
              <w:t>14.3 Pricing Direction</w:t>
            </w:r>
            <w:r>
              <w:rPr>
                <w:noProof/>
              </w:rPr>
              <w:tab/>
            </w:r>
            <w:r>
              <w:rPr>
                <w:noProof/>
              </w:rPr>
              <w:fldChar w:fldCharType="begin"/>
            </w:r>
            <w:r>
              <w:rPr>
                <w:noProof/>
              </w:rPr>
              <w:instrText xml:space="preserve"> PAGEREF _Toc234221558 \h </w:instrText>
            </w:r>
            <w:r>
              <w:rPr>
                <w:noProof/>
              </w:rPr>
            </w:r>
            <w:r>
              <w:rPr>
                <w:noProof/>
              </w:rPr>
              <w:fldChar w:fldCharType="separate"/>
            </w:r>
            <w:r>
              <w:rPr>
                <w:noProof/>
              </w:rPr>
              <w:t>14</w:t>
            </w:r>
            <w:r>
              <w:rPr>
                <w:noProof/>
              </w:rPr>
              <w:fldChar w:fldCharType="end"/>
            </w:r>
          </w:hyperlink>
        </w:p>
        <w:p w14:paraId="1E185B9D" w14:textId="77777777" w:rsidR="007839DD" w:rsidRDefault="007839DD">
          <w:pPr>
            <w:pStyle w:val="TOC1"/>
            <w:tabs>
              <w:tab w:val="right" w:leader="dot" w:pos="9350"/>
            </w:tabs>
            <w:rPr>
              <w:noProof/>
            </w:rPr>
          </w:pPr>
          <w:hyperlink w:anchor="_Toc234221559" w:history="1">
            <w:r w:rsidRPr="00F938B4">
              <w:rPr>
                <w:rStyle w:val="Hyperlink"/>
                <w:noProof/>
              </w:rPr>
              <w:t>15. Product Moat Hypotheses</w:t>
            </w:r>
            <w:r>
              <w:rPr>
                <w:noProof/>
              </w:rPr>
              <w:tab/>
            </w:r>
            <w:r>
              <w:rPr>
                <w:noProof/>
              </w:rPr>
              <w:fldChar w:fldCharType="begin"/>
            </w:r>
            <w:r>
              <w:rPr>
                <w:noProof/>
              </w:rPr>
              <w:instrText xml:space="preserve"> PAGEREF _Toc234221559 \h </w:instrText>
            </w:r>
            <w:r>
              <w:rPr>
                <w:noProof/>
              </w:rPr>
            </w:r>
            <w:r>
              <w:rPr>
                <w:noProof/>
              </w:rPr>
              <w:fldChar w:fldCharType="separate"/>
            </w:r>
            <w:r>
              <w:rPr>
                <w:noProof/>
              </w:rPr>
              <w:t>14</w:t>
            </w:r>
            <w:r>
              <w:rPr>
                <w:noProof/>
              </w:rPr>
              <w:fldChar w:fldCharType="end"/>
            </w:r>
          </w:hyperlink>
        </w:p>
        <w:p w14:paraId="277F5D72" w14:textId="77777777" w:rsidR="007839DD" w:rsidRDefault="007839DD">
          <w:pPr>
            <w:pStyle w:val="TOC1"/>
            <w:tabs>
              <w:tab w:val="right" w:leader="dot" w:pos="9350"/>
            </w:tabs>
            <w:rPr>
              <w:noProof/>
            </w:rPr>
          </w:pPr>
          <w:hyperlink w:anchor="_Toc234221560" w:history="1">
            <w:r w:rsidRPr="00F938B4">
              <w:rPr>
                <w:rStyle w:val="Hyperlink"/>
                <w:noProof/>
              </w:rPr>
              <w:t>16. Academic Framing</w:t>
            </w:r>
            <w:r>
              <w:rPr>
                <w:noProof/>
              </w:rPr>
              <w:tab/>
            </w:r>
            <w:r>
              <w:rPr>
                <w:noProof/>
              </w:rPr>
              <w:fldChar w:fldCharType="begin"/>
            </w:r>
            <w:r>
              <w:rPr>
                <w:noProof/>
              </w:rPr>
              <w:instrText xml:space="preserve"> PAGEREF _Toc234221560 \h </w:instrText>
            </w:r>
            <w:r>
              <w:rPr>
                <w:noProof/>
              </w:rPr>
            </w:r>
            <w:r>
              <w:rPr>
                <w:noProof/>
              </w:rPr>
              <w:fldChar w:fldCharType="separate"/>
            </w:r>
            <w:r>
              <w:rPr>
                <w:noProof/>
              </w:rPr>
              <w:t>15</w:t>
            </w:r>
            <w:r>
              <w:rPr>
                <w:noProof/>
              </w:rPr>
              <w:fldChar w:fldCharType="end"/>
            </w:r>
          </w:hyperlink>
        </w:p>
        <w:p w14:paraId="5C3095DC" w14:textId="77777777" w:rsidR="007839DD" w:rsidRDefault="007839DD">
          <w:pPr>
            <w:pStyle w:val="TOC1"/>
            <w:tabs>
              <w:tab w:val="right" w:leader="dot" w:pos="9350"/>
            </w:tabs>
            <w:rPr>
              <w:noProof/>
            </w:rPr>
          </w:pPr>
          <w:hyperlink w:anchor="_Toc234221561" w:history="1">
            <w:r w:rsidRPr="00F938B4">
              <w:rPr>
                <w:rStyle w:val="Hyperlink"/>
                <w:noProof/>
              </w:rPr>
              <w:t>17. Research Questions For Professor Discussion</w:t>
            </w:r>
            <w:r>
              <w:rPr>
                <w:noProof/>
              </w:rPr>
              <w:tab/>
            </w:r>
            <w:r>
              <w:rPr>
                <w:noProof/>
              </w:rPr>
              <w:fldChar w:fldCharType="begin"/>
            </w:r>
            <w:r>
              <w:rPr>
                <w:noProof/>
              </w:rPr>
              <w:instrText xml:space="preserve"> PAGEREF _Toc234221561 \h </w:instrText>
            </w:r>
            <w:r>
              <w:rPr>
                <w:noProof/>
              </w:rPr>
            </w:r>
            <w:r>
              <w:rPr>
                <w:noProof/>
              </w:rPr>
              <w:fldChar w:fldCharType="separate"/>
            </w:r>
            <w:r>
              <w:rPr>
                <w:noProof/>
              </w:rPr>
              <w:t>15</w:t>
            </w:r>
            <w:r>
              <w:rPr>
                <w:noProof/>
              </w:rPr>
              <w:fldChar w:fldCharType="end"/>
            </w:r>
          </w:hyperlink>
        </w:p>
        <w:p w14:paraId="4EF202A5" w14:textId="77777777" w:rsidR="007839DD" w:rsidRDefault="007839DD">
          <w:pPr>
            <w:pStyle w:val="TOC1"/>
            <w:tabs>
              <w:tab w:val="right" w:leader="dot" w:pos="9350"/>
            </w:tabs>
            <w:rPr>
              <w:noProof/>
            </w:rPr>
          </w:pPr>
          <w:hyperlink w:anchor="_Toc234221562" w:history="1">
            <w:r w:rsidRPr="00F938B4">
              <w:rPr>
                <w:rStyle w:val="Hyperlink"/>
                <w:noProof/>
              </w:rPr>
              <w:t>18. Research Evidence To Collect Next</w:t>
            </w:r>
            <w:r>
              <w:rPr>
                <w:noProof/>
              </w:rPr>
              <w:tab/>
            </w:r>
            <w:r>
              <w:rPr>
                <w:noProof/>
              </w:rPr>
              <w:fldChar w:fldCharType="begin"/>
            </w:r>
            <w:r>
              <w:rPr>
                <w:noProof/>
              </w:rPr>
              <w:instrText xml:space="preserve"> PAGEREF _Toc234221562 \h </w:instrText>
            </w:r>
            <w:r>
              <w:rPr>
                <w:noProof/>
              </w:rPr>
            </w:r>
            <w:r>
              <w:rPr>
                <w:noProof/>
              </w:rPr>
              <w:fldChar w:fldCharType="separate"/>
            </w:r>
            <w:r>
              <w:rPr>
                <w:noProof/>
              </w:rPr>
              <w:t>15</w:t>
            </w:r>
            <w:r>
              <w:rPr>
                <w:noProof/>
              </w:rPr>
              <w:fldChar w:fldCharType="end"/>
            </w:r>
          </w:hyperlink>
        </w:p>
        <w:p w14:paraId="355C5918" w14:textId="77777777" w:rsidR="007839DD" w:rsidRDefault="007839DD">
          <w:pPr>
            <w:pStyle w:val="TOC1"/>
            <w:tabs>
              <w:tab w:val="right" w:leader="dot" w:pos="9350"/>
            </w:tabs>
            <w:rPr>
              <w:noProof/>
            </w:rPr>
          </w:pPr>
          <w:hyperlink w:anchor="_Toc234221563" w:history="1">
            <w:r w:rsidRPr="00F938B4">
              <w:rPr>
                <w:rStyle w:val="Hyperlink"/>
                <w:noProof/>
              </w:rPr>
              <w:t>19. Professor Reporting Narrative</w:t>
            </w:r>
            <w:r>
              <w:rPr>
                <w:noProof/>
              </w:rPr>
              <w:tab/>
            </w:r>
            <w:r>
              <w:rPr>
                <w:noProof/>
              </w:rPr>
              <w:fldChar w:fldCharType="begin"/>
            </w:r>
            <w:r>
              <w:rPr>
                <w:noProof/>
              </w:rPr>
              <w:instrText xml:space="preserve"> PAGEREF _Toc234221563 \h </w:instrText>
            </w:r>
            <w:r>
              <w:rPr>
                <w:noProof/>
              </w:rPr>
            </w:r>
            <w:r>
              <w:rPr>
                <w:noProof/>
              </w:rPr>
              <w:fldChar w:fldCharType="separate"/>
            </w:r>
            <w:r>
              <w:rPr>
                <w:noProof/>
              </w:rPr>
              <w:t>16</w:t>
            </w:r>
            <w:r>
              <w:rPr>
                <w:noProof/>
              </w:rPr>
              <w:fldChar w:fldCharType="end"/>
            </w:r>
          </w:hyperlink>
        </w:p>
        <w:p w14:paraId="32D2CFCD" w14:textId="77777777" w:rsidR="007839DD" w:rsidRDefault="007839DD">
          <w:pPr>
            <w:pStyle w:val="TOC1"/>
            <w:tabs>
              <w:tab w:val="right" w:leader="dot" w:pos="9350"/>
            </w:tabs>
            <w:rPr>
              <w:noProof/>
            </w:rPr>
          </w:pPr>
          <w:hyperlink w:anchor="_Toc234221564" w:history="1">
            <w:r w:rsidRPr="00F938B4">
              <w:rPr>
                <w:rStyle w:val="Hyperlink"/>
                <w:noProof/>
              </w:rPr>
              <w:t>20. Product Risks</w:t>
            </w:r>
            <w:r>
              <w:rPr>
                <w:noProof/>
              </w:rPr>
              <w:tab/>
            </w:r>
            <w:r>
              <w:rPr>
                <w:noProof/>
              </w:rPr>
              <w:fldChar w:fldCharType="begin"/>
            </w:r>
            <w:r>
              <w:rPr>
                <w:noProof/>
              </w:rPr>
              <w:instrText xml:space="preserve"> PAGEREF _Toc234221564 \h </w:instrText>
            </w:r>
            <w:r>
              <w:rPr>
                <w:noProof/>
              </w:rPr>
            </w:r>
            <w:r>
              <w:rPr>
                <w:noProof/>
              </w:rPr>
              <w:fldChar w:fldCharType="separate"/>
            </w:r>
            <w:r>
              <w:rPr>
                <w:noProof/>
              </w:rPr>
              <w:t>16</w:t>
            </w:r>
            <w:r>
              <w:rPr>
                <w:noProof/>
              </w:rPr>
              <w:fldChar w:fldCharType="end"/>
            </w:r>
          </w:hyperlink>
        </w:p>
        <w:p w14:paraId="5C7ABC65" w14:textId="77777777" w:rsidR="007839DD" w:rsidRDefault="007839DD">
          <w:pPr>
            <w:pStyle w:val="TOC1"/>
            <w:tabs>
              <w:tab w:val="right" w:leader="dot" w:pos="9350"/>
            </w:tabs>
            <w:rPr>
              <w:noProof/>
            </w:rPr>
          </w:pPr>
          <w:hyperlink w:anchor="_Toc234221565" w:history="1">
            <w:r w:rsidRPr="00F938B4">
              <w:rPr>
                <w:rStyle w:val="Hyperlink"/>
                <w:noProof/>
              </w:rPr>
              <w:t>21. Conclusion</w:t>
            </w:r>
            <w:r>
              <w:rPr>
                <w:noProof/>
              </w:rPr>
              <w:tab/>
            </w:r>
            <w:r>
              <w:rPr>
                <w:noProof/>
              </w:rPr>
              <w:fldChar w:fldCharType="begin"/>
            </w:r>
            <w:r>
              <w:rPr>
                <w:noProof/>
              </w:rPr>
              <w:instrText xml:space="preserve"> PAGEREF _Toc234221565 \h </w:instrText>
            </w:r>
            <w:r>
              <w:rPr>
                <w:noProof/>
              </w:rPr>
            </w:r>
            <w:r>
              <w:rPr>
                <w:noProof/>
              </w:rPr>
              <w:fldChar w:fldCharType="separate"/>
            </w:r>
            <w:r>
              <w:rPr>
                <w:noProof/>
              </w:rPr>
              <w:t>17</w:t>
            </w:r>
            <w:r>
              <w:rPr>
                <w:noProof/>
              </w:rPr>
              <w:fldChar w:fldCharType="end"/>
            </w:r>
          </w:hyperlink>
        </w:p>
        <w:p w14:paraId="6B9A4F1F" w14:textId="77777777" w:rsidR="007839DD" w:rsidRDefault="007839DD">
          <w:pPr>
            <w:pStyle w:val="TOC1"/>
            <w:tabs>
              <w:tab w:val="right" w:leader="dot" w:pos="9350"/>
            </w:tabs>
            <w:rPr>
              <w:noProof/>
            </w:rPr>
          </w:pPr>
          <w:hyperlink w:anchor="_Toc234221566" w:history="1">
            <w:r w:rsidRPr="00F938B4">
              <w:rPr>
                <w:rStyle w:val="Hyperlink"/>
                <w:noProof/>
              </w:rPr>
              <w:t>References</w:t>
            </w:r>
            <w:r>
              <w:rPr>
                <w:noProof/>
              </w:rPr>
              <w:tab/>
            </w:r>
            <w:r>
              <w:rPr>
                <w:noProof/>
              </w:rPr>
              <w:fldChar w:fldCharType="begin"/>
            </w:r>
            <w:r>
              <w:rPr>
                <w:noProof/>
              </w:rPr>
              <w:instrText xml:space="preserve"> PAGEREF _Toc234221566 \h </w:instrText>
            </w:r>
            <w:r>
              <w:rPr>
                <w:noProof/>
              </w:rPr>
            </w:r>
            <w:r>
              <w:rPr>
                <w:noProof/>
              </w:rPr>
              <w:fldChar w:fldCharType="separate"/>
            </w:r>
            <w:r>
              <w:rPr>
                <w:noProof/>
              </w:rPr>
              <w:t>17</w:t>
            </w:r>
            <w:r>
              <w:rPr>
                <w:noProof/>
              </w:rPr>
              <w:fldChar w:fldCharType="end"/>
            </w:r>
          </w:hyperlink>
        </w:p>
        <w:p w14:paraId="19DA4FB3" w14:textId="77777777" w:rsidR="008A3D96" w:rsidRDefault="00000000">
          <w:r>
            <w:fldChar w:fldCharType="end"/>
          </w:r>
        </w:p>
      </w:sdtContent>
    </w:sdt>
    <w:p w14:paraId="67304E2E" w14:textId="77777777" w:rsidR="008A3D96" w:rsidRDefault="00000000">
      <w:pPr>
        <w:spacing w:before="80" w:after="80"/>
      </w:pPr>
      <w:r>
        <w:t>Date: 2026-07-06</w:t>
      </w:r>
    </w:p>
    <w:p w14:paraId="433437D7" w14:textId="77777777" w:rsidR="008A3D96" w:rsidRDefault="00000000">
      <w:pPr>
        <w:spacing w:before="80" w:after="80"/>
      </w:pPr>
      <w:r>
        <w:t>Prepared as an individual research report for academic review and startup/product discovery.</w:t>
      </w:r>
    </w:p>
    <w:p w14:paraId="454F19FB" w14:textId="77777777" w:rsidR="008A3D96" w:rsidRDefault="00000000">
      <w:pPr>
        <w:pStyle w:val="Heading1"/>
      </w:pPr>
      <w:bookmarkStart w:id="0" w:name="_Toc234221510"/>
      <w:r>
        <w:t>Executive Summary</w:t>
      </w:r>
      <w:bookmarkEnd w:id="0"/>
    </w:p>
    <w:p w14:paraId="06A49B16" w14:textId="77777777" w:rsidR="008A3D96" w:rsidRDefault="00000000">
      <w:pPr>
        <w:spacing w:before="80" w:after="80"/>
      </w:pPr>
      <w:proofErr w:type="spellStart"/>
      <w:r>
        <w:t>OrgMemory</w:t>
      </w:r>
      <w:proofErr w:type="spellEnd"/>
      <w:r>
        <w:t xml:space="preserve"> is a startup and research thesis about enterprise AI capability memory. The product should not be framed primarily as a coding project, a chatbot, or a technical demo. It should be framed as a new enterprise product category: a system that helps organizations preserve, govern, reuse, and transfer the AI capabilities created by employees.</w:t>
      </w:r>
    </w:p>
    <w:p w14:paraId="73DE59DB" w14:textId="77777777" w:rsidR="008A3D96" w:rsidRDefault="00000000">
      <w:pPr>
        <w:spacing w:before="80" w:after="80"/>
      </w:pPr>
      <w:r>
        <w:t>The core insight is that companies are not only adopting AI tools. They are also creating new organizational know-how through prompts, workflows, agents, copilots, playbooks, content generators, coding routines, and automation patterns. These assets often remain inside private chat histories, local documents, isolated workflow tools, or informal messages. When employees move teams or leave, companies lose not only documents but also the practical AI operating knowledge that made those employees productive.</w:t>
      </w:r>
    </w:p>
    <w:p w14:paraId="342A0F9C" w14:textId="77777777" w:rsidR="008A3D96" w:rsidRDefault="00000000">
      <w:pPr>
        <w:spacing w:before="80" w:after="80"/>
      </w:pPr>
      <w:r>
        <w:t>The startup thesis is:</w:t>
      </w:r>
    </w:p>
    <w:p w14:paraId="4CA5A09F" w14:textId="77777777" w:rsidR="008A3D96" w:rsidRDefault="00000000">
      <w:pPr>
        <w:spacing w:before="80" w:after="80"/>
      </w:pPr>
      <w:proofErr w:type="spellStart"/>
      <w:r>
        <w:lastRenderedPageBreak/>
        <w:t>OrgMemory</w:t>
      </w:r>
      <w:proofErr w:type="spellEnd"/>
      <w:r>
        <w:t xml:space="preserve"> turns individual AI work into governed organizational assets with owner, backup owner, version, approval, permission, audit, usage, and handover value.</w:t>
      </w:r>
    </w:p>
    <w:p w14:paraId="090FE282" w14:textId="77777777" w:rsidR="008A3D96" w:rsidRDefault="00000000">
      <w:pPr>
        <w:spacing w:before="80" w:after="80"/>
      </w:pPr>
      <w:r>
        <w:t xml:space="preserve">This is different from generic enterprise search. Microsoft, Google, Glean, Atlassian, and other platforms are already building strong enterprise search, assistant, and agent platforms. </w:t>
      </w:r>
      <w:proofErr w:type="spellStart"/>
      <w:r>
        <w:t>OrgMemory</w:t>
      </w:r>
      <w:proofErr w:type="spellEnd"/>
      <w:r>
        <w:t xml:space="preserve"> should not compete head-on by saying "ask questions over company data." The stronger wedge is AI capability lifecycle management.</w:t>
      </w:r>
    </w:p>
    <w:p w14:paraId="41715A89" w14:textId="77777777" w:rsidR="008A3D96" w:rsidRDefault="00000000">
      <w:pPr>
        <w:spacing w:before="80" w:after="80"/>
      </w:pPr>
      <w:r>
        <w:t xml:space="preserve">The immediate startup risk is not general demand discovery because real enterprise design-partner interest already exists. The immediate risk is trust and product definition: can </w:t>
      </w:r>
      <w:proofErr w:type="spellStart"/>
      <w:r>
        <w:t>OrgMemory</w:t>
      </w:r>
      <w:proofErr w:type="spellEnd"/>
      <w:r>
        <w:t xml:space="preserve"> become a credible enterprise pilot that handles real data, real permissions, real organizational workflows, and real governance expectations?</w:t>
      </w:r>
    </w:p>
    <w:p w14:paraId="34AB1449" w14:textId="77777777" w:rsidR="008A3D96" w:rsidRDefault="00000000">
      <w:pPr>
        <w:spacing w:before="80" w:after="80"/>
      </w:pPr>
      <w:r>
        <w:t>The recommended product direction is a scoped on-prem enterprise pilot, not a broad company-wide rollout. The first pilot should focus on one to three departments, two to three approved data sources, and a small number of high-value workflows such as sales follow-up, customer support triage, onboarding knowledge transfer, offboarding handover, and internal AI workflow standardization.</w:t>
      </w:r>
    </w:p>
    <w:p w14:paraId="2235F82F" w14:textId="77777777" w:rsidR="008A3D96" w:rsidRDefault="00000000">
      <w:pPr>
        <w:pStyle w:val="Heading1"/>
      </w:pPr>
      <w:bookmarkStart w:id="1" w:name="_Toc234221511"/>
      <w:r>
        <w:t>1. Research Purpose</w:t>
      </w:r>
      <w:bookmarkEnd w:id="1"/>
    </w:p>
    <w:p w14:paraId="1C194F79" w14:textId="77777777" w:rsidR="008A3D96" w:rsidRDefault="00000000">
      <w:pPr>
        <w:spacing w:before="80" w:after="80"/>
      </w:pPr>
      <w:r>
        <w:t>The purpose is to answer:</w:t>
      </w:r>
    </w:p>
    <w:p w14:paraId="120AA762" w14:textId="77777777" w:rsidR="008A3D96" w:rsidRDefault="00000000">
      <w:pPr>
        <w:pStyle w:val="ListParagraph"/>
        <w:numPr>
          <w:ilvl w:val="0"/>
          <w:numId w:val="2"/>
        </w:numPr>
        <w:spacing w:before="35" w:after="35"/>
      </w:pPr>
      <w:r>
        <w:t xml:space="preserve">What problem does </w:t>
      </w:r>
      <w:proofErr w:type="spellStart"/>
      <w:r>
        <w:t>OrgMemory</w:t>
      </w:r>
      <w:proofErr w:type="spellEnd"/>
      <w:r>
        <w:t xml:space="preserve"> solve?</w:t>
      </w:r>
    </w:p>
    <w:p w14:paraId="243D73DF" w14:textId="77777777" w:rsidR="008A3D96" w:rsidRDefault="00000000">
      <w:pPr>
        <w:pStyle w:val="ListParagraph"/>
        <w:numPr>
          <w:ilvl w:val="0"/>
          <w:numId w:val="2"/>
        </w:numPr>
        <w:spacing w:before="35" w:after="35"/>
      </w:pPr>
      <w:r>
        <w:t>How should the product be positioned?</w:t>
      </w:r>
    </w:p>
    <w:p w14:paraId="64930182" w14:textId="77777777" w:rsidR="008A3D96" w:rsidRDefault="00000000">
      <w:pPr>
        <w:pStyle w:val="ListParagraph"/>
        <w:numPr>
          <w:ilvl w:val="0"/>
          <w:numId w:val="2"/>
        </w:numPr>
        <w:spacing w:before="35" w:after="35"/>
      </w:pPr>
      <w:r>
        <w:t>Who is the first customer?</w:t>
      </w:r>
    </w:p>
    <w:p w14:paraId="76ADCDB6" w14:textId="77777777" w:rsidR="008A3D96" w:rsidRDefault="00000000">
      <w:pPr>
        <w:pStyle w:val="ListParagraph"/>
        <w:numPr>
          <w:ilvl w:val="0"/>
          <w:numId w:val="2"/>
        </w:numPr>
        <w:spacing w:before="35" w:after="35"/>
      </w:pPr>
      <w:r>
        <w:t>What is the first pilot?</w:t>
      </w:r>
    </w:p>
    <w:p w14:paraId="04B9B821" w14:textId="77777777" w:rsidR="008A3D96" w:rsidRDefault="00000000">
      <w:pPr>
        <w:pStyle w:val="ListParagraph"/>
        <w:numPr>
          <w:ilvl w:val="0"/>
          <w:numId w:val="2"/>
        </w:numPr>
        <w:spacing w:before="35" w:after="35"/>
      </w:pPr>
      <w:r>
        <w:t>What should be researched before building too much?</w:t>
      </w:r>
    </w:p>
    <w:p w14:paraId="63D98AF3" w14:textId="77777777" w:rsidR="008A3D96" w:rsidRDefault="00000000">
      <w:pPr>
        <w:pStyle w:val="ListParagraph"/>
        <w:numPr>
          <w:ilvl w:val="0"/>
          <w:numId w:val="2"/>
        </w:numPr>
        <w:spacing w:before="35" w:after="35"/>
      </w:pPr>
      <w:r>
        <w:t>What should be measured to prove value?</w:t>
      </w:r>
    </w:p>
    <w:p w14:paraId="2BB478A0" w14:textId="77777777" w:rsidR="008A3D96" w:rsidRDefault="00000000">
      <w:pPr>
        <w:pStyle w:val="ListParagraph"/>
        <w:numPr>
          <w:ilvl w:val="0"/>
          <w:numId w:val="2"/>
        </w:numPr>
        <w:spacing w:before="35" w:after="35"/>
      </w:pPr>
      <w:r>
        <w:t>What risks can kill the product?</w:t>
      </w:r>
    </w:p>
    <w:p w14:paraId="45845EA0" w14:textId="77777777" w:rsidR="008A3D96" w:rsidRDefault="00000000">
      <w:pPr>
        <w:pStyle w:val="ListParagraph"/>
        <w:numPr>
          <w:ilvl w:val="0"/>
          <w:numId w:val="2"/>
        </w:numPr>
        <w:spacing w:before="35" w:after="35"/>
      </w:pPr>
      <w:r>
        <w:t>How should the thesis be framed academically?</w:t>
      </w:r>
    </w:p>
    <w:p w14:paraId="022F0B6D" w14:textId="77777777" w:rsidR="008A3D96" w:rsidRDefault="00000000">
      <w:pPr>
        <w:spacing w:before="80" w:after="80"/>
      </w:pPr>
      <w:r>
        <w:t>This report deliberately focuses on product strategy, market positioning, enterprise adoption, and research direction. System design appears only where it affects product feasibility, trust, or enterprise deployment.</w:t>
      </w:r>
    </w:p>
    <w:p w14:paraId="61D60C45" w14:textId="77777777" w:rsidR="008A3D96" w:rsidRDefault="00000000">
      <w:pPr>
        <w:pStyle w:val="Heading1"/>
      </w:pPr>
      <w:bookmarkStart w:id="2" w:name="_Toc234221512"/>
      <w:r>
        <w:t>2. Problem Statement</w:t>
      </w:r>
      <w:bookmarkEnd w:id="2"/>
    </w:p>
    <w:p w14:paraId="6BA18B55" w14:textId="77777777" w:rsidR="008A3D96" w:rsidRDefault="00000000">
      <w:pPr>
        <w:spacing w:before="80" w:after="80"/>
      </w:pPr>
      <w:r>
        <w:t>Organizations are rapidly adopting AI tools through individual employees. A sales representative may have a strong prompt for follow-up emails. A support lead may have a triage workflow. An engineer may have a Claude Code or Codex routine. A marketing manager may have an image-generation brief. A product manager may have an interview synthesis workflow. These are real productivity assets, but they usually remain personal.</w:t>
      </w:r>
    </w:p>
    <w:p w14:paraId="2F6B2BAC" w14:textId="77777777" w:rsidR="008A3D96" w:rsidRDefault="00000000">
      <w:pPr>
        <w:spacing w:before="80" w:after="80"/>
      </w:pPr>
      <w:r>
        <w:t>The problem is not that companies lack documents. The problem is that companies lack a governed memory of how employees use AI to get work done.</w:t>
      </w:r>
    </w:p>
    <w:p w14:paraId="3D773FA0" w14:textId="77777777" w:rsidR="008A3D96" w:rsidRDefault="00000000">
      <w:pPr>
        <w:spacing w:before="80" w:after="80"/>
      </w:pPr>
      <w:r>
        <w:t>The pain appears in several situations.</w:t>
      </w:r>
    </w:p>
    <w:p w14:paraId="22D0A44F" w14:textId="77777777" w:rsidR="008A3D96" w:rsidRDefault="00000000">
      <w:pPr>
        <w:pStyle w:val="Heading2"/>
      </w:pPr>
      <w:bookmarkStart w:id="3" w:name="_Toc234221513"/>
      <w:r>
        <w:t>2.1 Repeated Rebuilding</w:t>
      </w:r>
      <w:bookmarkEnd w:id="3"/>
    </w:p>
    <w:p w14:paraId="393C339B" w14:textId="77777777" w:rsidR="008A3D96" w:rsidRDefault="00000000">
      <w:pPr>
        <w:spacing w:before="80" w:after="80"/>
      </w:pPr>
      <w:r>
        <w:t>Different employees rebuild similar prompts, workflows, and agents because they cannot find or trust existing ones. This wastes time and creates inconsistent quality.</w:t>
      </w:r>
    </w:p>
    <w:p w14:paraId="55949108" w14:textId="77777777" w:rsidR="008A3D96" w:rsidRDefault="00000000">
      <w:pPr>
        <w:pStyle w:val="Heading2"/>
      </w:pPr>
      <w:bookmarkStart w:id="4" w:name="_Toc234221514"/>
      <w:r>
        <w:t>2.2 Loss of Capability During Turnover</w:t>
      </w:r>
      <w:bookmarkEnd w:id="4"/>
    </w:p>
    <w:p w14:paraId="3F8CC3F0" w14:textId="77777777" w:rsidR="008A3D96" w:rsidRDefault="00000000">
      <w:pPr>
        <w:spacing w:before="80" w:after="80"/>
      </w:pPr>
      <w:r>
        <w:lastRenderedPageBreak/>
        <w:t>When an employee leaves, the organization may keep their files but lose their AI workflows, prompts, examples, tool settings, and practical operating knowledge.</w:t>
      </w:r>
    </w:p>
    <w:p w14:paraId="16459479" w14:textId="77777777" w:rsidR="008A3D96" w:rsidRDefault="00000000">
      <w:pPr>
        <w:pStyle w:val="Heading2"/>
      </w:pPr>
      <w:bookmarkStart w:id="5" w:name="_Toc234221515"/>
      <w:r>
        <w:t>2.3 Weak AI Governance</w:t>
      </w:r>
      <w:bookmarkEnd w:id="5"/>
    </w:p>
    <w:p w14:paraId="065DA7F9" w14:textId="77777777" w:rsidR="008A3D96" w:rsidRDefault="00000000">
      <w:pPr>
        <w:spacing w:before="80" w:after="80"/>
      </w:pPr>
      <w:r>
        <w:t>Many AI workflows are useful but unmanaged. They may have no owner, no review status, no risk level, no version history, and no backup owner. This makes enterprise AI adoption difficult to govern.</w:t>
      </w:r>
    </w:p>
    <w:p w14:paraId="5201AFE8" w14:textId="77777777" w:rsidR="008A3D96" w:rsidRDefault="00000000">
      <w:pPr>
        <w:pStyle w:val="Heading2"/>
      </w:pPr>
      <w:bookmarkStart w:id="6" w:name="_Toc234221516"/>
      <w:r>
        <w:t>2.4 Onboarding Friction</w:t>
      </w:r>
      <w:bookmarkEnd w:id="6"/>
    </w:p>
    <w:p w14:paraId="25C636D1" w14:textId="77777777" w:rsidR="008A3D96" w:rsidRDefault="00000000">
      <w:pPr>
        <w:spacing w:before="80" w:after="80"/>
      </w:pPr>
      <w:r>
        <w:t>New employees need more than a wiki. They need the actual AI workflows and approved assets that experienced employees use to perform their role.</w:t>
      </w:r>
    </w:p>
    <w:p w14:paraId="4031BA1B" w14:textId="77777777" w:rsidR="008A3D96" w:rsidRDefault="00000000">
      <w:pPr>
        <w:pStyle w:val="Heading2"/>
      </w:pPr>
      <w:bookmarkStart w:id="7" w:name="_Toc234221517"/>
      <w:r>
        <w:t>2.5 Fragmented AI Work</w:t>
      </w:r>
      <w:bookmarkEnd w:id="7"/>
    </w:p>
    <w:p w14:paraId="4EBD70E7" w14:textId="77777777" w:rsidR="008A3D96" w:rsidRDefault="00000000">
      <w:pPr>
        <w:spacing w:before="80" w:after="80"/>
      </w:pPr>
      <w:r>
        <w:t xml:space="preserve">AI work is spread across ChatGPT, Claude, Copilot, Cursor, Codex, Slack, Teams, Drive, SharePoint, n8n, </w:t>
      </w:r>
      <w:proofErr w:type="spellStart"/>
      <w:r>
        <w:t>Dify</w:t>
      </w:r>
      <w:proofErr w:type="spellEnd"/>
      <w:r>
        <w:t>, Notion, CRM notes, local files, and personal habits. No single memory layer turns these into reusable enterprise assets.</w:t>
      </w:r>
    </w:p>
    <w:p w14:paraId="54A1389D" w14:textId="77777777" w:rsidR="008A3D96" w:rsidRDefault="00000000">
      <w:pPr>
        <w:pStyle w:val="Heading1"/>
      </w:pPr>
      <w:bookmarkStart w:id="8" w:name="_Toc234221518"/>
      <w:r>
        <w:t>3. Product Thesis</w:t>
      </w:r>
      <w:bookmarkEnd w:id="8"/>
    </w:p>
    <w:p w14:paraId="4805D20D" w14:textId="77777777" w:rsidR="008A3D96" w:rsidRDefault="00000000">
      <w:pPr>
        <w:spacing w:before="80" w:after="80"/>
      </w:pPr>
      <w:r>
        <w:t>The product thesis is that AI capability is becoming a new kind of enterprise asset.</w:t>
      </w:r>
    </w:p>
    <w:p w14:paraId="22580F98" w14:textId="77777777" w:rsidR="008A3D96" w:rsidRDefault="00000000">
      <w:pPr>
        <w:spacing w:before="80" w:after="80"/>
      </w:pPr>
      <w:r>
        <w:t xml:space="preserve">Traditional enterprise knowledge management stores documents, policies, and notes. </w:t>
      </w:r>
      <w:proofErr w:type="spellStart"/>
      <w:r>
        <w:t>OrgMemory</w:t>
      </w:r>
      <w:proofErr w:type="spellEnd"/>
      <w:r>
        <w:t xml:space="preserve"> should go further by storing governed AI capabilities:</w:t>
      </w:r>
    </w:p>
    <w:p w14:paraId="275B1003" w14:textId="77777777" w:rsidR="008A3D96" w:rsidRDefault="00000000">
      <w:pPr>
        <w:pStyle w:val="ListParagraph"/>
        <w:numPr>
          <w:ilvl w:val="0"/>
          <w:numId w:val="2"/>
        </w:numPr>
        <w:spacing w:before="35" w:after="35"/>
      </w:pPr>
      <w:r>
        <w:t>prompts</w:t>
      </w:r>
    </w:p>
    <w:p w14:paraId="6B821C1A" w14:textId="77777777" w:rsidR="008A3D96" w:rsidRDefault="00000000">
      <w:pPr>
        <w:pStyle w:val="ListParagraph"/>
        <w:numPr>
          <w:ilvl w:val="0"/>
          <w:numId w:val="2"/>
        </w:numPr>
        <w:spacing w:before="35" w:after="35"/>
      </w:pPr>
      <w:r>
        <w:t>workflows</w:t>
      </w:r>
    </w:p>
    <w:p w14:paraId="797D098D" w14:textId="77777777" w:rsidR="008A3D96" w:rsidRDefault="00000000">
      <w:pPr>
        <w:pStyle w:val="ListParagraph"/>
        <w:numPr>
          <w:ilvl w:val="0"/>
          <w:numId w:val="2"/>
        </w:numPr>
        <w:spacing w:before="35" w:after="35"/>
      </w:pPr>
      <w:r>
        <w:t>agents</w:t>
      </w:r>
    </w:p>
    <w:p w14:paraId="4CE46D05" w14:textId="77777777" w:rsidR="008A3D96" w:rsidRDefault="00000000">
      <w:pPr>
        <w:pStyle w:val="ListParagraph"/>
        <w:numPr>
          <w:ilvl w:val="0"/>
          <w:numId w:val="2"/>
        </w:numPr>
        <w:spacing w:before="35" w:after="35"/>
      </w:pPr>
      <w:r>
        <w:t>copilots</w:t>
      </w:r>
    </w:p>
    <w:p w14:paraId="723729F6" w14:textId="77777777" w:rsidR="008A3D96" w:rsidRDefault="00000000">
      <w:pPr>
        <w:pStyle w:val="ListParagraph"/>
        <w:numPr>
          <w:ilvl w:val="0"/>
          <w:numId w:val="2"/>
        </w:numPr>
        <w:spacing w:before="35" w:after="35"/>
      </w:pPr>
      <w:r>
        <w:t>playbooks</w:t>
      </w:r>
    </w:p>
    <w:p w14:paraId="4951B7B4" w14:textId="77777777" w:rsidR="008A3D96" w:rsidRDefault="00000000">
      <w:pPr>
        <w:pStyle w:val="ListParagraph"/>
        <w:numPr>
          <w:ilvl w:val="0"/>
          <w:numId w:val="2"/>
        </w:numPr>
        <w:spacing w:before="35" w:after="35"/>
      </w:pPr>
      <w:r>
        <w:t>guardrails</w:t>
      </w:r>
    </w:p>
    <w:p w14:paraId="5F015F9D" w14:textId="77777777" w:rsidR="008A3D96" w:rsidRDefault="00000000">
      <w:pPr>
        <w:pStyle w:val="ListParagraph"/>
        <w:numPr>
          <w:ilvl w:val="0"/>
          <w:numId w:val="2"/>
        </w:numPr>
        <w:spacing w:before="35" w:after="35"/>
      </w:pPr>
      <w:r>
        <w:t>handover packs</w:t>
      </w:r>
    </w:p>
    <w:p w14:paraId="52BDE11A" w14:textId="77777777" w:rsidR="008A3D96" w:rsidRDefault="00000000">
      <w:pPr>
        <w:pStyle w:val="ListParagraph"/>
        <w:numPr>
          <w:ilvl w:val="0"/>
          <w:numId w:val="2"/>
        </w:numPr>
        <w:spacing w:before="35" w:after="35"/>
      </w:pPr>
      <w:r>
        <w:t>content generation processes</w:t>
      </w:r>
    </w:p>
    <w:p w14:paraId="59717ED5" w14:textId="77777777" w:rsidR="008A3D96" w:rsidRDefault="00000000">
      <w:pPr>
        <w:pStyle w:val="ListParagraph"/>
        <w:numPr>
          <w:ilvl w:val="0"/>
          <w:numId w:val="2"/>
        </w:numPr>
        <w:spacing w:before="35" w:after="35"/>
      </w:pPr>
      <w:r>
        <w:t>decision support routines</w:t>
      </w:r>
    </w:p>
    <w:p w14:paraId="721B89CB" w14:textId="77777777" w:rsidR="008A3D96" w:rsidRDefault="00000000">
      <w:pPr>
        <w:pStyle w:val="ListParagraph"/>
        <w:numPr>
          <w:ilvl w:val="0"/>
          <w:numId w:val="2"/>
        </w:numPr>
        <w:spacing w:before="35" w:after="35"/>
      </w:pPr>
      <w:r>
        <w:t>data extraction workflows</w:t>
      </w:r>
    </w:p>
    <w:p w14:paraId="2582177A" w14:textId="77777777" w:rsidR="008A3D96" w:rsidRDefault="00000000">
      <w:pPr>
        <w:pStyle w:val="ListParagraph"/>
        <w:numPr>
          <w:ilvl w:val="0"/>
          <w:numId w:val="2"/>
        </w:numPr>
        <w:spacing w:before="35" w:after="35"/>
      </w:pPr>
      <w:r>
        <w:t>role-specific AI operating knowledge</w:t>
      </w:r>
    </w:p>
    <w:p w14:paraId="0ACB5800" w14:textId="77777777" w:rsidR="008A3D96" w:rsidRDefault="00000000">
      <w:pPr>
        <w:spacing w:before="80" w:after="80"/>
      </w:pPr>
      <w:r>
        <w:t>The product is valuable because it gives these assets a lifecycle:</w:t>
      </w:r>
    </w:p>
    <w:p w14:paraId="35FB9FB7" w14:textId="77777777" w:rsidR="008A3D96" w:rsidRDefault="00000000">
      <w:pPr>
        <w:spacing w:before="80" w:after="80"/>
      </w:pPr>
      <w:r>
        <w:t>capture -&gt; normalize -&gt; review -&gt; approve -&gt; reuse -&gt; measure -&gt; transfer -&gt; deprecate</w:t>
      </w:r>
    </w:p>
    <w:p w14:paraId="112AED4D" w14:textId="77777777" w:rsidR="008A3D96" w:rsidRDefault="00000000">
      <w:pPr>
        <w:spacing w:before="80" w:after="80"/>
      </w:pPr>
      <w:r>
        <w:t xml:space="preserve">This lifecycle is the main differentiation. A prompt library only stores text. A chatbot answers questions. A workflow automation tool executes flows. </w:t>
      </w:r>
      <w:proofErr w:type="spellStart"/>
      <w:r>
        <w:t>OrgMemory</w:t>
      </w:r>
      <w:proofErr w:type="spellEnd"/>
      <w:r>
        <w:t xml:space="preserve"> should govern the organizational memory of AI capability across tools and roles.</w:t>
      </w:r>
    </w:p>
    <w:p w14:paraId="36DE50D4" w14:textId="77777777" w:rsidR="008A3D96" w:rsidRDefault="00000000">
      <w:pPr>
        <w:pStyle w:val="Heading1"/>
      </w:pPr>
      <w:bookmarkStart w:id="9" w:name="_Toc234221519"/>
      <w:r>
        <w:t>4. Why Now</w:t>
      </w:r>
      <w:bookmarkEnd w:id="9"/>
    </w:p>
    <w:p w14:paraId="09CFB527" w14:textId="77777777" w:rsidR="008A3D96" w:rsidRDefault="00000000">
      <w:pPr>
        <w:spacing w:before="80" w:after="80"/>
      </w:pPr>
      <w:r>
        <w:t>Several market forces make this product timely.</w:t>
      </w:r>
    </w:p>
    <w:p w14:paraId="00654E5F" w14:textId="77777777" w:rsidR="008A3D96" w:rsidRDefault="00000000">
      <w:pPr>
        <w:pStyle w:val="Heading2"/>
      </w:pPr>
      <w:bookmarkStart w:id="10" w:name="_Toc234221520"/>
      <w:r>
        <w:t xml:space="preserve">4.1 Enterprise AI Is Moving </w:t>
      </w:r>
      <w:proofErr w:type="gramStart"/>
      <w:r>
        <w:t>From</w:t>
      </w:r>
      <w:proofErr w:type="gramEnd"/>
      <w:r>
        <w:t xml:space="preserve"> Experiments To Workflows</w:t>
      </w:r>
      <w:bookmarkEnd w:id="10"/>
    </w:p>
    <w:p w14:paraId="497C44A3" w14:textId="77777777" w:rsidR="008A3D96" w:rsidRDefault="00000000">
      <w:pPr>
        <w:spacing w:before="80" w:after="80"/>
      </w:pPr>
      <w:r>
        <w:lastRenderedPageBreak/>
        <w:t>Enterprises are no longer only testing AI for simple chat. They are moving toward agentic workflows, role copilots, internal assistants, coding agents, and task automation. This increases the number of reusable AI work patterns that need to be captured and governed.</w:t>
      </w:r>
    </w:p>
    <w:p w14:paraId="3F620EE9" w14:textId="77777777" w:rsidR="008A3D96" w:rsidRDefault="00000000">
      <w:pPr>
        <w:pStyle w:val="Heading2"/>
      </w:pPr>
      <w:bookmarkStart w:id="11" w:name="_Toc234221521"/>
      <w:r>
        <w:t>4.2 Employees Are Creating Valuable AI Know-How Before Management Can Govern It</w:t>
      </w:r>
      <w:bookmarkEnd w:id="11"/>
    </w:p>
    <w:p w14:paraId="2FE2E5E0" w14:textId="77777777" w:rsidR="008A3D96" w:rsidRDefault="00000000">
      <w:pPr>
        <w:spacing w:before="80" w:after="80"/>
      </w:pPr>
      <w:r>
        <w:t>AI adoption often starts from individual productivity. Employees discover what works before the company has a formal process. This creates a gap between actual AI work and official enterprise governance.</w:t>
      </w:r>
    </w:p>
    <w:p w14:paraId="2E998510" w14:textId="77777777" w:rsidR="008A3D96" w:rsidRDefault="00000000">
      <w:pPr>
        <w:pStyle w:val="Heading2"/>
      </w:pPr>
      <w:bookmarkStart w:id="12" w:name="_Toc234221522"/>
      <w:r>
        <w:t xml:space="preserve">4.3 Large Platforms Validate </w:t>
      </w:r>
      <w:proofErr w:type="gramStart"/>
      <w:r>
        <w:t>The</w:t>
      </w:r>
      <w:proofErr w:type="gramEnd"/>
      <w:r>
        <w:t xml:space="preserve"> Category But Leave Room For A Focused Wedge</w:t>
      </w:r>
      <w:bookmarkEnd w:id="12"/>
    </w:p>
    <w:p w14:paraId="5292839D" w14:textId="77777777" w:rsidR="008A3D96" w:rsidRDefault="00000000">
      <w:pPr>
        <w:spacing w:before="80" w:after="80"/>
      </w:pPr>
      <w:r>
        <w:t xml:space="preserve">Microsoft, Google, Glean, and Atlassian validate the importance of enterprise AI, search, agents, and organizational knowledge. However, their focus is broad platform adoption. </w:t>
      </w:r>
      <w:proofErr w:type="spellStart"/>
      <w:r>
        <w:t>OrgMemory</w:t>
      </w:r>
      <w:proofErr w:type="spellEnd"/>
      <w:r>
        <w:t xml:space="preserve"> can focus narrowly on AI capability memory, handover, and governance.</w:t>
      </w:r>
    </w:p>
    <w:p w14:paraId="59CFFED7" w14:textId="77777777" w:rsidR="008A3D96" w:rsidRDefault="00000000">
      <w:pPr>
        <w:pStyle w:val="Heading2"/>
      </w:pPr>
      <w:bookmarkStart w:id="13" w:name="_Toc234221523"/>
      <w:r>
        <w:t xml:space="preserve">4.4 On-Prem </w:t>
      </w:r>
      <w:proofErr w:type="gramStart"/>
      <w:r>
        <w:t>And</w:t>
      </w:r>
      <w:proofErr w:type="gramEnd"/>
      <w:r>
        <w:t xml:space="preserve"> Private Deployment Still Matter</w:t>
      </w:r>
      <w:bookmarkEnd w:id="13"/>
    </w:p>
    <w:p w14:paraId="1B707206" w14:textId="77777777" w:rsidR="008A3D96" w:rsidRDefault="00000000">
      <w:pPr>
        <w:spacing w:before="80" w:after="80"/>
      </w:pPr>
      <w:r>
        <w:t>Many enterprises are cautious about sending sensitive data to external platforms. An on-prem or private deployment story can be a meaningful wedge, especially for regulated or security-conscious organizations.</w:t>
      </w:r>
    </w:p>
    <w:p w14:paraId="43D30395" w14:textId="77777777" w:rsidR="008A3D96" w:rsidRDefault="00000000">
      <w:pPr>
        <w:pStyle w:val="Heading2"/>
      </w:pPr>
      <w:bookmarkStart w:id="14" w:name="_Toc234221524"/>
      <w:r>
        <w:t>4.5 AI Governance Is Becoming Operational</w:t>
      </w:r>
      <w:bookmarkEnd w:id="14"/>
    </w:p>
    <w:p w14:paraId="113D35D6" w14:textId="77777777" w:rsidR="008A3D96" w:rsidRDefault="00000000">
      <w:pPr>
        <w:spacing w:before="80" w:after="80"/>
      </w:pPr>
      <w:r>
        <w:t>Companies need to know which AI assets are approved, which are risky, who owns them, how often they are used, and what happens when owners leave. This is a practical governance problem, not only a technical problem.</w:t>
      </w:r>
    </w:p>
    <w:p w14:paraId="744709E3" w14:textId="77777777" w:rsidR="008A3D96" w:rsidRDefault="00000000">
      <w:pPr>
        <w:pStyle w:val="Heading1"/>
      </w:pPr>
      <w:bookmarkStart w:id="15" w:name="_Toc234221525"/>
      <w:r>
        <w:t>5. Market Landscape</w:t>
      </w:r>
      <w:bookmarkEnd w:id="15"/>
    </w:p>
    <w:p w14:paraId="64533DAD" w14:textId="77777777" w:rsidR="008A3D96" w:rsidRDefault="00000000">
      <w:pPr>
        <w:spacing w:before="80" w:after="80"/>
      </w:pPr>
      <w:r>
        <w:t xml:space="preserve">The market is crowded, but that does not mean </w:t>
      </w:r>
      <w:proofErr w:type="spellStart"/>
      <w:r>
        <w:t>OrgMemory</w:t>
      </w:r>
      <w:proofErr w:type="spellEnd"/>
      <w:r>
        <w:t xml:space="preserve"> has no room. It means </w:t>
      </w:r>
      <w:proofErr w:type="spellStart"/>
      <w:r>
        <w:t>OrgMemory</w:t>
      </w:r>
      <w:proofErr w:type="spellEnd"/>
      <w:r>
        <w:t xml:space="preserve"> must choose a precise product category.</w:t>
      </w:r>
    </w:p>
    <w:p w14:paraId="68720B8F" w14:textId="77777777" w:rsidR="008A3D96" w:rsidRDefault="00000000">
      <w:pPr>
        <w:pStyle w:val="Heading2"/>
      </w:pPr>
      <w:bookmarkStart w:id="16" w:name="_Toc234221526"/>
      <w:r>
        <w:t xml:space="preserve">5.1 Microsoft 365 Copilot </w:t>
      </w:r>
      <w:proofErr w:type="gramStart"/>
      <w:r>
        <w:t>And</w:t>
      </w:r>
      <w:proofErr w:type="gramEnd"/>
      <w:r>
        <w:t xml:space="preserve"> Copilot Studio</w:t>
      </w:r>
      <w:bookmarkEnd w:id="16"/>
    </w:p>
    <w:p w14:paraId="7A32547F" w14:textId="77777777" w:rsidR="008A3D96" w:rsidRDefault="00000000">
      <w:pPr>
        <w:spacing w:before="80" w:after="80"/>
      </w:pPr>
      <w:r>
        <w:t>Microsoft is strong in productivity integration, Microsoft Graph, enterprise identity, and agents through Copilot Studio. It can connect to knowledge sources and enable agents inside Microsoft 365 workflows.</w:t>
      </w:r>
    </w:p>
    <w:p w14:paraId="77E08D63" w14:textId="77777777" w:rsidR="008A3D96" w:rsidRDefault="00000000">
      <w:pPr>
        <w:spacing w:before="80" w:after="80"/>
      </w:pPr>
      <w:r>
        <w:t xml:space="preserve">Product implication: </w:t>
      </w:r>
      <w:proofErr w:type="spellStart"/>
      <w:r>
        <w:t>OrgMemory</w:t>
      </w:r>
      <w:proofErr w:type="spellEnd"/>
      <w:r>
        <w:t xml:space="preserve"> should not claim to be a better Microsoft assistant. It should complement Microsoft environments by managing reusable AI capability assets across departments, approvals, ownership, and handover.</w:t>
      </w:r>
    </w:p>
    <w:p w14:paraId="7C9CF58A" w14:textId="77777777" w:rsidR="008A3D96" w:rsidRDefault="00000000">
      <w:pPr>
        <w:pStyle w:val="Heading2"/>
      </w:pPr>
      <w:bookmarkStart w:id="17" w:name="_Toc234221527"/>
      <w:r>
        <w:t>5.2 Google Gemini Enterprise</w:t>
      </w:r>
      <w:bookmarkEnd w:id="17"/>
    </w:p>
    <w:p w14:paraId="2C84A299" w14:textId="77777777" w:rsidR="008A3D96" w:rsidRDefault="00000000">
      <w:pPr>
        <w:spacing w:before="80" w:after="80"/>
      </w:pPr>
      <w:r>
        <w:t>Google positions Gemini Enterprise as an intranet search, AI assistant, and agentic platform with connectors and permissions-aware access to organizational information.</w:t>
      </w:r>
    </w:p>
    <w:p w14:paraId="775E9DF9" w14:textId="77777777" w:rsidR="008A3D96" w:rsidRDefault="00000000">
      <w:pPr>
        <w:spacing w:before="80" w:after="80"/>
      </w:pPr>
      <w:r>
        <w:t xml:space="preserve">Product implication: Google validates enterprise AI search and agent platforms. </w:t>
      </w:r>
      <w:proofErr w:type="spellStart"/>
      <w:r>
        <w:t>OrgMemory</w:t>
      </w:r>
      <w:proofErr w:type="spellEnd"/>
      <w:r>
        <w:t xml:space="preserve"> should avoid being only another search layer and instead focus on governed capability lifecycle.</w:t>
      </w:r>
    </w:p>
    <w:p w14:paraId="03DF43DC" w14:textId="77777777" w:rsidR="008A3D96" w:rsidRDefault="00000000">
      <w:pPr>
        <w:pStyle w:val="Heading2"/>
      </w:pPr>
      <w:bookmarkStart w:id="18" w:name="_Toc234221528"/>
      <w:r>
        <w:t>5.3 Glean</w:t>
      </w:r>
      <w:bookmarkEnd w:id="18"/>
    </w:p>
    <w:p w14:paraId="273AFFB4" w14:textId="77777777" w:rsidR="008A3D96" w:rsidRDefault="00000000">
      <w:pPr>
        <w:spacing w:before="80" w:after="80"/>
      </w:pPr>
      <w:r>
        <w:lastRenderedPageBreak/>
        <w:t>Glean focuses on Work AI, enterprise search, assistants, automation, and a knowledge graph across enterprise tools.</w:t>
      </w:r>
    </w:p>
    <w:p w14:paraId="1D705962" w14:textId="77777777" w:rsidR="008A3D96" w:rsidRDefault="00000000">
      <w:pPr>
        <w:spacing w:before="80" w:after="80"/>
      </w:pPr>
      <w:r>
        <w:t xml:space="preserve">Product implication: Glean is strong in company context and search. </w:t>
      </w:r>
      <w:proofErr w:type="spellStart"/>
      <w:r>
        <w:t>OrgMemory</w:t>
      </w:r>
      <w:proofErr w:type="spellEnd"/>
      <w:r>
        <w:t xml:space="preserve"> should differentiate through asset ownership, approval, reuse, and knowledge transfer rather than generic answer retrieval.</w:t>
      </w:r>
    </w:p>
    <w:p w14:paraId="7A21D8E5" w14:textId="77777777" w:rsidR="008A3D96" w:rsidRDefault="00000000">
      <w:pPr>
        <w:pStyle w:val="Heading2"/>
      </w:pPr>
      <w:bookmarkStart w:id="19" w:name="_Toc234221529"/>
      <w:r>
        <w:t xml:space="preserve">5.4 Atlassian </w:t>
      </w:r>
      <w:proofErr w:type="spellStart"/>
      <w:r>
        <w:t>Rovo</w:t>
      </w:r>
      <w:bookmarkEnd w:id="19"/>
      <w:proofErr w:type="spellEnd"/>
    </w:p>
    <w:p w14:paraId="7F8AB04A" w14:textId="77777777" w:rsidR="008A3D96" w:rsidRDefault="00000000">
      <w:pPr>
        <w:spacing w:before="80" w:after="80"/>
      </w:pPr>
      <w:r>
        <w:t xml:space="preserve">Atlassian </w:t>
      </w:r>
      <w:proofErr w:type="spellStart"/>
      <w:r>
        <w:t>Rovo</w:t>
      </w:r>
      <w:proofErr w:type="spellEnd"/>
      <w:r>
        <w:t xml:space="preserve"> brings search, chat, agents, and studio-like capabilities to Atlassian and connected work contexts.</w:t>
      </w:r>
    </w:p>
    <w:p w14:paraId="069A04B1" w14:textId="77777777" w:rsidR="008A3D96" w:rsidRDefault="00000000">
      <w:pPr>
        <w:spacing w:before="80" w:after="80"/>
      </w:pPr>
      <w:r>
        <w:t xml:space="preserve">Product implication: </w:t>
      </w:r>
      <w:proofErr w:type="spellStart"/>
      <w:r>
        <w:t>Rovo</w:t>
      </w:r>
      <w:proofErr w:type="spellEnd"/>
      <w:r>
        <w:t xml:space="preserve"> shows that agents and organizational knowledge are merging. </w:t>
      </w:r>
      <w:proofErr w:type="spellStart"/>
      <w:r>
        <w:t>OrgMemory</w:t>
      </w:r>
      <w:proofErr w:type="spellEnd"/>
      <w:r>
        <w:t xml:space="preserve"> can focus on cross-tool governance and transfer of AI workflows.</w:t>
      </w:r>
    </w:p>
    <w:p w14:paraId="5DB2ACE0" w14:textId="77777777" w:rsidR="008A3D96" w:rsidRDefault="00000000">
      <w:pPr>
        <w:pStyle w:val="Heading2"/>
      </w:pPr>
      <w:bookmarkStart w:id="20" w:name="_Toc234221530"/>
      <w:r>
        <w:t xml:space="preserve">5.5 Workflow </w:t>
      </w:r>
      <w:proofErr w:type="gramStart"/>
      <w:r>
        <w:t>And</w:t>
      </w:r>
      <w:proofErr w:type="gramEnd"/>
      <w:r>
        <w:t xml:space="preserve"> Automation Platforms</w:t>
      </w:r>
      <w:bookmarkEnd w:id="20"/>
    </w:p>
    <w:p w14:paraId="2A9EFE85" w14:textId="77777777" w:rsidR="008A3D96" w:rsidRDefault="00000000">
      <w:pPr>
        <w:spacing w:before="80" w:after="80"/>
      </w:pPr>
      <w:r>
        <w:t xml:space="preserve">n8n, </w:t>
      </w:r>
      <w:proofErr w:type="spellStart"/>
      <w:r>
        <w:t>Dify</w:t>
      </w:r>
      <w:proofErr w:type="spellEnd"/>
      <w:r>
        <w:t xml:space="preserve">, </w:t>
      </w:r>
      <w:proofErr w:type="spellStart"/>
      <w:r>
        <w:t>Workato</w:t>
      </w:r>
      <w:proofErr w:type="spellEnd"/>
      <w:r>
        <w:t>, and similar platforms help teams build workflows, agents, and automations. They are valuable sources of AI capability artifacts, but they are not necessarily the system of record for organizational AI memory.</w:t>
      </w:r>
    </w:p>
    <w:p w14:paraId="3096F26F" w14:textId="77777777" w:rsidR="008A3D96" w:rsidRDefault="00000000">
      <w:pPr>
        <w:spacing w:before="80" w:after="80"/>
      </w:pPr>
      <w:r>
        <w:t xml:space="preserve">Product implication: </w:t>
      </w:r>
      <w:proofErr w:type="spellStart"/>
      <w:r>
        <w:t>OrgMemory</w:t>
      </w:r>
      <w:proofErr w:type="spellEnd"/>
      <w:r>
        <w:t xml:space="preserve"> should integrate with these tools instead of replacing them.</w:t>
      </w:r>
    </w:p>
    <w:p w14:paraId="29DF560E" w14:textId="77777777" w:rsidR="008A3D96" w:rsidRDefault="00000000">
      <w:pPr>
        <w:pStyle w:val="Heading2"/>
      </w:pPr>
      <w:bookmarkStart w:id="21" w:name="_Toc234221531"/>
      <w:r>
        <w:t>5.6 Data Integration Platforms</w:t>
      </w:r>
      <w:bookmarkEnd w:id="21"/>
    </w:p>
    <w:p w14:paraId="77F526BB" w14:textId="77777777" w:rsidR="008A3D96" w:rsidRDefault="00000000">
      <w:pPr>
        <w:spacing w:before="80" w:after="80"/>
      </w:pPr>
      <w:proofErr w:type="spellStart"/>
      <w:r>
        <w:t>Airbyte</w:t>
      </w:r>
      <w:proofErr w:type="spellEnd"/>
      <w:r>
        <w:t xml:space="preserve"> is useful because enterprise data ingestion is painful. It provides connectors and self-managed deployment options. It should be treated as a data movement layer, not as the </w:t>
      </w:r>
      <w:proofErr w:type="spellStart"/>
      <w:r>
        <w:t>OrgMemory</w:t>
      </w:r>
      <w:proofErr w:type="spellEnd"/>
      <w:r>
        <w:t xml:space="preserve"> product itself.</w:t>
      </w:r>
    </w:p>
    <w:p w14:paraId="12DBD75C" w14:textId="77777777" w:rsidR="008A3D96" w:rsidRDefault="00000000">
      <w:pPr>
        <w:spacing w:before="80" w:after="80"/>
      </w:pPr>
      <w:r>
        <w:t xml:space="preserve">Product implication: </w:t>
      </w:r>
      <w:proofErr w:type="spellStart"/>
      <w:r>
        <w:t>OrgMemory</w:t>
      </w:r>
      <w:proofErr w:type="spellEnd"/>
      <w:r>
        <w:t xml:space="preserve"> should use </w:t>
      </w:r>
      <w:proofErr w:type="spellStart"/>
      <w:r>
        <w:t>Airbyte</w:t>
      </w:r>
      <w:proofErr w:type="spellEnd"/>
      <w:r>
        <w:t xml:space="preserve"> to reduce connector work and focus on memory, governance, and product value.</w:t>
      </w:r>
    </w:p>
    <w:p w14:paraId="16E1AEFA" w14:textId="77777777" w:rsidR="008A3D96" w:rsidRDefault="00000000">
      <w:pPr>
        <w:pStyle w:val="Heading1"/>
      </w:pPr>
      <w:bookmarkStart w:id="22" w:name="_Toc234221532"/>
      <w:r>
        <w:t>6. Competitive Positioning</w:t>
      </w:r>
      <w:bookmarkEnd w:id="22"/>
    </w:p>
    <w:p w14:paraId="6B027C64" w14:textId="77777777" w:rsidR="008A3D96" w:rsidRDefault="00000000">
      <w:pPr>
        <w:spacing w:before="80" w:after="80"/>
      </w:pPr>
      <w:r>
        <w:t>Weak positioning:</w:t>
      </w:r>
    </w:p>
    <w:p w14:paraId="596B04C8" w14:textId="77777777" w:rsidR="008A3D96" w:rsidRDefault="00000000">
      <w:pPr>
        <w:pStyle w:val="ListParagraph"/>
        <w:numPr>
          <w:ilvl w:val="0"/>
          <w:numId w:val="2"/>
        </w:numPr>
        <w:spacing w:before="35" w:after="35"/>
      </w:pPr>
      <w:r>
        <w:t>"We build a chatbot for company documents."</w:t>
      </w:r>
    </w:p>
    <w:p w14:paraId="79A3619E" w14:textId="77777777" w:rsidR="008A3D96" w:rsidRDefault="00000000">
      <w:pPr>
        <w:pStyle w:val="ListParagraph"/>
        <w:numPr>
          <w:ilvl w:val="0"/>
          <w:numId w:val="2"/>
        </w:numPr>
        <w:spacing w:before="35" w:after="35"/>
      </w:pPr>
      <w:r>
        <w:t>"We build a prompt library."</w:t>
      </w:r>
    </w:p>
    <w:p w14:paraId="0BE4D8FF" w14:textId="77777777" w:rsidR="008A3D96" w:rsidRDefault="00000000">
      <w:pPr>
        <w:pStyle w:val="ListParagraph"/>
        <w:numPr>
          <w:ilvl w:val="0"/>
          <w:numId w:val="2"/>
        </w:numPr>
        <w:spacing w:before="35" w:after="35"/>
      </w:pPr>
      <w:r>
        <w:t>"We ingest company data and let AI search it."</w:t>
      </w:r>
    </w:p>
    <w:p w14:paraId="65656602" w14:textId="77777777" w:rsidR="008A3D96" w:rsidRDefault="00000000">
      <w:pPr>
        <w:pStyle w:val="ListParagraph"/>
        <w:numPr>
          <w:ilvl w:val="0"/>
          <w:numId w:val="2"/>
        </w:numPr>
        <w:spacing w:before="35" w:after="35"/>
      </w:pPr>
      <w:r>
        <w:t>"We are a replacement for Microsoft Copilot or Glean."</w:t>
      </w:r>
    </w:p>
    <w:p w14:paraId="7E073D7B" w14:textId="77777777" w:rsidR="008A3D96" w:rsidRDefault="00000000">
      <w:pPr>
        <w:spacing w:before="80" w:after="80"/>
      </w:pPr>
      <w:r>
        <w:t>Stronger positioning:</w:t>
      </w:r>
    </w:p>
    <w:p w14:paraId="76CE80F4" w14:textId="77777777" w:rsidR="008A3D96" w:rsidRDefault="00000000">
      <w:pPr>
        <w:pStyle w:val="ListParagraph"/>
        <w:numPr>
          <w:ilvl w:val="0"/>
          <w:numId w:val="2"/>
        </w:numPr>
        <w:spacing w:before="35" w:after="35"/>
      </w:pPr>
      <w:r>
        <w:t>"We preserve and govern the AI capabilities your employees create."</w:t>
      </w:r>
    </w:p>
    <w:p w14:paraId="6B3618C8" w14:textId="77777777" w:rsidR="008A3D96" w:rsidRDefault="00000000">
      <w:pPr>
        <w:pStyle w:val="ListParagraph"/>
        <w:numPr>
          <w:ilvl w:val="0"/>
          <w:numId w:val="2"/>
        </w:numPr>
        <w:spacing w:before="35" w:after="35"/>
      </w:pPr>
      <w:r>
        <w:t>"We turn AI workflows into reusable organizational assets."</w:t>
      </w:r>
    </w:p>
    <w:p w14:paraId="1561B283" w14:textId="77777777" w:rsidR="008A3D96" w:rsidRDefault="00000000">
      <w:pPr>
        <w:pStyle w:val="ListParagraph"/>
        <w:numPr>
          <w:ilvl w:val="0"/>
          <w:numId w:val="2"/>
        </w:numPr>
        <w:spacing w:before="35" w:after="35"/>
      </w:pPr>
      <w:r>
        <w:t>"We help enterprises avoid losing AI operating knowledge during onboarding and offboarding."</w:t>
      </w:r>
    </w:p>
    <w:p w14:paraId="6009F6D2" w14:textId="77777777" w:rsidR="008A3D96" w:rsidRDefault="00000000">
      <w:pPr>
        <w:pStyle w:val="ListParagraph"/>
        <w:numPr>
          <w:ilvl w:val="0"/>
          <w:numId w:val="2"/>
        </w:numPr>
        <w:spacing w:before="35" w:after="35"/>
      </w:pPr>
      <w:r>
        <w:t>"We give AI enablement teams a system of record for approved prompts, workflows, agents, playbooks, and guardrails."</w:t>
      </w:r>
    </w:p>
    <w:p w14:paraId="794ECF12" w14:textId="77777777" w:rsidR="008A3D96" w:rsidRDefault="00000000">
      <w:pPr>
        <w:spacing w:before="80" w:after="80"/>
      </w:pPr>
      <w:r>
        <w:t>The product category should be:</w:t>
      </w:r>
    </w:p>
    <w:p w14:paraId="5F6ADE3F" w14:textId="77777777" w:rsidR="008A3D96" w:rsidRDefault="00000000">
      <w:pPr>
        <w:spacing w:before="80" w:after="80"/>
      </w:pPr>
      <w:r>
        <w:t>Enterprise AI Capability Memory</w:t>
      </w:r>
    </w:p>
    <w:p w14:paraId="21DD08B4" w14:textId="77777777" w:rsidR="008A3D96" w:rsidRDefault="00000000">
      <w:pPr>
        <w:spacing w:before="80" w:after="80"/>
      </w:pPr>
      <w:r>
        <w:t xml:space="preserve">This phrase is important because it separates </w:t>
      </w:r>
      <w:proofErr w:type="spellStart"/>
      <w:r>
        <w:t>OrgMemory</w:t>
      </w:r>
      <w:proofErr w:type="spellEnd"/>
      <w:r>
        <w:t xml:space="preserve"> from generic knowledge management and generic enterprise search.</w:t>
      </w:r>
    </w:p>
    <w:p w14:paraId="37A3B7DC" w14:textId="77777777" w:rsidR="008A3D96" w:rsidRDefault="00000000">
      <w:pPr>
        <w:pStyle w:val="Heading1"/>
      </w:pPr>
      <w:bookmarkStart w:id="23" w:name="_Toc234221533"/>
      <w:r>
        <w:t>7. Ideal Customer Profile</w:t>
      </w:r>
      <w:bookmarkEnd w:id="23"/>
    </w:p>
    <w:p w14:paraId="1ED13DED" w14:textId="77777777" w:rsidR="008A3D96" w:rsidRDefault="00000000">
      <w:pPr>
        <w:spacing w:before="80" w:after="80"/>
      </w:pPr>
      <w:r>
        <w:lastRenderedPageBreak/>
        <w:t>The first customers should not be every company. The best early customers have clear pain around knowledge workers, AI adoption, and process repetition.</w:t>
      </w:r>
    </w:p>
    <w:p w14:paraId="5C41801E" w14:textId="77777777" w:rsidR="008A3D96" w:rsidRDefault="00000000">
      <w:pPr>
        <w:spacing w:before="80" w:after="80"/>
      </w:pPr>
      <w:r>
        <w:t>Strong first customer profile:</w:t>
      </w:r>
    </w:p>
    <w:p w14:paraId="57DCE2A0" w14:textId="77777777" w:rsidR="008A3D96" w:rsidRDefault="00000000">
      <w:pPr>
        <w:pStyle w:val="ListParagraph"/>
        <w:numPr>
          <w:ilvl w:val="0"/>
          <w:numId w:val="2"/>
        </w:numPr>
        <w:spacing w:before="35" w:after="35"/>
      </w:pPr>
      <w:r>
        <w:t>mid-sized to large enterprise</w:t>
      </w:r>
    </w:p>
    <w:p w14:paraId="4FEF0B43" w14:textId="77777777" w:rsidR="008A3D96" w:rsidRDefault="00000000">
      <w:pPr>
        <w:pStyle w:val="ListParagraph"/>
        <w:numPr>
          <w:ilvl w:val="0"/>
          <w:numId w:val="2"/>
        </w:numPr>
        <w:spacing w:before="35" w:after="35"/>
      </w:pPr>
      <w:r>
        <w:t>many knowledge workers</w:t>
      </w:r>
    </w:p>
    <w:p w14:paraId="208FDBD7" w14:textId="77777777" w:rsidR="008A3D96" w:rsidRDefault="00000000">
      <w:pPr>
        <w:pStyle w:val="ListParagraph"/>
        <w:numPr>
          <w:ilvl w:val="0"/>
          <w:numId w:val="2"/>
        </w:numPr>
        <w:spacing w:before="35" w:after="35"/>
      </w:pPr>
      <w:r>
        <w:t>repeated sales, support, HR, operations, or engineering workflows</w:t>
      </w:r>
    </w:p>
    <w:p w14:paraId="49F17A0E" w14:textId="77777777" w:rsidR="008A3D96" w:rsidRDefault="00000000">
      <w:pPr>
        <w:pStyle w:val="ListParagraph"/>
        <w:numPr>
          <w:ilvl w:val="0"/>
          <w:numId w:val="2"/>
        </w:numPr>
        <w:spacing w:before="35" w:after="35"/>
      </w:pPr>
      <w:r>
        <w:t>employees already use AI informally</w:t>
      </w:r>
    </w:p>
    <w:p w14:paraId="4FE458B5" w14:textId="77777777" w:rsidR="008A3D96" w:rsidRDefault="00000000">
      <w:pPr>
        <w:pStyle w:val="ListParagraph"/>
        <w:numPr>
          <w:ilvl w:val="0"/>
          <w:numId w:val="2"/>
        </w:numPr>
        <w:spacing w:before="35" w:after="35"/>
      </w:pPr>
      <w:r>
        <w:t>management wants AI governance</w:t>
      </w:r>
    </w:p>
    <w:p w14:paraId="062BE7A2" w14:textId="77777777" w:rsidR="008A3D96" w:rsidRDefault="00000000">
      <w:pPr>
        <w:pStyle w:val="ListParagraph"/>
        <w:numPr>
          <w:ilvl w:val="0"/>
          <w:numId w:val="2"/>
        </w:numPr>
        <w:spacing w:before="35" w:after="35"/>
      </w:pPr>
      <w:r>
        <w:t>sensitive data makes private deployment attractive</w:t>
      </w:r>
    </w:p>
    <w:p w14:paraId="5D61D717" w14:textId="77777777" w:rsidR="008A3D96" w:rsidRDefault="00000000">
      <w:pPr>
        <w:pStyle w:val="ListParagraph"/>
        <w:numPr>
          <w:ilvl w:val="0"/>
          <w:numId w:val="2"/>
        </w:numPr>
        <w:spacing w:before="35" w:after="35"/>
      </w:pPr>
      <w:r>
        <w:t>onboarding and offboarding are real pains</w:t>
      </w:r>
    </w:p>
    <w:p w14:paraId="0D8571C3" w14:textId="77777777" w:rsidR="008A3D96" w:rsidRDefault="00000000">
      <w:pPr>
        <w:pStyle w:val="ListParagraph"/>
        <w:numPr>
          <w:ilvl w:val="0"/>
          <w:numId w:val="2"/>
        </w:numPr>
        <w:spacing w:before="35" w:after="35"/>
      </w:pPr>
      <w:r>
        <w:t>departments have measurable repeated tasks</w:t>
      </w:r>
    </w:p>
    <w:p w14:paraId="536A089A" w14:textId="77777777" w:rsidR="008A3D96" w:rsidRDefault="00000000">
      <w:pPr>
        <w:spacing w:before="80" w:after="80"/>
      </w:pPr>
      <w:r>
        <w:t>Good first departments:</w:t>
      </w:r>
    </w:p>
    <w:p w14:paraId="25D8CFB8" w14:textId="77777777" w:rsidR="008A3D96" w:rsidRDefault="00000000">
      <w:pPr>
        <w:pStyle w:val="ListParagraph"/>
        <w:numPr>
          <w:ilvl w:val="0"/>
          <w:numId w:val="2"/>
        </w:numPr>
        <w:spacing w:before="35" w:after="35"/>
      </w:pPr>
      <w:r>
        <w:t>Sales</w:t>
      </w:r>
    </w:p>
    <w:p w14:paraId="09A57C2C" w14:textId="77777777" w:rsidR="008A3D96" w:rsidRDefault="00000000">
      <w:pPr>
        <w:pStyle w:val="ListParagraph"/>
        <w:numPr>
          <w:ilvl w:val="0"/>
          <w:numId w:val="2"/>
        </w:numPr>
        <w:spacing w:before="35" w:after="35"/>
      </w:pPr>
      <w:r>
        <w:t>Customer Success</w:t>
      </w:r>
    </w:p>
    <w:p w14:paraId="2C994B8C" w14:textId="77777777" w:rsidR="008A3D96" w:rsidRDefault="00000000">
      <w:pPr>
        <w:pStyle w:val="ListParagraph"/>
        <w:numPr>
          <w:ilvl w:val="0"/>
          <w:numId w:val="2"/>
        </w:numPr>
        <w:spacing w:before="35" w:after="35"/>
      </w:pPr>
      <w:r>
        <w:t>Support</w:t>
      </w:r>
    </w:p>
    <w:p w14:paraId="0FF4101B" w14:textId="77777777" w:rsidR="008A3D96" w:rsidRDefault="00000000">
      <w:pPr>
        <w:pStyle w:val="ListParagraph"/>
        <w:numPr>
          <w:ilvl w:val="0"/>
          <w:numId w:val="2"/>
        </w:numPr>
        <w:spacing w:before="35" w:after="35"/>
      </w:pPr>
      <w:r>
        <w:t>HR and onboarding</w:t>
      </w:r>
    </w:p>
    <w:p w14:paraId="211A91E9" w14:textId="77777777" w:rsidR="008A3D96" w:rsidRDefault="00000000">
      <w:pPr>
        <w:pStyle w:val="ListParagraph"/>
        <w:numPr>
          <w:ilvl w:val="0"/>
          <w:numId w:val="2"/>
        </w:numPr>
        <w:spacing w:before="35" w:after="35"/>
      </w:pPr>
      <w:r>
        <w:t>Operations</w:t>
      </w:r>
    </w:p>
    <w:p w14:paraId="135C50AB" w14:textId="77777777" w:rsidR="008A3D96" w:rsidRDefault="00000000">
      <w:pPr>
        <w:pStyle w:val="ListParagraph"/>
        <w:numPr>
          <w:ilvl w:val="0"/>
          <w:numId w:val="2"/>
        </w:numPr>
        <w:spacing w:before="35" w:after="35"/>
      </w:pPr>
      <w:r>
        <w:t>Engineering enablement</w:t>
      </w:r>
    </w:p>
    <w:p w14:paraId="578F6C5D" w14:textId="77777777" w:rsidR="008A3D96" w:rsidRDefault="00000000">
      <w:pPr>
        <w:pStyle w:val="ListParagraph"/>
        <w:numPr>
          <w:ilvl w:val="0"/>
          <w:numId w:val="2"/>
        </w:numPr>
        <w:spacing w:before="35" w:after="35"/>
      </w:pPr>
      <w:r>
        <w:t>AI enablement or digital transformation team</w:t>
      </w:r>
    </w:p>
    <w:p w14:paraId="343D0720" w14:textId="77777777" w:rsidR="008A3D96" w:rsidRDefault="00000000">
      <w:pPr>
        <w:spacing w:before="80" w:after="80"/>
      </w:pPr>
      <w:r>
        <w:t>The best design partner is not just a company that is interested. It is a company that can provide:</w:t>
      </w:r>
    </w:p>
    <w:p w14:paraId="24471A36" w14:textId="77777777" w:rsidR="008A3D96" w:rsidRDefault="00000000">
      <w:pPr>
        <w:pStyle w:val="ListParagraph"/>
        <w:numPr>
          <w:ilvl w:val="0"/>
          <w:numId w:val="2"/>
        </w:numPr>
        <w:spacing w:before="35" w:after="35"/>
      </w:pPr>
      <w:r>
        <w:t>a named sponsor</w:t>
      </w:r>
    </w:p>
    <w:p w14:paraId="56C55D50" w14:textId="77777777" w:rsidR="008A3D96" w:rsidRDefault="00000000">
      <w:pPr>
        <w:pStyle w:val="ListParagraph"/>
        <w:numPr>
          <w:ilvl w:val="0"/>
          <w:numId w:val="2"/>
        </w:numPr>
        <w:spacing w:before="35" w:after="35"/>
      </w:pPr>
      <w:r>
        <w:t>one or two departments</w:t>
      </w:r>
    </w:p>
    <w:p w14:paraId="6C999BC7" w14:textId="77777777" w:rsidR="008A3D96" w:rsidRDefault="00000000">
      <w:pPr>
        <w:pStyle w:val="ListParagraph"/>
        <w:numPr>
          <w:ilvl w:val="0"/>
          <w:numId w:val="2"/>
        </w:numPr>
        <w:spacing w:before="35" w:after="35"/>
      </w:pPr>
      <w:r>
        <w:t>clear data scope</w:t>
      </w:r>
    </w:p>
    <w:p w14:paraId="5BFA19B4" w14:textId="77777777" w:rsidR="008A3D96" w:rsidRDefault="00000000">
      <w:pPr>
        <w:pStyle w:val="ListParagraph"/>
        <w:numPr>
          <w:ilvl w:val="0"/>
          <w:numId w:val="2"/>
        </w:numPr>
        <w:spacing w:before="35" w:after="35"/>
      </w:pPr>
      <w:r>
        <w:t>user access for pilot testing</w:t>
      </w:r>
    </w:p>
    <w:p w14:paraId="24B8E456" w14:textId="77777777" w:rsidR="008A3D96" w:rsidRDefault="00000000">
      <w:pPr>
        <w:pStyle w:val="ListParagraph"/>
        <w:numPr>
          <w:ilvl w:val="0"/>
          <w:numId w:val="2"/>
        </w:numPr>
        <w:spacing w:before="35" w:after="35"/>
      </w:pPr>
      <w:r>
        <w:t>permission/security requirements</w:t>
      </w:r>
    </w:p>
    <w:p w14:paraId="641C77D4" w14:textId="77777777" w:rsidR="008A3D96" w:rsidRDefault="00000000">
      <w:pPr>
        <w:pStyle w:val="ListParagraph"/>
        <w:numPr>
          <w:ilvl w:val="0"/>
          <w:numId w:val="2"/>
        </w:numPr>
        <w:spacing w:before="35" w:after="35"/>
      </w:pPr>
      <w:r>
        <w:t>feedback cadence</w:t>
      </w:r>
    </w:p>
    <w:p w14:paraId="332DEFE2" w14:textId="77777777" w:rsidR="008A3D96" w:rsidRDefault="00000000">
      <w:pPr>
        <w:pStyle w:val="ListParagraph"/>
        <w:numPr>
          <w:ilvl w:val="0"/>
          <w:numId w:val="2"/>
        </w:numPr>
        <w:spacing w:before="35" w:after="35"/>
      </w:pPr>
      <w:r>
        <w:t>success metrics</w:t>
      </w:r>
    </w:p>
    <w:p w14:paraId="04589236" w14:textId="77777777" w:rsidR="008A3D96" w:rsidRDefault="00000000">
      <w:pPr>
        <w:pStyle w:val="ListParagraph"/>
        <w:numPr>
          <w:ilvl w:val="0"/>
          <w:numId w:val="2"/>
        </w:numPr>
        <w:spacing w:before="35" w:after="35"/>
      </w:pPr>
      <w:r>
        <w:t>written commitment or paid pilot structure</w:t>
      </w:r>
    </w:p>
    <w:p w14:paraId="54EDE4AD" w14:textId="77777777" w:rsidR="008A3D96" w:rsidRDefault="00000000">
      <w:pPr>
        <w:pStyle w:val="Heading1"/>
      </w:pPr>
      <w:bookmarkStart w:id="24" w:name="_Toc234221534"/>
      <w:r>
        <w:t>8. Core Use Cases</w:t>
      </w:r>
      <w:bookmarkEnd w:id="24"/>
    </w:p>
    <w:p w14:paraId="456AB07E" w14:textId="77777777" w:rsidR="008A3D96" w:rsidRDefault="00000000">
      <w:pPr>
        <w:spacing w:before="80" w:after="80"/>
      </w:pPr>
      <w:r>
        <w:t>The first product should focus on use cases that make the value easy to explain.</w:t>
      </w:r>
    </w:p>
    <w:p w14:paraId="29019DFA" w14:textId="77777777" w:rsidR="008A3D96" w:rsidRDefault="00000000">
      <w:pPr>
        <w:pStyle w:val="Heading2"/>
      </w:pPr>
      <w:bookmarkStart w:id="25" w:name="_Toc234221535"/>
      <w:r>
        <w:t>8.1 AI Workflow Registry</w:t>
      </w:r>
      <w:bookmarkEnd w:id="25"/>
    </w:p>
    <w:p w14:paraId="3E164F3F" w14:textId="77777777" w:rsidR="008A3D96" w:rsidRDefault="00000000">
      <w:pPr>
        <w:spacing w:before="80" w:after="80"/>
      </w:pPr>
      <w:r>
        <w:t xml:space="preserve">Employees submit useful prompts, workflows, agents, and playbooks. </w:t>
      </w:r>
      <w:proofErr w:type="spellStart"/>
      <w:r>
        <w:t>OrgMemory</w:t>
      </w:r>
      <w:proofErr w:type="spellEnd"/>
      <w:r>
        <w:t xml:space="preserve"> normalizes them into structured assets. Reviewers approve or reject them. Other employees reuse them.</w:t>
      </w:r>
    </w:p>
    <w:p w14:paraId="78EAEC0A" w14:textId="77777777" w:rsidR="008A3D96" w:rsidRDefault="00000000">
      <w:pPr>
        <w:spacing w:before="80" w:after="80"/>
      </w:pPr>
      <w:r>
        <w:t>Value: reduces repeated rebuilding and improves quality.</w:t>
      </w:r>
    </w:p>
    <w:p w14:paraId="676E38C3" w14:textId="77777777" w:rsidR="008A3D96" w:rsidRDefault="00000000">
      <w:pPr>
        <w:pStyle w:val="Heading2"/>
      </w:pPr>
      <w:bookmarkStart w:id="26" w:name="_Toc234221536"/>
      <w:r>
        <w:t>8.2 Onboarding Memory</w:t>
      </w:r>
      <w:bookmarkEnd w:id="26"/>
    </w:p>
    <w:p w14:paraId="0A8477DF" w14:textId="77777777" w:rsidR="008A3D96" w:rsidRDefault="00000000">
      <w:pPr>
        <w:spacing w:before="80" w:after="80"/>
      </w:pPr>
      <w:r>
        <w:t>A new employee gets recommended approved AI assets for their role, department, and business process.</w:t>
      </w:r>
    </w:p>
    <w:p w14:paraId="16F75020" w14:textId="77777777" w:rsidR="008A3D96" w:rsidRDefault="00000000">
      <w:pPr>
        <w:spacing w:before="80" w:after="80"/>
      </w:pPr>
      <w:r>
        <w:t>Value: faster ramp-up and more consistent work.</w:t>
      </w:r>
    </w:p>
    <w:p w14:paraId="28C99240" w14:textId="77777777" w:rsidR="008A3D96" w:rsidRDefault="00000000">
      <w:pPr>
        <w:pStyle w:val="Heading2"/>
      </w:pPr>
      <w:bookmarkStart w:id="27" w:name="_Toc234221537"/>
      <w:r>
        <w:t>8.3 Offboarding Handover</w:t>
      </w:r>
      <w:bookmarkEnd w:id="27"/>
    </w:p>
    <w:p w14:paraId="57FC64AF" w14:textId="77777777" w:rsidR="008A3D96" w:rsidRDefault="00000000">
      <w:pPr>
        <w:spacing w:before="80" w:after="80"/>
      </w:pPr>
      <w:r>
        <w:lastRenderedPageBreak/>
        <w:t xml:space="preserve">When an employee leaves, </w:t>
      </w:r>
      <w:proofErr w:type="spellStart"/>
      <w:r>
        <w:t>OrgMemory</w:t>
      </w:r>
      <w:proofErr w:type="spellEnd"/>
      <w:r>
        <w:t xml:space="preserve"> identifies assets they own, assets missing backup owners, and workflows that need transfer.</w:t>
      </w:r>
    </w:p>
    <w:p w14:paraId="08AF79B3" w14:textId="77777777" w:rsidR="008A3D96" w:rsidRDefault="00000000">
      <w:pPr>
        <w:spacing w:before="80" w:after="80"/>
      </w:pPr>
      <w:r>
        <w:t>Value: preserves organizational capability.</w:t>
      </w:r>
    </w:p>
    <w:p w14:paraId="4EDC7FA0" w14:textId="77777777" w:rsidR="008A3D96" w:rsidRDefault="00000000">
      <w:pPr>
        <w:pStyle w:val="Heading2"/>
      </w:pPr>
      <w:bookmarkStart w:id="28" w:name="_Toc234221538"/>
      <w:r>
        <w:t>8.4 AI Governance Registry</w:t>
      </w:r>
      <w:bookmarkEnd w:id="28"/>
    </w:p>
    <w:p w14:paraId="7C18EE6B" w14:textId="77777777" w:rsidR="008A3D96" w:rsidRDefault="00000000">
      <w:pPr>
        <w:spacing w:before="80" w:after="80"/>
      </w:pPr>
      <w:r>
        <w:t>AI enablement teams can see which assets are approved, risky, deprecated, missing owner, or frequently used.</w:t>
      </w:r>
    </w:p>
    <w:p w14:paraId="637F8225" w14:textId="77777777" w:rsidR="008A3D96" w:rsidRDefault="00000000">
      <w:pPr>
        <w:spacing w:before="80" w:after="80"/>
      </w:pPr>
      <w:r>
        <w:t>Value: gives governance teams visibility without passive surveillance.</w:t>
      </w:r>
    </w:p>
    <w:p w14:paraId="2DB0A846" w14:textId="77777777" w:rsidR="008A3D96" w:rsidRDefault="00000000">
      <w:pPr>
        <w:pStyle w:val="Heading2"/>
      </w:pPr>
      <w:bookmarkStart w:id="29" w:name="_Toc234221539"/>
      <w:r>
        <w:t>8.5 Ask Memory</w:t>
      </w:r>
      <w:bookmarkEnd w:id="29"/>
    </w:p>
    <w:p w14:paraId="6D344F4E" w14:textId="77777777" w:rsidR="008A3D96" w:rsidRDefault="00000000">
      <w:pPr>
        <w:spacing w:before="80" w:after="80"/>
      </w:pPr>
      <w:r>
        <w:t>Users ask natural language questions such as "Which approved support workflows can I use?" or "Do we have an asset for image generation?" The answer should cite approved, permissioned assets.</w:t>
      </w:r>
    </w:p>
    <w:p w14:paraId="0AD3674A" w14:textId="77777777" w:rsidR="008A3D96" w:rsidRDefault="00000000">
      <w:pPr>
        <w:spacing w:before="80" w:after="80"/>
      </w:pPr>
      <w:r>
        <w:t>Value: discovery becomes easier without weakening governance.</w:t>
      </w:r>
    </w:p>
    <w:p w14:paraId="6B2E3069" w14:textId="77777777" w:rsidR="008A3D96" w:rsidRDefault="00000000">
      <w:pPr>
        <w:pStyle w:val="Heading1"/>
      </w:pPr>
      <w:bookmarkStart w:id="30" w:name="_Toc234221540"/>
      <w:r>
        <w:t>9. Asset Model</w:t>
      </w:r>
      <w:bookmarkEnd w:id="30"/>
    </w:p>
    <w:p w14:paraId="660424A1" w14:textId="77777777" w:rsidR="008A3D96" w:rsidRDefault="00000000">
      <w:pPr>
        <w:spacing w:before="80" w:after="80"/>
      </w:pPr>
      <w:r>
        <w:t>The asset model should separate raw information from trusted knowledge and reusable capability.</w:t>
      </w:r>
    </w:p>
    <w:p w14:paraId="47FE1153" w14:textId="77777777" w:rsidR="008A3D96" w:rsidRDefault="00000000">
      <w:pPr>
        <w:pStyle w:val="Heading2"/>
      </w:pPr>
      <w:bookmarkStart w:id="31" w:name="_Toc234221541"/>
      <w:r>
        <w:t>9.1 Raw Source</w:t>
      </w:r>
      <w:bookmarkEnd w:id="31"/>
    </w:p>
    <w:p w14:paraId="78EB7903" w14:textId="77777777" w:rsidR="008A3D96" w:rsidRDefault="00000000">
      <w:pPr>
        <w:spacing w:before="80" w:after="80"/>
      </w:pPr>
      <w:r>
        <w:t xml:space="preserve">Raw Source is imported data in its original source shape. It can come from Slack, Teams, Google Drive, SharePoint, GitHub, CRM, n8n, </w:t>
      </w:r>
      <w:proofErr w:type="spellStart"/>
      <w:r>
        <w:t>Dify</w:t>
      </w:r>
      <w:proofErr w:type="spellEnd"/>
      <w:r>
        <w:t>, PDFs, transcripts, or manual uploads.</w:t>
      </w:r>
    </w:p>
    <w:p w14:paraId="7C8E5C73" w14:textId="77777777" w:rsidR="008A3D96" w:rsidRDefault="00000000">
      <w:pPr>
        <w:spacing w:before="80" w:after="80"/>
      </w:pPr>
      <w:r>
        <w:t>Raw Source is not automatically knowledge. It may be noisy, stale, duplicated, private, or irrelevant.</w:t>
      </w:r>
    </w:p>
    <w:p w14:paraId="7C7DAB6C" w14:textId="77777777" w:rsidR="008A3D96" w:rsidRDefault="00000000">
      <w:pPr>
        <w:pStyle w:val="Heading2"/>
      </w:pPr>
      <w:bookmarkStart w:id="32" w:name="_Toc234221542"/>
      <w:r>
        <w:t>9.2 Knowledge Asset</w:t>
      </w:r>
      <w:bookmarkEnd w:id="32"/>
    </w:p>
    <w:p w14:paraId="7C2653FA" w14:textId="77777777" w:rsidR="008A3D96" w:rsidRDefault="00000000">
      <w:pPr>
        <w:spacing w:before="80" w:after="80"/>
      </w:pPr>
      <w:r>
        <w:t>Knowledge Asset is cleaned and trusted enterprise knowledge. Examples include policies, SOPs, product documentation, decision records, meeting summaries, and customer process notes.</w:t>
      </w:r>
    </w:p>
    <w:p w14:paraId="6570A6DD" w14:textId="77777777" w:rsidR="008A3D96" w:rsidRDefault="00000000">
      <w:pPr>
        <w:spacing w:before="80" w:after="80"/>
      </w:pPr>
      <w:r>
        <w:t>Cleaned knowledge can be an asset, but it is not automatically a capability.</w:t>
      </w:r>
    </w:p>
    <w:p w14:paraId="2DBE4EAB" w14:textId="77777777" w:rsidR="008A3D96" w:rsidRDefault="00000000">
      <w:pPr>
        <w:pStyle w:val="Heading2"/>
      </w:pPr>
      <w:bookmarkStart w:id="33" w:name="_Toc234221543"/>
      <w:r>
        <w:t>9.3 Capability Candidate</w:t>
      </w:r>
      <w:bookmarkEnd w:id="33"/>
    </w:p>
    <w:p w14:paraId="78DCBC8D" w14:textId="77777777" w:rsidR="008A3D96" w:rsidRDefault="00000000">
      <w:pPr>
        <w:spacing w:before="80" w:after="80"/>
      </w:pPr>
      <w:r>
        <w:t>Capability Candidate is a possible reusable AI workflow, prompt, agent, playbook, guardrail, or copilot that should be reviewed.</w:t>
      </w:r>
    </w:p>
    <w:p w14:paraId="473A6389" w14:textId="77777777" w:rsidR="008A3D96" w:rsidRDefault="00000000">
      <w:pPr>
        <w:spacing w:before="80" w:after="80"/>
      </w:pPr>
      <w:r>
        <w:t>It may be submitted manually or detected from knowledge and source data.</w:t>
      </w:r>
    </w:p>
    <w:p w14:paraId="2609516B" w14:textId="77777777" w:rsidR="008A3D96" w:rsidRDefault="00000000">
      <w:pPr>
        <w:pStyle w:val="Heading2"/>
      </w:pPr>
      <w:bookmarkStart w:id="34" w:name="_Toc234221544"/>
      <w:r>
        <w:t>9.4 Capability Asset</w:t>
      </w:r>
      <w:bookmarkEnd w:id="34"/>
    </w:p>
    <w:p w14:paraId="4E8536C2" w14:textId="77777777" w:rsidR="008A3D96" w:rsidRDefault="00000000">
      <w:pPr>
        <w:spacing w:before="80" w:after="80"/>
      </w:pPr>
      <w:r>
        <w:t>Capability Asset is the official governed AI capability. It should include:</w:t>
      </w:r>
    </w:p>
    <w:p w14:paraId="679295DA" w14:textId="77777777" w:rsidR="008A3D96" w:rsidRDefault="00000000">
      <w:pPr>
        <w:pStyle w:val="ListParagraph"/>
        <w:numPr>
          <w:ilvl w:val="0"/>
          <w:numId w:val="2"/>
        </w:numPr>
        <w:spacing w:before="35" w:after="35"/>
      </w:pPr>
      <w:r>
        <w:t>owner</w:t>
      </w:r>
    </w:p>
    <w:p w14:paraId="7D8BC32E" w14:textId="77777777" w:rsidR="008A3D96" w:rsidRDefault="00000000">
      <w:pPr>
        <w:pStyle w:val="ListParagraph"/>
        <w:numPr>
          <w:ilvl w:val="0"/>
          <w:numId w:val="2"/>
        </w:numPr>
        <w:spacing w:before="35" w:after="35"/>
      </w:pPr>
      <w:r>
        <w:t>backup owner</w:t>
      </w:r>
    </w:p>
    <w:p w14:paraId="75CBA6A1" w14:textId="77777777" w:rsidR="008A3D96" w:rsidRDefault="00000000">
      <w:pPr>
        <w:pStyle w:val="ListParagraph"/>
        <w:numPr>
          <w:ilvl w:val="0"/>
          <w:numId w:val="2"/>
        </w:numPr>
        <w:spacing w:before="35" w:after="35"/>
      </w:pPr>
      <w:r>
        <w:t>department</w:t>
      </w:r>
    </w:p>
    <w:p w14:paraId="20C4767C" w14:textId="77777777" w:rsidR="008A3D96" w:rsidRDefault="00000000">
      <w:pPr>
        <w:pStyle w:val="ListParagraph"/>
        <w:numPr>
          <w:ilvl w:val="0"/>
          <w:numId w:val="2"/>
        </w:numPr>
        <w:spacing w:before="35" w:after="35"/>
      </w:pPr>
      <w:r>
        <w:t>business process</w:t>
      </w:r>
    </w:p>
    <w:p w14:paraId="2C024099" w14:textId="77777777" w:rsidR="008A3D96" w:rsidRDefault="00000000">
      <w:pPr>
        <w:pStyle w:val="ListParagraph"/>
        <w:numPr>
          <w:ilvl w:val="0"/>
          <w:numId w:val="2"/>
        </w:numPr>
        <w:spacing w:before="35" w:after="35"/>
      </w:pPr>
      <w:r>
        <w:t>AI tool/model</w:t>
      </w:r>
    </w:p>
    <w:p w14:paraId="6D750758" w14:textId="77777777" w:rsidR="008A3D96" w:rsidRDefault="00000000">
      <w:pPr>
        <w:pStyle w:val="ListParagraph"/>
        <w:numPr>
          <w:ilvl w:val="0"/>
          <w:numId w:val="2"/>
        </w:numPr>
        <w:spacing w:before="35" w:after="35"/>
      </w:pPr>
      <w:r>
        <w:t>status</w:t>
      </w:r>
    </w:p>
    <w:p w14:paraId="3DA7AC09" w14:textId="77777777" w:rsidR="008A3D96" w:rsidRDefault="00000000">
      <w:pPr>
        <w:pStyle w:val="ListParagraph"/>
        <w:numPr>
          <w:ilvl w:val="0"/>
          <w:numId w:val="2"/>
        </w:numPr>
        <w:spacing w:before="35" w:after="35"/>
      </w:pPr>
      <w:r>
        <w:t>risk level</w:t>
      </w:r>
    </w:p>
    <w:p w14:paraId="647FB2DA" w14:textId="77777777" w:rsidR="008A3D96" w:rsidRDefault="00000000">
      <w:pPr>
        <w:pStyle w:val="ListParagraph"/>
        <w:numPr>
          <w:ilvl w:val="0"/>
          <w:numId w:val="2"/>
        </w:numPr>
        <w:spacing w:before="35" w:after="35"/>
      </w:pPr>
      <w:r>
        <w:lastRenderedPageBreak/>
        <w:t>visibility</w:t>
      </w:r>
    </w:p>
    <w:p w14:paraId="11FD5061" w14:textId="77777777" w:rsidR="008A3D96" w:rsidRDefault="00000000">
      <w:pPr>
        <w:pStyle w:val="ListParagraph"/>
        <w:numPr>
          <w:ilvl w:val="0"/>
          <w:numId w:val="2"/>
        </w:numPr>
        <w:spacing w:before="35" w:after="35"/>
      </w:pPr>
      <w:r>
        <w:t>required inputs</w:t>
      </w:r>
    </w:p>
    <w:p w14:paraId="3E016464" w14:textId="77777777" w:rsidR="008A3D96" w:rsidRDefault="00000000">
      <w:pPr>
        <w:pStyle w:val="ListParagraph"/>
        <w:numPr>
          <w:ilvl w:val="0"/>
          <w:numId w:val="2"/>
        </w:numPr>
        <w:spacing w:before="35" w:after="35"/>
      </w:pPr>
      <w:r>
        <w:t>expected outputs</w:t>
      </w:r>
    </w:p>
    <w:p w14:paraId="56753149" w14:textId="77777777" w:rsidR="008A3D96" w:rsidRDefault="00000000">
      <w:pPr>
        <w:pStyle w:val="ListParagraph"/>
        <w:numPr>
          <w:ilvl w:val="0"/>
          <w:numId w:val="2"/>
        </w:numPr>
        <w:spacing w:before="35" w:after="35"/>
      </w:pPr>
      <w:r>
        <w:t>prompt or workflow content</w:t>
      </w:r>
    </w:p>
    <w:p w14:paraId="68F09901" w14:textId="77777777" w:rsidR="008A3D96" w:rsidRDefault="00000000">
      <w:pPr>
        <w:pStyle w:val="ListParagraph"/>
        <w:numPr>
          <w:ilvl w:val="0"/>
          <w:numId w:val="2"/>
        </w:numPr>
        <w:spacing w:before="35" w:after="35"/>
      </w:pPr>
      <w:r>
        <w:t>examples</w:t>
      </w:r>
    </w:p>
    <w:p w14:paraId="712AB33F" w14:textId="77777777" w:rsidR="008A3D96" w:rsidRDefault="00000000">
      <w:pPr>
        <w:pStyle w:val="ListParagraph"/>
        <w:numPr>
          <w:ilvl w:val="0"/>
          <w:numId w:val="2"/>
        </w:numPr>
        <w:spacing w:before="35" w:after="35"/>
      </w:pPr>
      <w:r>
        <w:t>version history</w:t>
      </w:r>
    </w:p>
    <w:p w14:paraId="0E2B69B5" w14:textId="77777777" w:rsidR="008A3D96" w:rsidRDefault="00000000">
      <w:pPr>
        <w:pStyle w:val="ListParagraph"/>
        <w:numPr>
          <w:ilvl w:val="0"/>
          <w:numId w:val="2"/>
        </w:numPr>
        <w:spacing w:before="35" w:after="35"/>
      </w:pPr>
      <w:r>
        <w:t>approval history</w:t>
      </w:r>
    </w:p>
    <w:p w14:paraId="3282F4EF" w14:textId="77777777" w:rsidR="008A3D96" w:rsidRDefault="00000000">
      <w:pPr>
        <w:pStyle w:val="ListParagraph"/>
        <w:numPr>
          <w:ilvl w:val="0"/>
          <w:numId w:val="2"/>
        </w:numPr>
        <w:spacing w:before="35" w:after="35"/>
      </w:pPr>
      <w:r>
        <w:t>usage events</w:t>
      </w:r>
    </w:p>
    <w:p w14:paraId="64FB46CB" w14:textId="77777777" w:rsidR="008A3D96" w:rsidRDefault="00000000">
      <w:pPr>
        <w:pStyle w:val="ListParagraph"/>
        <w:numPr>
          <w:ilvl w:val="0"/>
          <w:numId w:val="2"/>
        </w:numPr>
        <w:spacing w:before="35" w:after="35"/>
      </w:pPr>
      <w:r>
        <w:t>handover metadata</w:t>
      </w:r>
    </w:p>
    <w:p w14:paraId="16D7CF03" w14:textId="77777777" w:rsidR="008A3D96" w:rsidRDefault="00000000">
      <w:pPr>
        <w:pStyle w:val="Heading1"/>
      </w:pPr>
      <w:bookmarkStart w:id="35" w:name="_Toc234221545"/>
      <w:r>
        <w:t xml:space="preserve">10. Product Scope </w:t>
      </w:r>
      <w:proofErr w:type="gramStart"/>
      <w:r>
        <w:t>For</w:t>
      </w:r>
      <w:proofErr w:type="gramEnd"/>
      <w:r>
        <w:t xml:space="preserve"> Research Stage</w:t>
      </w:r>
      <w:bookmarkEnd w:id="35"/>
    </w:p>
    <w:p w14:paraId="702D63D4" w14:textId="77777777" w:rsidR="008A3D96" w:rsidRDefault="00000000">
      <w:pPr>
        <w:spacing w:before="80" w:after="80"/>
      </w:pPr>
      <w:r>
        <w:t>Because the project is still in research and early pilot planning, the product should not expand too broadly.</w:t>
      </w:r>
    </w:p>
    <w:p w14:paraId="185BAFA2" w14:textId="77777777" w:rsidR="008A3D96" w:rsidRDefault="00000000">
      <w:pPr>
        <w:spacing w:before="80" w:after="80"/>
      </w:pPr>
      <w:r>
        <w:t>Research-stage product scope should include:</w:t>
      </w:r>
    </w:p>
    <w:p w14:paraId="106D97D2" w14:textId="77777777" w:rsidR="008A3D96" w:rsidRDefault="00000000">
      <w:pPr>
        <w:pStyle w:val="ListParagraph"/>
        <w:numPr>
          <w:ilvl w:val="0"/>
          <w:numId w:val="2"/>
        </w:numPr>
        <w:spacing w:before="35" w:after="35"/>
      </w:pPr>
      <w:r>
        <w:t>product thesis validation</w:t>
      </w:r>
    </w:p>
    <w:p w14:paraId="57660F15" w14:textId="77777777" w:rsidR="008A3D96" w:rsidRDefault="00000000">
      <w:pPr>
        <w:pStyle w:val="ListParagraph"/>
        <w:numPr>
          <w:ilvl w:val="0"/>
          <w:numId w:val="2"/>
        </w:numPr>
        <w:spacing w:before="35" w:after="35"/>
      </w:pPr>
      <w:r>
        <w:t>asset taxonomy</w:t>
      </w:r>
    </w:p>
    <w:p w14:paraId="015D7086" w14:textId="77777777" w:rsidR="008A3D96" w:rsidRDefault="00000000">
      <w:pPr>
        <w:pStyle w:val="ListParagraph"/>
        <w:numPr>
          <w:ilvl w:val="0"/>
          <w:numId w:val="2"/>
        </w:numPr>
        <w:spacing w:before="35" w:after="35"/>
      </w:pPr>
      <w:r>
        <w:t>customer discovery interviews</w:t>
      </w:r>
    </w:p>
    <w:p w14:paraId="78B27AA0" w14:textId="77777777" w:rsidR="008A3D96" w:rsidRDefault="00000000">
      <w:pPr>
        <w:pStyle w:val="ListParagraph"/>
        <w:numPr>
          <w:ilvl w:val="0"/>
          <w:numId w:val="2"/>
        </w:numPr>
        <w:spacing w:before="35" w:after="35"/>
      </w:pPr>
      <w:r>
        <w:t>pilot charter</w:t>
      </w:r>
    </w:p>
    <w:p w14:paraId="721743EF" w14:textId="77777777" w:rsidR="008A3D96" w:rsidRDefault="00000000">
      <w:pPr>
        <w:pStyle w:val="ListParagraph"/>
        <w:numPr>
          <w:ilvl w:val="0"/>
          <w:numId w:val="2"/>
        </w:numPr>
        <w:spacing w:before="35" w:after="35"/>
      </w:pPr>
      <w:r>
        <w:t>capability registry prototype</w:t>
      </w:r>
    </w:p>
    <w:p w14:paraId="01961E4A" w14:textId="77777777" w:rsidR="008A3D96" w:rsidRDefault="00000000">
      <w:pPr>
        <w:pStyle w:val="ListParagraph"/>
        <w:numPr>
          <w:ilvl w:val="0"/>
          <w:numId w:val="2"/>
        </w:numPr>
        <w:spacing w:before="35" w:after="35"/>
      </w:pPr>
      <w:r>
        <w:t>onboarding/offboarding story</w:t>
      </w:r>
    </w:p>
    <w:p w14:paraId="7714B719" w14:textId="77777777" w:rsidR="008A3D96" w:rsidRDefault="00000000">
      <w:pPr>
        <w:pStyle w:val="ListParagraph"/>
        <w:numPr>
          <w:ilvl w:val="0"/>
          <w:numId w:val="2"/>
        </w:numPr>
        <w:spacing w:before="35" w:after="35"/>
      </w:pPr>
      <w:r>
        <w:t>Ask Memory discovery story</w:t>
      </w:r>
    </w:p>
    <w:p w14:paraId="70C13F74" w14:textId="77777777" w:rsidR="008A3D96" w:rsidRDefault="00000000">
      <w:pPr>
        <w:pStyle w:val="ListParagraph"/>
        <w:numPr>
          <w:ilvl w:val="0"/>
          <w:numId w:val="2"/>
        </w:numPr>
        <w:spacing w:before="35" w:after="35"/>
      </w:pPr>
      <w:r>
        <w:t>governance and approval workflow</w:t>
      </w:r>
    </w:p>
    <w:p w14:paraId="40AC36CF" w14:textId="77777777" w:rsidR="008A3D96" w:rsidRDefault="00000000">
      <w:pPr>
        <w:pStyle w:val="ListParagraph"/>
        <w:numPr>
          <w:ilvl w:val="0"/>
          <w:numId w:val="2"/>
        </w:numPr>
        <w:spacing w:before="35" w:after="35"/>
      </w:pPr>
      <w:r>
        <w:t>enterprise readiness checklist</w:t>
      </w:r>
    </w:p>
    <w:p w14:paraId="29BF6BCE" w14:textId="77777777" w:rsidR="008A3D96" w:rsidRDefault="00000000">
      <w:pPr>
        <w:pStyle w:val="ListParagraph"/>
        <w:numPr>
          <w:ilvl w:val="0"/>
          <w:numId w:val="2"/>
        </w:numPr>
        <w:spacing w:before="35" w:after="35"/>
      </w:pPr>
      <w:r>
        <w:t>design partner feedback</w:t>
      </w:r>
    </w:p>
    <w:p w14:paraId="2F97980D" w14:textId="77777777" w:rsidR="008A3D96" w:rsidRDefault="00000000">
      <w:pPr>
        <w:spacing w:before="80" w:after="80"/>
      </w:pPr>
      <w:r>
        <w:t>Research-stage product scope should not yet prioritize:</w:t>
      </w:r>
    </w:p>
    <w:p w14:paraId="65B0F8DF" w14:textId="77777777" w:rsidR="008A3D96" w:rsidRDefault="00000000">
      <w:pPr>
        <w:pStyle w:val="ListParagraph"/>
        <w:numPr>
          <w:ilvl w:val="0"/>
          <w:numId w:val="2"/>
        </w:numPr>
        <w:spacing w:before="35" w:after="35"/>
      </w:pPr>
      <w:r>
        <w:t>broad marketplace</w:t>
      </w:r>
    </w:p>
    <w:p w14:paraId="51486E29" w14:textId="77777777" w:rsidR="008A3D96" w:rsidRDefault="00000000">
      <w:pPr>
        <w:pStyle w:val="ListParagraph"/>
        <w:numPr>
          <w:ilvl w:val="0"/>
          <w:numId w:val="2"/>
        </w:numPr>
        <w:spacing w:before="35" w:after="35"/>
      </w:pPr>
      <w:r>
        <w:t>billing system</w:t>
      </w:r>
    </w:p>
    <w:p w14:paraId="62B6EAFE" w14:textId="77777777" w:rsidR="008A3D96" w:rsidRDefault="00000000">
      <w:pPr>
        <w:pStyle w:val="ListParagraph"/>
        <w:numPr>
          <w:ilvl w:val="0"/>
          <w:numId w:val="2"/>
        </w:numPr>
        <w:spacing w:before="35" w:after="35"/>
      </w:pPr>
      <w:r>
        <w:t>full connector catalog</w:t>
      </w:r>
    </w:p>
    <w:p w14:paraId="1E61F2C9" w14:textId="77777777" w:rsidR="008A3D96" w:rsidRDefault="00000000">
      <w:pPr>
        <w:pStyle w:val="ListParagraph"/>
        <w:numPr>
          <w:ilvl w:val="0"/>
          <w:numId w:val="2"/>
        </w:numPr>
        <w:spacing w:before="35" w:after="35"/>
      </w:pPr>
      <w:r>
        <w:t>full workflow automation platform</w:t>
      </w:r>
    </w:p>
    <w:p w14:paraId="2EABBAB3" w14:textId="77777777" w:rsidR="008A3D96" w:rsidRDefault="00000000">
      <w:pPr>
        <w:pStyle w:val="ListParagraph"/>
        <w:numPr>
          <w:ilvl w:val="0"/>
          <w:numId w:val="2"/>
        </w:numPr>
        <w:spacing w:before="35" w:after="35"/>
      </w:pPr>
      <w:r>
        <w:t>full passive employee monitoring</w:t>
      </w:r>
    </w:p>
    <w:p w14:paraId="0D2628EA" w14:textId="77777777" w:rsidR="008A3D96" w:rsidRDefault="00000000">
      <w:pPr>
        <w:pStyle w:val="ListParagraph"/>
        <w:numPr>
          <w:ilvl w:val="0"/>
          <w:numId w:val="2"/>
        </w:numPr>
        <w:spacing w:before="35" w:after="35"/>
      </w:pPr>
      <w:r>
        <w:t>complex multi-agent orchestration</w:t>
      </w:r>
    </w:p>
    <w:p w14:paraId="0BFC6237" w14:textId="77777777" w:rsidR="008A3D96" w:rsidRDefault="00000000">
      <w:pPr>
        <w:pStyle w:val="ListParagraph"/>
        <w:numPr>
          <w:ilvl w:val="0"/>
          <w:numId w:val="2"/>
        </w:numPr>
        <w:spacing w:before="35" w:after="35"/>
      </w:pPr>
      <w:r>
        <w:t>graph database as a core product</w:t>
      </w:r>
    </w:p>
    <w:p w14:paraId="6C509D36" w14:textId="77777777" w:rsidR="008A3D96" w:rsidRDefault="00000000">
      <w:pPr>
        <w:pStyle w:val="Heading1"/>
      </w:pPr>
      <w:bookmarkStart w:id="36" w:name="_Toc234221546"/>
      <w:r>
        <w:t>11. Ingestion Product Strategy</w:t>
      </w:r>
      <w:bookmarkEnd w:id="36"/>
    </w:p>
    <w:p w14:paraId="6BAC1A86" w14:textId="77777777" w:rsidR="008A3D96" w:rsidRDefault="00000000">
      <w:pPr>
        <w:spacing w:before="80" w:after="80"/>
      </w:pPr>
      <w:r>
        <w:t xml:space="preserve">Data ingestion matters because </w:t>
      </w:r>
      <w:proofErr w:type="spellStart"/>
      <w:r>
        <w:t>OrgMemory</w:t>
      </w:r>
      <w:proofErr w:type="spellEnd"/>
      <w:r>
        <w:t xml:space="preserve"> must eventually connect to real enterprise sources. However, ingestion is not the product moat.</w:t>
      </w:r>
    </w:p>
    <w:p w14:paraId="448274E6" w14:textId="77777777" w:rsidR="008A3D96" w:rsidRDefault="00000000">
      <w:pPr>
        <w:spacing w:before="80" w:after="80"/>
      </w:pPr>
      <w:r>
        <w:t>The product moat is what happens after data arrives:</w:t>
      </w:r>
    </w:p>
    <w:p w14:paraId="5BCB7CE3" w14:textId="77777777" w:rsidR="008A3D96" w:rsidRDefault="00000000">
      <w:pPr>
        <w:pStyle w:val="ListParagraph"/>
        <w:numPr>
          <w:ilvl w:val="0"/>
          <w:numId w:val="2"/>
        </w:numPr>
        <w:spacing w:before="35" w:after="35"/>
      </w:pPr>
      <w:r>
        <w:t>scope approval</w:t>
      </w:r>
    </w:p>
    <w:p w14:paraId="2882E86F" w14:textId="77777777" w:rsidR="008A3D96" w:rsidRDefault="00000000">
      <w:pPr>
        <w:pStyle w:val="ListParagraph"/>
        <w:numPr>
          <w:ilvl w:val="0"/>
          <w:numId w:val="2"/>
        </w:numPr>
        <w:spacing w:before="35" w:after="35"/>
      </w:pPr>
      <w:r>
        <w:t>permission preservation</w:t>
      </w:r>
    </w:p>
    <w:p w14:paraId="411BA73E" w14:textId="77777777" w:rsidR="008A3D96" w:rsidRDefault="00000000">
      <w:pPr>
        <w:pStyle w:val="ListParagraph"/>
        <w:numPr>
          <w:ilvl w:val="0"/>
          <w:numId w:val="2"/>
        </w:numPr>
        <w:spacing w:before="35" w:after="35"/>
      </w:pPr>
      <w:r>
        <w:t>cleaning</w:t>
      </w:r>
    </w:p>
    <w:p w14:paraId="5CEBC2D9" w14:textId="77777777" w:rsidR="008A3D96" w:rsidRDefault="00000000">
      <w:pPr>
        <w:pStyle w:val="ListParagraph"/>
        <w:numPr>
          <w:ilvl w:val="0"/>
          <w:numId w:val="2"/>
        </w:numPr>
        <w:spacing w:before="35" w:after="35"/>
      </w:pPr>
      <w:r>
        <w:t>curation</w:t>
      </w:r>
    </w:p>
    <w:p w14:paraId="5B9EEA0E" w14:textId="77777777" w:rsidR="008A3D96" w:rsidRDefault="00000000">
      <w:pPr>
        <w:pStyle w:val="ListParagraph"/>
        <w:numPr>
          <w:ilvl w:val="0"/>
          <w:numId w:val="2"/>
        </w:numPr>
        <w:spacing w:before="35" w:after="35"/>
      </w:pPr>
      <w:r>
        <w:t>candidate detection</w:t>
      </w:r>
    </w:p>
    <w:p w14:paraId="7A85F226" w14:textId="77777777" w:rsidR="008A3D96" w:rsidRDefault="00000000">
      <w:pPr>
        <w:pStyle w:val="ListParagraph"/>
        <w:numPr>
          <w:ilvl w:val="0"/>
          <w:numId w:val="2"/>
        </w:numPr>
        <w:spacing w:before="35" w:after="35"/>
      </w:pPr>
      <w:r>
        <w:t>review</w:t>
      </w:r>
    </w:p>
    <w:p w14:paraId="7FA79E8D" w14:textId="77777777" w:rsidR="008A3D96" w:rsidRDefault="00000000">
      <w:pPr>
        <w:pStyle w:val="ListParagraph"/>
        <w:numPr>
          <w:ilvl w:val="0"/>
          <w:numId w:val="2"/>
        </w:numPr>
        <w:spacing w:before="35" w:after="35"/>
      </w:pPr>
      <w:r>
        <w:lastRenderedPageBreak/>
        <w:t>approval</w:t>
      </w:r>
    </w:p>
    <w:p w14:paraId="5C7A8613" w14:textId="77777777" w:rsidR="008A3D96" w:rsidRDefault="00000000">
      <w:pPr>
        <w:pStyle w:val="ListParagraph"/>
        <w:numPr>
          <w:ilvl w:val="0"/>
          <w:numId w:val="2"/>
        </w:numPr>
        <w:spacing w:before="35" w:after="35"/>
      </w:pPr>
      <w:r>
        <w:t>reuse</w:t>
      </w:r>
    </w:p>
    <w:p w14:paraId="637674AC" w14:textId="77777777" w:rsidR="008A3D96" w:rsidRDefault="00000000">
      <w:pPr>
        <w:pStyle w:val="ListParagraph"/>
        <w:numPr>
          <w:ilvl w:val="0"/>
          <w:numId w:val="2"/>
        </w:numPr>
        <w:spacing w:before="35" w:after="35"/>
      </w:pPr>
      <w:r>
        <w:t>transfer</w:t>
      </w:r>
    </w:p>
    <w:p w14:paraId="5266C84B" w14:textId="77777777" w:rsidR="008A3D96" w:rsidRDefault="00000000">
      <w:pPr>
        <w:pStyle w:val="ListParagraph"/>
        <w:numPr>
          <w:ilvl w:val="0"/>
          <w:numId w:val="2"/>
        </w:numPr>
        <w:spacing w:before="35" w:after="35"/>
      </w:pPr>
      <w:r>
        <w:t>audit</w:t>
      </w:r>
    </w:p>
    <w:p w14:paraId="4C1ECEF8" w14:textId="77777777" w:rsidR="008A3D96" w:rsidRDefault="00000000">
      <w:pPr>
        <w:pStyle w:val="Heading2"/>
      </w:pPr>
      <w:bookmarkStart w:id="37" w:name="_Toc234221547"/>
      <w:r>
        <w:t xml:space="preserve">11.1 </w:t>
      </w:r>
      <w:proofErr w:type="spellStart"/>
      <w:r>
        <w:t>Airbyte</w:t>
      </w:r>
      <w:proofErr w:type="spellEnd"/>
      <w:r>
        <w:t xml:space="preserve"> Role</w:t>
      </w:r>
      <w:bookmarkEnd w:id="37"/>
    </w:p>
    <w:p w14:paraId="54F6E53F" w14:textId="77777777" w:rsidR="008A3D96" w:rsidRDefault="00000000">
      <w:pPr>
        <w:spacing w:before="80" w:after="80"/>
      </w:pPr>
      <w:proofErr w:type="spellStart"/>
      <w:r>
        <w:t>Airbyte</w:t>
      </w:r>
      <w:proofErr w:type="spellEnd"/>
      <w:r>
        <w:t xml:space="preserve"> should be used for data movement when connectors fit. It can reduce the need to build connectors from scratch.</w:t>
      </w:r>
    </w:p>
    <w:p w14:paraId="1EC583F8" w14:textId="77777777" w:rsidR="008A3D96" w:rsidRDefault="00000000">
      <w:pPr>
        <w:spacing w:before="80" w:after="80"/>
      </w:pPr>
      <w:proofErr w:type="spellStart"/>
      <w:r>
        <w:t>Airbyte</w:t>
      </w:r>
      <w:proofErr w:type="spellEnd"/>
      <w:r>
        <w:t xml:space="preserve"> should move approved data into staging or object storage. </w:t>
      </w:r>
      <w:proofErr w:type="spellStart"/>
      <w:r>
        <w:t>OrgMemory</w:t>
      </w:r>
      <w:proofErr w:type="spellEnd"/>
      <w:r>
        <w:t xml:space="preserve"> should process from staging into memory objects.</w:t>
      </w:r>
    </w:p>
    <w:p w14:paraId="1A649205" w14:textId="77777777" w:rsidR="008A3D96" w:rsidRDefault="00000000">
      <w:pPr>
        <w:spacing w:before="80" w:after="80"/>
      </w:pPr>
      <w:r>
        <w:t>This is important because building a connector platform would distract from the product thesis.</w:t>
      </w:r>
    </w:p>
    <w:p w14:paraId="1F4283E3" w14:textId="77777777" w:rsidR="008A3D96" w:rsidRDefault="00000000">
      <w:pPr>
        <w:pStyle w:val="Heading2"/>
      </w:pPr>
      <w:bookmarkStart w:id="38" w:name="_Toc234221548"/>
      <w:r>
        <w:t>11.2 Airflow Role</w:t>
      </w:r>
      <w:bookmarkEnd w:id="38"/>
    </w:p>
    <w:p w14:paraId="55CA6C89" w14:textId="77777777" w:rsidR="008A3D96" w:rsidRDefault="00000000">
      <w:pPr>
        <w:spacing w:before="80" w:after="80"/>
      </w:pPr>
      <w:r>
        <w:t>Airflow should not be the default first dependency. It is useful for complex DAG orchestration, backfills, SLA monitoring, and data quality gates. Those needs may appear later.</w:t>
      </w:r>
    </w:p>
    <w:p w14:paraId="51B2B223" w14:textId="77777777" w:rsidR="008A3D96" w:rsidRDefault="00000000">
      <w:pPr>
        <w:spacing w:before="80" w:after="80"/>
      </w:pPr>
      <w:r>
        <w:t xml:space="preserve">For the first pilot, </w:t>
      </w:r>
      <w:proofErr w:type="spellStart"/>
      <w:r>
        <w:t>Airbyte</w:t>
      </w:r>
      <w:proofErr w:type="spellEnd"/>
      <w:r>
        <w:t xml:space="preserve"> plus </w:t>
      </w:r>
      <w:proofErr w:type="spellStart"/>
      <w:r>
        <w:t>OrgMemory</w:t>
      </w:r>
      <w:proofErr w:type="spellEnd"/>
      <w:r>
        <w:t xml:space="preserve"> processing is a better fit.</w:t>
      </w:r>
    </w:p>
    <w:p w14:paraId="4F68D7E8" w14:textId="77777777" w:rsidR="008A3D96" w:rsidRDefault="00000000">
      <w:pPr>
        <w:pStyle w:val="Heading1"/>
      </w:pPr>
      <w:bookmarkStart w:id="39" w:name="_Toc234221549"/>
      <w:r>
        <w:t xml:space="preserve">12. Trust, Security, And Governance </w:t>
      </w:r>
      <w:proofErr w:type="gramStart"/>
      <w:r>
        <w:t>As</w:t>
      </w:r>
      <w:proofErr w:type="gramEnd"/>
      <w:r>
        <w:t xml:space="preserve"> Product Features</w:t>
      </w:r>
      <w:bookmarkEnd w:id="39"/>
    </w:p>
    <w:p w14:paraId="042FCE67" w14:textId="77777777" w:rsidR="008A3D96" w:rsidRDefault="00000000">
      <w:pPr>
        <w:spacing w:before="80" w:after="80"/>
      </w:pPr>
      <w:r>
        <w:t>For this product, security is not only a technical requirement. It is part of the value proposition.</w:t>
      </w:r>
    </w:p>
    <w:p w14:paraId="390E0735" w14:textId="77777777" w:rsidR="008A3D96" w:rsidRDefault="00000000">
      <w:pPr>
        <w:spacing w:before="80" w:after="80"/>
      </w:pPr>
      <w:r>
        <w:t>Enterprise customers will ask:</w:t>
      </w:r>
    </w:p>
    <w:p w14:paraId="6A374229" w14:textId="77777777" w:rsidR="008A3D96" w:rsidRDefault="00000000">
      <w:pPr>
        <w:pStyle w:val="ListParagraph"/>
        <w:numPr>
          <w:ilvl w:val="0"/>
          <w:numId w:val="2"/>
        </w:numPr>
        <w:spacing w:before="35" w:after="35"/>
      </w:pPr>
      <w:r>
        <w:t>Who can see which assets?</w:t>
      </w:r>
    </w:p>
    <w:p w14:paraId="64F20ACA" w14:textId="77777777" w:rsidR="008A3D96" w:rsidRDefault="00000000">
      <w:pPr>
        <w:pStyle w:val="ListParagraph"/>
        <w:numPr>
          <w:ilvl w:val="0"/>
          <w:numId w:val="2"/>
        </w:numPr>
        <w:spacing w:before="35" w:after="35"/>
      </w:pPr>
      <w:r>
        <w:t>Does Ask Memory respect permissions?</w:t>
      </w:r>
    </w:p>
    <w:p w14:paraId="3494D6CD" w14:textId="77777777" w:rsidR="008A3D96" w:rsidRDefault="00000000">
      <w:pPr>
        <w:pStyle w:val="ListParagraph"/>
        <w:numPr>
          <w:ilvl w:val="0"/>
          <w:numId w:val="2"/>
        </w:numPr>
        <w:spacing w:before="35" w:after="35"/>
      </w:pPr>
      <w:r>
        <w:t>Can the system leak restricted data through summaries?</w:t>
      </w:r>
    </w:p>
    <w:p w14:paraId="4D015422" w14:textId="77777777" w:rsidR="008A3D96" w:rsidRDefault="00000000">
      <w:pPr>
        <w:pStyle w:val="ListParagraph"/>
        <w:numPr>
          <w:ilvl w:val="0"/>
          <w:numId w:val="2"/>
        </w:numPr>
        <w:spacing w:before="35" w:after="35"/>
      </w:pPr>
      <w:r>
        <w:t>Can an employee's private AI work be captured without consent?</w:t>
      </w:r>
    </w:p>
    <w:p w14:paraId="47057823" w14:textId="77777777" w:rsidR="008A3D96" w:rsidRDefault="00000000">
      <w:pPr>
        <w:pStyle w:val="ListParagraph"/>
        <w:numPr>
          <w:ilvl w:val="0"/>
          <w:numId w:val="2"/>
        </w:numPr>
        <w:spacing w:before="35" w:after="35"/>
      </w:pPr>
      <w:r>
        <w:t>Who approved this asset?</w:t>
      </w:r>
    </w:p>
    <w:p w14:paraId="37DEC41C" w14:textId="77777777" w:rsidR="008A3D96" w:rsidRDefault="00000000">
      <w:pPr>
        <w:pStyle w:val="ListParagraph"/>
        <w:numPr>
          <w:ilvl w:val="0"/>
          <w:numId w:val="2"/>
        </w:numPr>
        <w:spacing w:before="35" w:after="35"/>
      </w:pPr>
      <w:r>
        <w:t>Who owns this workflow?</w:t>
      </w:r>
    </w:p>
    <w:p w14:paraId="78164780" w14:textId="77777777" w:rsidR="008A3D96" w:rsidRDefault="00000000">
      <w:pPr>
        <w:pStyle w:val="ListParagraph"/>
        <w:numPr>
          <w:ilvl w:val="0"/>
          <w:numId w:val="2"/>
        </w:numPr>
        <w:spacing w:before="35" w:after="35"/>
      </w:pPr>
      <w:r>
        <w:t>What happens when the owner leaves?</w:t>
      </w:r>
    </w:p>
    <w:p w14:paraId="09C1F7D5" w14:textId="77777777" w:rsidR="008A3D96" w:rsidRDefault="00000000">
      <w:pPr>
        <w:pStyle w:val="ListParagraph"/>
        <w:numPr>
          <w:ilvl w:val="0"/>
          <w:numId w:val="2"/>
        </w:numPr>
        <w:spacing w:before="35" w:after="35"/>
      </w:pPr>
      <w:r>
        <w:t>Can we audit usage?</w:t>
      </w:r>
    </w:p>
    <w:p w14:paraId="714D6371" w14:textId="77777777" w:rsidR="008A3D96" w:rsidRDefault="00000000">
      <w:pPr>
        <w:pStyle w:val="ListParagraph"/>
        <w:numPr>
          <w:ilvl w:val="0"/>
          <w:numId w:val="2"/>
        </w:numPr>
        <w:spacing w:before="35" w:after="35"/>
      </w:pPr>
      <w:r>
        <w:t>Can we deploy on-prem?</w:t>
      </w:r>
    </w:p>
    <w:p w14:paraId="40ECE7AD" w14:textId="77777777" w:rsidR="008A3D96" w:rsidRDefault="00000000">
      <w:pPr>
        <w:pStyle w:val="ListParagraph"/>
        <w:numPr>
          <w:ilvl w:val="0"/>
          <w:numId w:val="2"/>
        </w:numPr>
        <w:spacing w:before="35" w:after="35"/>
      </w:pPr>
      <w:r>
        <w:t>Can we remove data?</w:t>
      </w:r>
    </w:p>
    <w:p w14:paraId="5B80BAFA" w14:textId="77777777" w:rsidR="008A3D96" w:rsidRDefault="00000000">
      <w:pPr>
        <w:spacing w:before="80" w:after="80"/>
      </w:pPr>
      <w:r>
        <w:t>These questions should shape the product.</w:t>
      </w:r>
    </w:p>
    <w:p w14:paraId="7491EE92" w14:textId="77777777" w:rsidR="008A3D96" w:rsidRDefault="00000000">
      <w:pPr>
        <w:spacing w:before="80" w:after="80"/>
      </w:pPr>
      <w:r>
        <w:t>Non-negotiable trust requirements:</w:t>
      </w:r>
    </w:p>
    <w:p w14:paraId="1D7A4A82" w14:textId="77777777" w:rsidR="008A3D96" w:rsidRDefault="00000000">
      <w:pPr>
        <w:pStyle w:val="ListParagraph"/>
        <w:numPr>
          <w:ilvl w:val="0"/>
          <w:numId w:val="2"/>
        </w:numPr>
        <w:spacing w:before="35" w:after="35"/>
      </w:pPr>
      <w:r>
        <w:t>identity integration</w:t>
      </w:r>
    </w:p>
    <w:p w14:paraId="77890D41" w14:textId="77777777" w:rsidR="008A3D96" w:rsidRDefault="00000000">
      <w:pPr>
        <w:pStyle w:val="ListParagraph"/>
        <w:numPr>
          <w:ilvl w:val="0"/>
          <w:numId w:val="2"/>
        </w:numPr>
        <w:spacing w:before="35" w:after="35"/>
      </w:pPr>
      <w:r>
        <w:t>role-based access</w:t>
      </w:r>
    </w:p>
    <w:p w14:paraId="5FCE6103" w14:textId="77777777" w:rsidR="008A3D96" w:rsidRDefault="00000000">
      <w:pPr>
        <w:pStyle w:val="ListParagraph"/>
        <w:numPr>
          <w:ilvl w:val="0"/>
          <w:numId w:val="2"/>
        </w:numPr>
        <w:spacing w:before="35" w:after="35"/>
      </w:pPr>
      <w:r>
        <w:t>source ACL snapshot</w:t>
      </w:r>
    </w:p>
    <w:p w14:paraId="0B6C873C" w14:textId="77777777" w:rsidR="008A3D96" w:rsidRDefault="00000000">
      <w:pPr>
        <w:pStyle w:val="ListParagraph"/>
        <w:numPr>
          <w:ilvl w:val="0"/>
          <w:numId w:val="2"/>
        </w:numPr>
        <w:spacing w:before="35" w:after="35"/>
      </w:pPr>
      <w:r>
        <w:t>permission-aware retrieval</w:t>
      </w:r>
    </w:p>
    <w:p w14:paraId="5D8CC5C9" w14:textId="77777777" w:rsidR="008A3D96" w:rsidRDefault="00000000">
      <w:pPr>
        <w:pStyle w:val="ListParagraph"/>
        <w:numPr>
          <w:ilvl w:val="0"/>
          <w:numId w:val="2"/>
        </w:numPr>
        <w:spacing w:before="35" w:after="35"/>
      </w:pPr>
      <w:r>
        <w:t>audit log</w:t>
      </w:r>
    </w:p>
    <w:p w14:paraId="7C8CAAAC" w14:textId="77777777" w:rsidR="008A3D96" w:rsidRDefault="00000000">
      <w:pPr>
        <w:pStyle w:val="ListParagraph"/>
        <w:numPr>
          <w:ilvl w:val="0"/>
          <w:numId w:val="2"/>
        </w:numPr>
        <w:spacing w:before="35" w:after="35"/>
      </w:pPr>
      <w:r>
        <w:t>owner and backup owner</w:t>
      </w:r>
    </w:p>
    <w:p w14:paraId="3B7C95F3" w14:textId="77777777" w:rsidR="008A3D96" w:rsidRDefault="00000000">
      <w:pPr>
        <w:pStyle w:val="ListParagraph"/>
        <w:numPr>
          <w:ilvl w:val="0"/>
          <w:numId w:val="2"/>
        </w:numPr>
        <w:spacing w:before="35" w:after="35"/>
      </w:pPr>
      <w:r>
        <w:t>review workflow</w:t>
      </w:r>
    </w:p>
    <w:p w14:paraId="359162B8" w14:textId="77777777" w:rsidR="008A3D96" w:rsidRDefault="00000000">
      <w:pPr>
        <w:pStyle w:val="ListParagraph"/>
        <w:numPr>
          <w:ilvl w:val="0"/>
          <w:numId w:val="2"/>
        </w:numPr>
        <w:spacing w:before="35" w:after="35"/>
      </w:pPr>
      <w:r>
        <w:t>data retention policy</w:t>
      </w:r>
    </w:p>
    <w:p w14:paraId="258505B6" w14:textId="77777777" w:rsidR="008A3D96" w:rsidRDefault="00000000">
      <w:pPr>
        <w:pStyle w:val="ListParagraph"/>
        <w:numPr>
          <w:ilvl w:val="0"/>
          <w:numId w:val="2"/>
        </w:numPr>
        <w:spacing w:before="35" w:after="35"/>
      </w:pPr>
      <w:r>
        <w:t>sensitive data handling</w:t>
      </w:r>
    </w:p>
    <w:p w14:paraId="7B38DAED" w14:textId="77777777" w:rsidR="008A3D96" w:rsidRDefault="00000000">
      <w:pPr>
        <w:pStyle w:val="ListParagraph"/>
        <w:numPr>
          <w:ilvl w:val="0"/>
          <w:numId w:val="2"/>
        </w:numPr>
        <w:spacing w:before="35" w:after="35"/>
      </w:pPr>
      <w:r>
        <w:t>backup and restore</w:t>
      </w:r>
    </w:p>
    <w:p w14:paraId="4F339EB2" w14:textId="77777777" w:rsidR="008A3D96" w:rsidRDefault="00000000">
      <w:pPr>
        <w:pStyle w:val="ListParagraph"/>
        <w:numPr>
          <w:ilvl w:val="0"/>
          <w:numId w:val="2"/>
        </w:numPr>
        <w:spacing w:before="35" w:after="35"/>
      </w:pPr>
      <w:r>
        <w:t>incident response</w:t>
      </w:r>
    </w:p>
    <w:p w14:paraId="0A5C0263" w14:textId="77777777" w:rsidR="008A3D96" w:rsidRDefault="00000000">
      <w:pPr>
        <w:spacing w:before="80" w:after="80"/>
      </w:pPr>
      <w:r>
        <w:lastRenderedPageBreak/>
        <w:t>Relevant security references:</w:t>
      </w:r>
    </w:p>
    <w:p w14:paraId="06D43CC7" w14:textId="77777777" w:rsidR="008A3D96" w:rsidRDefault="00000000">
      <w:pPr>
        <w:pStyle w:val="ListParagraph"/>
        <w:numPr>
          <w:ilvl w:val="0"/>
          <w:numId w:val="2"/>
        </w:numPr>
        <w:spacing w:before="35" w:after="35"/>
      </w:pPr>
      <w:r>
        <w:t>OWASP ASVS for web application security controls</w:t>
      </w:r>
    </w:p>
    <w:p w14:paraId="172C433C" w14:textId="77777777" w:rsidR="008A3D96" w:rsidRDefault="00000000">
      <w:pPr>
        <w:pStyle w:val="ListParagraph"/>
        <w:numPr>
          <w:ilvl w:val="0"/>
          <w:numId w:val="2"/>
        </w:numPr>
        <w:spacing w:before="35" w:after="35"/>
      </w:pPr>
      <w:r>
        <w:t>OWASP Top 10 for LLM Applications for prompt injection and sensitive information disclosure risks</w:t>
      </w:r>
    </w:p>
    <w:p w14:paraId="181C1D55" w14:textId="77777777" w:rsidR="008A3D96" w:rsidRDefault="00000000">
      <w:pPr>
        <w:pStyle w:val="ListParagraph"/>
        <w:numPr>
          <w:ilvl w:val="0"/>
          <w:numId w:val="2"/>
        </w:numPr>
        <w:spacing w:before="35" w:after="35"/>
      </w:pPr>
      <w:r>
        <w:t>NIST AI RMF Generative AI Profile for AI trustworthiness framing</w:t>
      </w:r>
    </w:p>
    <w:p w14:paraId="099DF2C4" w14:textId="77777777" w:rsidR="008A3D96" w:rsidRDefault="00000000">
      <w:pPr>
        <w:pStyle w:val="ListParagraph"/>
        <w:numPr>
          <w:ilvl w:val="0"/>
          <w:numId w:val="2"/>
        </w:numPr>
        <w:spacing w:before="35" w:after="35"/>
      </w:pPr>
      <w:r>
        <w:t>NIST Cybersecurity Framework 2.0 for enterprise risk governance</w:t>
      </w:r>
    </w:p>
    <w:p w14:paraId="0B76F51D" w14:textId="77777777" w:rsidR="008A3D96" w:rsidRDefault="00000000">
      <w:pPr>
        <w:pStyle w:val="Heading1"/>
      </w:pPr>
      <w:bookmarkStart w:id="40" w:name="_Toc234221550"/>
      <w:r>
        <w:t>13. Pilot Strategy</w:t>
      </w:r>
      <w:bookmarkEnd w:id="40"/>
    </w:p>
    <w:p w14:paraId="6DA61DF1" w14:textId="77777777" w:rsidR="008A3D96" w:rsidRDefault="00000000">
      <w:pPr>
        <w:spacing w:before="80" w:after="80"/>
      </w:pPr>
      <w:r>
        <w:t>The first pilot should be narrow and credible.</w:t>
      </w:r>
    </w:p>
    <w:p w14:paraId="18D7A089" w14:textId="77777777" w:rsidR="008A3D96" w:rsidRDefault="00000000">
      <w:pPr>
        <w:spacing w:before="80" w:after="80"/>
      </w:pPr>
      <w:r>
        <w:t>Recommended pilot scope:</w:t>
      </w:r>
    </w:p>
    <w:p w14:paraId="23367685" w14:textId="77777777" w:rsidR="008A3D96" w:rsidRDefault="00000000">
      <w:pPr>
        <w:pStyle w:val="ListParagraph"/>
        <w:numPr>
          <w:ilvl w:val="0"/>
          <w:numId w:val="2"/>
        </w:numPr>
        <w:spacing w:before="35" w:after="35"/>
      </w:pPr>
      <w:r>
        <w:t>one enterprise tenant</w:t>
      </w:r>
    </w:p>
    <w:p w14:paraId="7B6DA27B" w14:textId="77777777" w:rsidR="008A3D96" w:rsidRDefault="00000000">
      <w:pPr>
        <w:pStyle w:val="ListParagraph"/>
        <w:numPr>
          <w:ilvl w:val="0"/>
          <w:numId w:val="2"/>
        </w:numPr>
        <w:spacing w:before="35" w:after="35"/>
      </w:pPr>
      <w:r>
        <w:t>one to three departments</w:t>
      </w:r>
    </w:p>
    <w:p w14:paraId="37FF448A" w14:textId="77777777" w:rsidR="008A3D96" w:rsidRDefault="00000000">
      <w:pPr>
        <w:pStyle w:val="ListParagraph"/>
        <w:numPr>
          <w:ilvl w:val="0"/>
          <w:numId w:val="2"/>
        </w:numPr>
        <w:spacing w:before="35" w:after="35"/>
      </w:pPr>
      <w:r>
        <w:t>20 to 100 active users</w:t>
      </w:r>
    </w:p>
    <w:p w14:paraId="56F545B6" w14:textId="77777777" w:rsidR="008A3D96" w:rsidRDefault="00000000">
      <w:pPr>
        <w:pStyle w:val="ListParagraph"/>
        <w:numPr>
          <w:ilvl w:val="0"/>
          <w:numId w:val="2"/>
        </w:numPr>
        <w:spacing w:before="35" w:after="35"/>
      </w:pPr>
      <w:r>
        <w:t>two to three approved sources</w:t>
      </w:r>
    </w:p>
    <w:p w14:paraId="1A804052" w14:textId="77777777" w:rsidR="008A3D96" w:rsidRDefault="00000000">
      <w:pPr>
        <w:pStyle w:val="ListParagraph"/>
        <w:numPr>
          <w:ilvl w:val="0"/>
          <w:numId w:val="2"/>
        </w:numPr>
        <w:spacing w:before="35" w:after="35"/>
      </w:pPr>
      <w:r>
        <w:t>manual submit and file upload</w:t>
      </w:r>
    </w:p>
    <w:p w14:paraId="45303E2A" w14:textId="77777777" w:rsidR="008A3D96" w:rsidRDefault="00000000">
      <w:pPr>
        <w:pStyle w:val="ListParagraph"/>
        <w:numPr>
          <w:ilvl w:val="0"/>
          <w:numId w:val="2"/>
        </w:numPr>
        <w:spacing w:before="35" w:after="35"/>
      </w:pPr>
      <w:r>
        <w:t>one document source</w:t>
      </w:r>
    </w:p>
    <w:p w14:paraId="66CDA9D2" w14:textId="77777777" w:rsidR="008A3D96" w:rsidRDefault="00000000">
      <w:pPr>
        <w:pStyle w:val="ListParagraph"/>
        <w:numPr>
          <w:ilvl w:val="0"/>
          <w:numId w:val="2"/>
        </w:numPr>
        <w:spacing w:before="35" w:after="35"/>
      </w:pPr>
      <w:r>
        <w:t>one workflow source</w:t>
      </w:r>
    </w:p>
    <w:p w14:paraId="7AF8D1F3" w14:textId="77777777" w:rsidR="008A3D96" w:rsidRDefault="00000000">
      <w:pPr>
        <w:pStyle w:val="ListParagraph"/>
        <w:numPr>
          <w:ilvl w:val="0"/>
          <w:numId w:val="2"/>
        </w:numPr>
        <w:spacing w:before="35" w:after="35"/>
      </w:pPr>
      <w:r>
        <w:t>approved Capability Asset registry</w:t>
      </w:r>
    </w:p>
    <w:p w14:paraId="369B505D" w14:textId="77777777" w:rsidR="008A3D96" w:rsidRDefault="00000000">
      <w:pPr>
        <w:pStyle w:val="ListParagraph"/>
        <w:numPr>
          <w:ilvl w:val="0"/>
          <w:numId w:val="2"/>
        </w:numPr>
        <w:spacing w:before="35" w:after="35"/>
      </w:pPr>
      <w:r>
        <w:t>Knowledge Asset concept</w:t>
      </w:r>
    </w:p>
    <w:p w14:paraId="7F66C7A3" w14:textId="77777777" w:rsidR="008A3D96" w:rsidRDefault="00000000">
      <w:pPr>
        <w:pStyle w:val="ListParagraph"/>
        <w:numPr>
          <w:ilvl w:val="0"/>
          <w:numId w:val="2"/>
        </w:numPr>
        <w:spacing w:before="35" w:after="35"/>
      </w:pPr>
      <w:r>
        <w:t>review and approval</w:t>
      </w:r>
    </w:p>
    <w:p w14:paraId="2505BFD6" w14:textId="77777777" w:rsidR="008A3D96" w:rsidRDefault="00000000">
      <w:pPr>
        <w:pStyle w:val="ListParagraph"/>
        <w:numPr>
          <w:ilvl w:val="0"/>
          <w:numId w:val="2"/>
        </w:numPr>
        <w:spacing w:before="35" w:after="35"/>
      </w:pPr>
      <w:r>
        <w:t>Ask Memory with citations</w:t>
      </w:r>
    </w:p>
    <w:p w14:paraId="689D45E3" w14:textId="77777777" w:rsidR="008A3D96" w:rsidRDefault="00000000">
      <w:pPr>
        <w:pStyle w:val="ListParagraph"/>
        <w:numPr>
          <w:ilvl w:val="0"/>
          <w:numId w:val="2"/>
        </w:numPr>
        <w:spacing w:before="35" w:after="35"/>
      </w:pPr>
      <w:r>
        <w:t>onboarding/offboarding story</w:t>
      </w:r>
    </w:p>
    <w:p w14:paraId="748F0ACD" w14:textId="77777777" w:rsidR="008A3D96" w:rsidRDefault="00000000">
      <w:pPr>
        <w:pStyle w:val="ListParagraph"/>
        <w:numPr>
          <w:ilvl w:val="0"/>
          <w:numId w:val="2"/>
        </w:numPr>
        <w:spacing w:before="35" w:after="35"/>
      </w:pPr>
      <w:r>
        <w:t>audit trail</w:t>
      </w:r>
    </w:p>
    <w:p w14:paraId="2E9E458C" w14:textId="77777777" w:rsidR="008A3D96" w:rsidRDefault="00000000">
      <w:pPr>
        <w:spacing w:before="80" w:after="80"/>
      </w:pPr>
      <w:r>
        <w:t>The first pilot should not be a 50,000-person rollout. A large company can be the customer, but the pilot must start with a controlled department scope.</w:t>
      </w:r>
    </w:p>
    <w:p w14:paraId="08DED511" w14:textId="77777777" w:rsidR="008A3D96" w:rsidRDefault="00000000">
      <w:pPr>
        <w:pStyle w:val="Heading2"/>
      </w:pPr>
      <w:bookmarkStart w:id="41" w:name="_Toc234221551"/>
      <w:r>
        <w:t>13.1 Four-Month Pilot Plan</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8A3D96" w14:paraId="251E16EB"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67A0B268" w14:textId="77777777" w:rsidR="008A3D96" w:rsidRDefault="00000000">
            <w:r>
              <w:rPr>
                <w:b/>
                <w:bCs/>
              </w:rPr>
              <w:t>Month</w:t>
            </w:r>
          </w:p>
        </w:tc>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1AE939B1" w14:textId="77777777" w:rsidR="008A3D96" w:rsidRDefault="00000000">
            <w:r>
              <w:rPr>
                <w:b/>
                <w:bCs/>
              </w:rPr>
              <w:t>Product Goal</w:t>
            </w:r>
          </w:p>
        </w:tc>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00570316" w14:textId="77777777" w:rsidR="008A3D96" w:rsidRDefault="00000000">
            <w:r>
              <w:rPr>
                <w:b/>
                <w:bCs/>
              </w:rPr>
              <w:t>Evidence Needed</w:t>
            </w:r>
          </w:p>
        </w:tc>
      </w:tr>
      <w:tr w:rsidR="008A3D96" w14:paraId="308365E4"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0E620A7F" w14:textId="77777777" w:rsidR="008A3D96" w:rsidRDefault="00000000">
            <w:r>
              <w:t>Month 1</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23952D2" w14:textId="77777777" w:rsidR="008A3D96" w:rsidRDefault="00000000">
            <w:r>
              <w:t>Validate pilot charter and enterprise trust requirements</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C2B3454" w14:textId="77777777" w:rsidR="008A3D96" w:rsidRDefault="00000000">
            <w:r>
              <w:t>sponsor, department scope, data scope, success metrics, security checklist</w:t>
            </w:r>
          </w:p>
        </w:tc>
      </w:tr>
      <w:tr w:rsidR="008A3D96" w14:paraId="6261A656"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3BE89A78" w14:textId="77777777" w:rsidR="008A3D96" w:rsidRDefault="00000000">
            <w:r>
              <w:t>Month 2</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57AC1BC" w14:textId="77777777" w:rsidR="008A3D96" w:rsidRDefault="00000000">
            <w:r>
              <w:t>Prove asset lifecycle and controlled ingestion</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316748D3" w14:textId="77777777" w:rsidR="008A3D96" w:rsidRDefault="00000000">
            <w:r>
              <w:t xml:space="preserve">submitted assets, reviewed assets, first Knowledge Assets, </w:t>
            </w:r>
            <w:proofErr w:type="spellStart"/>
            <w:r>
              <w:t>Airbyte</w:t>
            </w:r>
            <w:proofErr w:type="spellEnd"/>
            <w:r>
              <w:t xml:space="preserve"> or controlled import path</w:t>
            </w:r>
          </w:p>
        </w:tc>
      </w:tr>
      <w:tr w:rsidR="008A3D96" w14:paraId="5D5CA67F"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5737095B" w14:textId="77777777" w:rsidR="008A3D96" w:rsidRDefault="00000000">
            <w:r>
              <w:t>Month 3</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756ED946" w14:textId="77777777" w:rsidR="008A3D96" w:rsidRDefault="00000000">
            <w:r>
              <w:t>Prove discovery and reuse</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38923DE1" w14:textId="77777777" w:rsidR="008A3D96" w:rsidRDefault="00000000">
            <w:r>
              <w:t>Ask Memory with citations, usage tracking, approved assets reused by pilot users</w:t>
            </w:r>
          </w:p>
        </w:tc>
      </w:tr>
      <w:tr w:rsidR="008A3D96" w14:paraId="3438B6A3"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66C3419" w14:textId="77777777" w:rsidR="008A3D96" w:rsidRDefault="00000000">
            <w:r>
              <w:t>Month 4</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0177461" w14:textId="77777777" w:rsidR="008A3D96" w:rsidRDefault="00000000">
            <w:r>
              <w:t>Prove enterprise readiness direction</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5ED88A26" w14:textId="77777777" w:rsidR="008A3D96" w:rsidRDefault="00000000">
            <w:r>
              <w:t>audit report, backup/restore plan, onboarding/offboarding story, pilot feedback</w:t>
            </w:r>
          </w:p>
        </w:tc>
      </w:tr>
    </w:tbl>
    <w:p w14:paraId="7EC35517" w14:textId="77777777" w:rsidR="008A3D96" w:rsidRDefault="00000000">
      <w:pPr>
        <w:pStyle w:val="Heading2"/>
      </w:pPr>
      <w:bookmarkStart w:id="42" w:name="_Toc234221552"/>
      <w:r>
        <w:lastRenderedPageBreak/>
        <w:t>13.2 Pilot Success Metrics</w:t>
      </w:r>
      <w:bookmarkEnd w:id="42"/>
    </w:p>
    <w:p w14:paraId="26A4574E" w14:textId="77777777" w:rsidR="008A3D96" w:rsidRDefault="00000000">
      <w:pPr>
        <w:spacing w:before="80" w:after="80"/>
      </w:pPr>
      <w:r>
        <w:t>Business metrics:</w:t>
      </w:r>
    </w:p>
    <w:p w14:paraId="09B6203C" w14:textId="77777777" w:rsidR="008A3D96" w:rsidRDefault="00000000">
      <w:pPr>
        <w:pStyle w:val="ListParagraph"/>
        <w:numPr>
          <w:ilvl w:val="0"/>
          <w:numId w:val="2"/>
        </w:numPr>
        <w:spacing w:before="35" w:after="35"/>
      </w:pPr>
      <w:r>
        <w:t>number of approved Capability Assets</w:t>
      </w:r>
    </w:p>
    <w:p w14:paraId="2AFF498E" w14:textId="77777777" w:rsidR="008A3D96" w:rsidRDefault="00000000">
      <w:pPr>
        <w:pStyle w:val="ListParagraph"/>
        <w:numPr>
          <w:ilvl w:val="0"/>
          <w:numId w:val="2"/>
        </w:numPr>
        <w:spacing w:before="35" w:after="35"/>
      </w:pPr>
      <w:r>
        <w:t>number of curated Knowledge Assets</w:t>
      </w:r>
    </w:p>
    <w:p w14:paraId="1EB5A96D" w14:textId="77777777" w:rsidR="008A3D96" w:rsidRDefault="00000000">
      <w:pPr>
        <w:pStyle w:val="ListParagraph"/>
        <w:numPr>
          <w:ilvl w:val="0"/>
          <w:numId w:val="2"/>
        </w:numPr>
        <w:spacing w:before="35" w:after="35"/>
      </w:pPr>
      <w:r>
        <w:t>number of reuse events</w:t>
      </w:r>
    </w:p>
    <w:p w14:paraId="3A317019" w14:textId="77777777" w:rsidR="008A3D96" w:rsidRDefault="00000000">
      <w:pPr>
        <w:pStyle w:val="ListParagraph"/>
        <w:numPr>
          <w:ilvl w:val="0"/>
          <w:numId w:val="2"/>
        </w:numPr>
        <w:spacing w:before="35" w:after="35"/>
      </w:pPr>
      <w:r>
        <w:t>time saved in repeated workflows</w:t>
      </w:r>
    </w:p>
    <w:p w14:paraId="15A63D16" w14:textId="77777777" w:rsidR="008A3D96" w:rsidRDefault="00000000">
      <w:pPr>
        <w:pStyle w:val="ListParagraph"/>
        <w:numPr>
          <w:ilvl w:val="0"/>
          <w:numId w:val="2"/>
        </w:numPr>
        <w:spacing w:before="35" w:after="35"/>
      </w:pPr>
      <w:r>
        <w:t>onboarding time reduction hypothesis</w:t>
      </w:r>
    </w:p>
    <w:p w14:paraId="25822BD7" w14:textId="77777777" w:rsidR="008A3D96" w:rsidRDefault="00000000">
      <w:pPr>
        <w:pStyle w:val="ListParagraph"/>
        <w:numPr>
          <w:ilvl w:val="0"/>
          <w:numId w:val="2"/>
        </w:numPr>
        <w:spacing w:before="35" w:after="35"/>
      </w:pPr>
      <w:r>
        <w:t>offboarding assets preserved</w:t>
      </w:r>
    </w:p>
    <w:p w14:paraId="0DD8AF73" w14:textId="77777777" w:rsidR="008A3D96" w:rsidRDefault="00000000">
      <w:pPr>
        <w:pStyle w:val="ListParagraph"/>
        <w:numPr>
          <w:ilvl w:val="0"/>
          <w:numId w:val="2"/>
        </w:numPr>
        <w:spacing w:before="35" w:after="35"/>
      </w:pPr>
      <w:r>
        <w:t>percentage of assets with backup owner</w:t>
      </w:r>
    </w:p>
    <w:p w14:paraId="4CCF882C" w14:textId="77777777" w:rsidR="008A3D96" w:rsidRDefault="00000000">
      <w:pPr>
        <w:spacing w:before="80" w:after="80"/>
      </w:pPr>
      <w:r>
        <w:t>Governance metrics:</w:t>
      </w:r>
    </w:p>
    <w:p w14:paraId="50A7DF11" w14:textId="77777777" w:rsidR="008A3D96" w:rsidRDefault="00000000">
      <w:pPr>
        <w:pStyle w:val="ListParagraph"/>
        <w:numPr>
          <w:ilvl w:val="0"/>
          <w:numId w:val="2"/>
        </w:numPr>
        <w:spacing w:before="35" w:after="35"/>
      </w:pPr>
      <w:r>
        <w:t>percentage of assets reviewed</w:t>
      </w:r>
    </w:p>
    <w:p w14:paraId="53257C45" w14:textId="77777777" w:rsidR="008A3D96" w:rsidRDefault="00000000">
      <w:pPr>
        <w:pStyle w:val="ListParagraph"/>
        <w:numPr>
          <w:ilvl w:val="0"/>
          <w:numId w:val="2"/>
        </w:numPr>
        <w:spacing w:before="35" w:after="35"/>
      </w:pPr>
      <w:r>
        <w:t>number of risky assets flagged</w:t>
      </w:r>
    </w:p>
    <w:p w14:paraId="601D4EE3" w14:textId="77777777" w:rsidR="008A3D96" w:rsidRDefault="00000000">
      <w:pPr>
        <w:pStyle w:val="ListParagraph"/>
        <w:numPr>
          <w:ilvl w:val="0"/>
          <w:numId w:val="2"/>
        </w:numPr>
        <w:spacing w:before="35" w:after="35"/>
      </w:pPr>
      <w:r>
        <w:t>number of assets deprecated</w:t>
      </w:r>
    </w:p>
    <w:p w14:paraId="5F6842EA" w14:textId="77777777" w:rsidR="008A3D96" w:rsidRDefault="00000000">
      <w:pPr>
        <w:pStyle w:val="ListParagraph"/>
        <w:numPr>
          <w:ilvl w:val="0"/>
          <w:numId w:val="2"/>
        </w:numPr>
        <w:spacing w:before="35" w:after="35"/>
      </w:pPr>
      <w:r>
        <w:t>number of permission issues found in testing</w:t>
      </w:r>
    </w:p>
    <w:p w14:paraId="3DDBECCA" w14:textId="77777777" w:rsidR="008A3D96" w:rsidRDefault="00000000">
      <w:pPr>
        <w:pStyle w:val="ListParagraph"/>
        <w:numPr>
          <w:ilvl w:val="0"/>
          <w:numId w:val="2"/>
        </w:numPr>
        <w:spacing w:before="35" w:after="35"/>
      </w:pPr>
      <w:r>
        <w:t>number of assets with clear owner</w:t>
      </w:r>
    </w:p>
    <w:p w14:paraId="3917DCCC" w14:textId="77777777" w:rsidR="008A3D96" w:rsidRDefault="00000000">
      <w:pPr>
        <w:spacing w:before="80" w:after="80"/>
      </w:pPr>
      <w:r>
        <w:t>Adoption metrics:</w:t>
      </w:r>
    </w:p>
    <w:p w14:paraId="637E48A9" w14:textId="77777777" w:rsidR="008A3D96" w:rsidRDefault="00000000">
      <w:pPr>
        <w:pStyle w:val="ListParagraph"/>
        <w:numPr>
          <w:ilvl w:val="0"/>
          <w:numId w:val="2"/>
        </w:numPr>
        <w:spacing w:before="35" w:after="35"/>
      </w:pPr>
      <w:r>
        <w:t>weekly active pilot users</w:t>
      </w:r>
    </w:p>
    <w:p w14:paraId="7EB67154" w14:textId="77777777" w:rsidR="008A3D96" w:rsidRDefault="00000000">
      <w:pPr>
        <w:pStyle w:val="ListParagraph"/>
        <w:numPr>
          <w:ilvl w:val="0"/>
          <w:numId w:val="2"/>
        </w:numPr>
        <w:spacing w:before="35" w:after="35"/>
      </w:pPr>
      <w:r>
        <w:t>assets used per department</w:t>
      </w:r>
    </w:p>
    <w:p w14:paraId="38269FF9" w14:textId="77777777" w:rsidR="008A3D96" w:rsidRDefault="00000000">
      <w:pPr>
        <w:pStyle w:val="ListParagraph"/>
        <w:numPr>
          <w:ilvl w:val="0"/>
          <w:numId w:val="2"/>
        </w:numPr>
        <w:spacing w:before="35" w:after="35"/>
      </w:pPr>
      <w:r>
        <w:t>repeated search queries</w:t>
      </w:r>
    </w:p>
    <w:p w14:paraId="3CD3E20F" w14:textId="77777777" w:rsidR="008A3D96" w:rsidRDefault="00000000">
      <w:pPr>
        <w:pStyle w:val="ListParagraph"/>
        <w:numPr>
          <w:ilvl w:val="0"/>
          <w:numId w:val="2"/>
        </w:numPr>
        <w:spacing w:before="35" w:after="35"/>
      </w:pPr>
      <w:r>
        <w:t>assets submitted by employees</w:t>
      </w:r>
    </w:p>
    <w:p w14:paraId="279421AF" w14:textId="77777777" w:rsidR="008A3D96" w:rsidRDefault="00000000">
      <w:pPr>
        <w:pStyle w:val="ListParagraph"/>
        <w:numPr>
          <w:ilvl w:val="0"/>
          <w:numId w:val="2"/>
        </w:numPr>
        <w:spacing w:before="35" w:after="35"/>
      </w:pPr>
      <w:r>
        <w:t>reviewer approval throughput</w:t>
      </w:r>
    </w:p>
    <w:p w14:paraId="78DCEDF1" w14:textId="77777777" w:rsidR="008A3D96" w:rsidRDefault="00000000">
      <w:pPr>
        <w:pStyle w:val="Heading2"/>
      </w:pPr>
      <w:bookmarkStart w:id="43" w:name="_Toc234221553"/>
      <w:r>
        <w:t>13.3 Design Partner Interview Plan</w:t>
      </w:r>
      <w:bookmarkEnd w:id="43"/>
    </w:p>
    <w:p w14:paraId="4EA13FAB" w14:textId="77777777" w:rsidR="008A3D96" w:rsidRDefault="00000000">
      <w:pPr>
        <w:spacing w:before="80" w:after="80"/>
      </w:pPr>
      <w:r>
        <w:t>The next research step should be structured interviews with the enterprise design partner. The goal is not only to ask whether the product is interesting. The goal is to discover the exact workflow pain, the political buyer, the security blocker, and the measurable pilot outcome.</w:t>
      </w:r>
    </w:p>
    <w:p w14:paraId="1B146C8C" w14:textId="77777777" w:rsidR="008A3D96" w:rsidRDefault="00000000">
      <w:pPr>
        <w:spacing w:before="80" w:after="80"/>
      </w:pPr>
      <w:r>
        <w:t>Recommended interview groups:</w:t>
      </w:r>
    </w:p>
    <w:p w14:paraId="79950023" w14:textId="77777777" w:rsidR="008A3D96" w:rsidRDefault="00000000">
      <w:pPr>
        <w:pStyle w:val="ListParagraph"/>
        <w:numPr>
          <w:ilvl w:val="0"/>
          <w:numId w:val="2"/>
        </w:numPr>
        <w:spacing w:before="35" w:after="35"/>
      </w:pPr>
      <w:r>
        <w:t>executive sponsor or department sponsor</w:t>
      </w:r>
    </w:p>
    <w:p w14:paraId="64333147" w14:textId="77777777" w:rsidR="008A3D96" w:rsidRDefault="00000000">
      <w:pPr>
        <w:pStyle w:val="ListParagraph"/>
        <w:numPr>
          <w:ilvl w:val="0"/>
          <w:numId w:val="2"/>
        </w:numPr>
        <w:spacing w:before="35" w:after="35"/>
      </w:pPr>
      <w:r>
        <w:t>AI enablement or digital transformation lead</w:t>
      </w:r>
    </w:p>
    <w:p w14:paraId="1AF666A8" w14:textId="77777777" w:rsidR="008A3D96" w:rsidRDefault="00000000">
      <w:pPr>
        <w:pStyle w:val="ListParagraph"/>
        <w:numPr>
          <w:ilvl w:val="0"/>
          <w:numId w:val="2"/>
        </w:numPr>
        <w:spacing w:before="35" w:after="35"/>
      </w:pPr>
      <w:r>
        <w:t>IT/security representative</w:t>
      </w:r>
    </w:p>
    <w:p w14:paraId="79CD0A27" w14:textId="77777777" w:rsidR="008A3D96" w:rsidRDefault="00000000">
      <w:pPr>
        <w:pStyle w:val="ListParagraph"/>
        <w:numPr>
          <w:ilvl w:val="0"/>
          <w:numId w:val="2"/>
        </w:numPr>
        <w:spacing w:before="35" w:after="35"/>
      </w:pPr>
      <w:r>
        <w:t>HR or onboarding owner</w:t>
      </w:r>
    </w:p>
    <w:p w14:paraId="4A0B732D" w14:textId="77777777" w:rsidR="008A3D96" w:rsidRDefault="00000000">
      <w:pPr>
        <w:pStyle w:val="ListParagraph"/>
        <w:numPr>
          <w:ilvl w:val="0"/>
          <w:numId w:val="2"/>
        </w:numPr>
        <w:spacing w:before="35" w:after="35"/>
      </w:pPr>
      <w:r>
        <w:t>department manager</w:t>
      </w:r>
    </w:p>
    <w:p w14:paraId="344E6CAD" w14:textId="77777777" w:rsidR="008A3D96" w:rsidRDefault="00000000">
      <w:pPr>
        <w:pStyle w:val="ListParagraph"/>
        <w:numPr>
          <w:ilvl w:val="0"/>
          <w:numId w:val="2"/>
        </w:numPr>
        <w:spacing w:before="35" w:after="35"/>
      </w:pPr>
      <w:r>
        <w:t>active AI power user</w:t>
      </w:r>
    </w:p>
    <w:p w14:paraId="3FABEED5" w14:textId="77777777" w:rsidR="008A3D96" w:rsidRDefault="00000000">
      <w:pPr>
        <w:pStyle w:val="ListParagraph"/>
        <w:numPr>
          <w:ilvl w:val="0"/>
          <w:numId w:val="2"/>
        </w:numPr>
        <w:spacing w:before="35" w:after="35"/>
      </w:pPr>
      <w:r>
        <w:t>employee who regularly creates prompts/workflows</w:t>
      </w:r>
    </w:p>
    <w:p w14:paraId="41F62DE2" w14:textId="77777777" w:rsidR="008A3D96" w:rsidRDefault="00000000">
      <w:pPr>
        <w:pStyle w:val="ListParagraph"/>
        <w:numPr>
          <w:ilvl w:val="0"/>
          <w:numId w:val="2"/>
        </w:numPr>
        <w:spacing w:before="35" w:after="35"/>
      </w:pPr>
      <w:r>
        <w:t>reviewer or governance stakeholder</w:t>
      </w:r>
    </w:p>
    <w:p w14:paraId="1C4AFC0A" w14:textId="77777777" w:rsidR="008A3D96" w:rsidRDefault="00000000">
      <w:pPr>
        <w:spacing w:before="80" w:after="80"/>
      </w:pPr>
      <w:r>
        <w:t>Important interview questions:</w:t>
      </w:r>
    </w:p>
    <w:p w14:paraId="03B3C34F" w14:textId="77777777" w:rsidR="008A3D96" w:rsidRDefault="00000000">
      <w:pPr>
        <w:pStyle w:val="ListParagraph"/>
        <w:numPr>
          <w:ilvl w:val="0"/>
          <w:numId w:val="2"/>
        </w:numPr>
        <w:spacing w:before="35" w:after="35"/>
      </w:pPr>
      <w:r>
        <w:t>Which AI tools are employees already using unofficially?</w:t>
      </w:r>
    </w:p>
    <w:p w14:paraId="22585F9B" w14:textId="77777777" w:rsidR="008A3D96" w:rsidRDefault="00000000">
      <w:pPr>
        <w:pStyle w:val="ListParagraph"/>
        <w:numPr>
          <w:ilvl w:val="0"/>
          <w:numId w:val="2"/>
        </w:numPr>
        <w:spacing w:before="35" w:after="35"/>
      </w:pPr>
      <w:r>
        <w:t>Which repeated workflows are being rebuilt by different people?</w:t>
      </w:r>
    </w:p>
    <w:p w14:paraId="33586FBD" w14:textId="77777777" w:rsidR="008A3D96" w:rsidRDefault="00000000">
      <w:pPr>
        <w:pStyle w:val="ListParagraph"/>
        <w:numPr>
          <w:ilvl w:val="0"/>
          <w:numId w:val="2"/>
        </w:numPr>
        <w:spacing w:before="35" w:after="35"/>
      </w:pPr>
      <w:r>
        <w:t>What knowledge is usually lost when employees leave?</w:t>
      </w:r>
    </w:p>
    <w:p w14:paraId="62C36280" w14:textId="77777777" w:rsidR="008A3D96" w:rsidRDefault="00000000">
      <w:pPr>
        <w:pStyle w:val="ListParagraph"/>
        <w:numPr>
          <w:ilvl w:val="0"/>
          <w:numId w:val="2"/>
        </w:numPr>
        <w:spacing w:before="35" w:after="35"/>
      </w:pPr>
      <w:r>
        <w:t>What onboarding tasks take the longest today?</w:t>
      </w:r>
    </w:p>
    <w:p w14:paraId="7CA6B538" w14:textId="77777777" w:rsidR="008A3D96" w:rsidRDefault="00000000">
      <w:pPr>
        <w:pStyle w:val="ListParagraph"/>
        <w:numPr>
          <w:ilvl w:val="0"/>
          <w:numId w:val="2"/>
        </w:numPr>
        <w:spacing w:before="35" w:after="35"/>
      </w:pPr>
      <w:r>
        <w:t>Which AI outputs require review before reuse?</w:t>
      </w:r>
    </w:p>
    <w:p w14:paraId="228314B0" w14:textId="77777777" w:rsidR="008A3D96" w:rsidRDefault="00000000">
      <w:pPr>
        <w:pStyle w:val="ListParagraph"/>
        <w:numPr>
          <w:ilvl w:val="0"/>
          <w:numId w:val="2"/>
        </w:numPr>
        <w:spacing w:before="35" w:after="35"/>
      </w:pPr>
      <w:r>
        <w:t>Which data sources are allowed for a pilot?</w:t>
      </w:r>
    </w:p>
    <w:p w14:paraId="19BD7AC8" w14:textId="77777777" w:rsidR="008A3D96" w:rsidRDefault="00000000">
      <w:pPr>
        <w:pStyle w:val="ListParagraph"/>
        <w:numPr>
          <w:ilvl w:val="0"/>
          <w:numId w:val="2"/>
        </w:numPr>
        <w:spacing w:before="35" w:after="35"/>
      </w:pPr>
      <w:r>
        <w:t>What data sources are too sensitive for the first pilot?</w:t>
      </w:r>
    </w:p>
    <w:p w14:paraId="151C1224" w14:textId="77777777" w:rsidR="008A3D96" w:rsidRDefault="00000000">
      <w:pPr>
        <w:pStyle w:val="ListParagraph"/>
        <w:numPr>
          <w:ilvl w:val="0"/>
          <w:numId w:val="2"/>
        </w:numPr>
        <w:spacing w:before="35" w:after="35"/>
      </w:pPr>
      <w:r>
        <w:lastRenderedPageBreak/>
        <w:t>Who must approve an on-prem deployment?</w:t>
      </w:r>
    </w:p>
    <w:p w14:paraId="70F0AD7E" w14:textId="77777777" w:rsidR="008A3D96" w:rsidRDefault="00000000">
      <w:pPr>
        <w:pStyle w:val="ListParagraph"/>
        <w:numPr>
          <w:ilvl w:val="0"/>
          <w:numId w:val="2"/>
        </w:numPr>
        <w:spacing w:before="35" w:after="35"/>
      </w:pPr>
      <w:r>
        <w:t>What would make the pilot successful after four months?</w:t>
      </w:r>
    </w:p>
    <w:p w14:paraId="5C3CA060" w14:textId="77777777" w:rsidR="008A3D96" w:rsidRDefault="00000000">
      <w:pPr>
        <w:pStyle w:val="ListParagraph"/>
        <w:numPr>
          <w:ilvl w:val="0"/>
          <w:numId w:val="2"/>
        </w:numPr>
        <w:spacing w:before="35" w:after="35"/>
      </w:pPr>
      <w:r>
        <w:t>What evidence would justify expansion after the pilot?</w:t>
      </w:r>
    </w:p>
    <w:p w14:paraId="1CE16868" w14:textId="77777777" w:rsidR="008A3D96" w:rsidRDefault="00000000">
      <w:pPr>
        <w:spacing w:before="80" w:after="80"/>
      </w:pPr>
      <w:r>
        <w:t>The output of these interviews should be a short pilot charter, not only interview notes.</w:t>
      </w:r>
    </w:p>
    <w:p w14:paraId="0E6F15FB" w14:textId="77777777" w:rsidR="008A3D96" w:rsidRDefault="00000000">
      <w:pPr>
        <w:pStyle w:val="Heading2"/>
      </w:pPr>
      <w:bookmarkStart w:id="44" w:name="_Toc234221554"/>
      <w:r>
        <w:t xml:space="preserve">13.4 Pilot Package </w:t>
      </w:r>
      <w:proofErr w:type="gramStart"/>
      <w:r>
        <w:t>To</w:t>
      </w:r>
      <w:proofErr w:type="gramEnd"/>
      <w:r>
        <w:t xml:space="preserve"> Offer</w:t>
      </w:r>
      <w:bookmarkEnd w:id="44"/>
    </w:p>
    <w:p w14:paraId="56AAFA80" w14:textId="77777777" w:rsidR="008A3D96" w:rsidRDefault="00000000">
      <w:pPr>
        <w:spacing w:before="80" w:after="80"/>
      </w:pPr>
      <w:r>
        <w:t>The first pilot package should be simple enough for the enterprise to understand and narrow enough to deliver.</w:t>
      </w:r>
    </w:p>
    <w:p w14:paraId="7858E2CE" w14:textId="77777777" w:rsidR="008A3D96" w:rsidRDefault="00000000">
      <w:pPr>
        <w:spacing w:before="80" w:after="80"/>
      </w:pPr>
      <w:r>
        <w:t>Suggested pilot package:</w:t>
      </w:r>
    </w:p>
    <w:p w14:paraId="0501DEAB" w14:textId="77777777" w:rsidR="008A3D96" w:rsidRDefault="00000000">
      <w:pPr>
        <w:pStyle w:val="ListParagraph"/>
        <w:numPr>
          <w:ilvl w:val="0"/>
          <w:numId w:val="2"/>
        </w:numPr>
        <w:spacing w:before="35" w:after="35"/>
      </w:pPr>
      <w:r>
        <w:t>one department or business process</w:t>
      </w:r>
    </w:p>
    <w:p w14:paraId="33C7F3E7" w14:textId="77777777" w:rsidR="008A3D96" w:rsidRDefault="00000000">
      <w:pPr>
        <w:pStyle w:val="ListParagraph"/>
        <w:numPr>
          <w:ilvl w:val="0"/>
          <w:numId w:val="2"/>
        </w:numPr>
        <w:spacing w:before="35" w:after="35"/>
      </w:pPr>
      <w:r>
        <w:t>one sponsor</w:t>
      </w:r>
    </w:p>
    <w:p w14:paraId="18E4BE16" w14:textId="77777777" w:rsidR="008A3D96" w:rsidRDefault="00000000">
      <w:pPr>
        <w:pStyle w:val="ListParagraph"/>
        <w:numPr>
          <w:ilvl w:val="0"/>
          <w:numId w:val="2"/>
        </w:numPr>
        <w:spacing w:before="35" w:after="35"/>
      </w:pPr>
      <w:r>
        <w:t>one reviewer group</w:t>
      </w:r>
    </w:p>
    <w:p w14:paraId="1A5D0B51" w14:textId="77777777" w:rsidR="008A3D96" w:rsidRDefault="00000000">
      <w:pPr>
        <w:pStyle w:val="ListParagraph"/>
        <w:numPr>
          <w:ilvl w:val="0"/>
          <w:numId w:val="2"/>
        </w:numPr>
        <w:spacing w:before="35" w:after="35"/>
      </w:pPr>
      <w:r>
        <w:t>one approved document source</w:t>
      </w:r>
    </w:p>
    <w:p w14:paraId="7E87D42D" w14:textId="77777777" w:rsidR="008A3D96" w:rsidRDefault="00000000">
      <w:pPr>
        <w:pStyle w:val="ListParagraph"/>
        <w:numPr>
          <w:ilvl w:val="0"/>
          <w:numId w:val="2"/>
        </w:numPr>
        <w:spacing w:before="35" w:after="35"/>
      </w:pPr>
      <w:r>
        <w:t>one approved workflow source or manual workflow upload</w:t>
      </w:r>
    </w:p>
    <w:p w14:paraId="3BE3B391" w14:textId="77777777" w:rsidR="008A3D96" w:rsidRDefault="00000000">
      <w:pPr>
        <w:pStyle w:val="ListParagraph"/>
        <w:numPr>
          <w:ilvl w:val="0"/>
          <w:numId w:val="2"/>
        </w:numPr>
        <w:spacing w:before="35" w:after="35"/>
      </w:pPr>
      <w:r>
        <w:t>20 to 100 active users</w:t>
      </w:r>
    </w:p>
    <w:p w14:paraId="296C86D6" w14:textId="77777777" w:rsidR="008A3D96" w:rsidRDefault="00000000">
      <w:pPr>
        <w:pStyle w:val="ListParagraph"/>
        <w:numPr>
          <w:ilvl w:val="0"/>
          <w:numId w:val="2"/>
        </w:numPr>
        <w:spacing w:before="35" w:after="35"/>
      </w:pPr>
      <w:r>
        <w:t>weekly feedback session</w:t>
      </w:r>
    </w:p>
    <w:p w14:paraId="437D8C52" w14:textId="77777777" w:rsidR="008A3D96" w:rsidRDefault="00000000">
      <w:pPr>
        <w:pStyle w:val="ListParagraph"/>
        <w:numPr>
          <w:ilvl w:val="0"/>
          <w:numId w:val="2"/>
        </w:numPr>
        <w:spacing w:before="35" w:after="35"/>
      </w:pPr>
      <w:r>
        <w:t>monthly governance review</w:t>
      </w:r>
    </w:p>
    <w:p w14:paraId="427CF1B1" w14:textId="77777777" w:rsidR="008A3D96" w:rsidRDefault="00000000">
      <w:pPr>
        <w:pStyle w:val="ListParagraph"/>
        <w:numPr>
          <w:ilvl w:val="0"/>
          <w:numId w:val="2"/>
        </w:numPr>
        <w:spacing w:before="35" w:after="35"/>
      </w:pPr>
      <w:r>
        <w:t>final pilot report with usage, approved assets, risks, and expansion recommendation</w:t>
      </w:r>
    </w:p>
    <w:p w14:paraId="4E50ED37" w14:textId="77777777" w:rsidR="008A3D96" w:rsidRDefault="00000000">
      <w:pPr>
        <w:spacing w:before="80" w:after="80"/>
      </w:pPr>
      <w:r>
        <w:t>The pilot should not promise enterprise-wide deployment. It should promise evidence.</w:t>
      </w:r>
    </w:p>
    <w:p w14:paraId="11A92FA0" w14:textId="77777777" w:rsidR="008A3D96" w:rsidRDefault="00000000">
      <w:pPr>
        <w:spacing w:before="80" w:after="80"/>
      </w:pPr>
      <w:r>
        <w:t>Expected pilot outputs:</w:t>
      </w:r>
    </w:p>
    <w:p w14:paraId="2294BC08" w14:textId="77777777" w:rsidR="008A3D96" w:rsidRDefault="00000000">
      <w:pPr>
        <w:pStyle w:val="ListParagraph"/>
        <w:numPr>
          <w:ilvl w:val="0"/>
          <w:numId w:val="2"/>
        </w:numPr>
        <w:spacing w:before="35" w:after="35"/>
      </w:pPr>
      <w:r>
        <w:t>approved Capability Asset catalog</w:t>
      </w:r>
    </w:p>
    <w:p w14:paraId="3EFE4D82" w14:textId="77777777" w:rsidR="008A3D96" w:rsidRDefault="00000000">
      <w:pPr>
        <w:pStyle w:val="ListParagraph"/>
        <w:numPr>
          <w:ilvl w:val="0"/>
          <w:numId w:val="2"/>
        </w:numPr>
        <w:spacing w:before="35" w:after="35"/>
      </w:pPr>
      <w:r>
        <w:t>curated Knowledge Asset sample</w:t>
      </w:r>
    </w:p>
    <w:p w14:paraId="3CF03C75" w14:textId="77777777" w:rsidR="008A3D96" w:rsidRDefault="00000000">
      <w:pPr>
        <w:pStyle w:val="ListParagraph"/>
        <w:numPr>
          <w:ilvl w:val="0"/>
          <w:numId w:val="2"/>
        </w:numPr>
        <w:spacing w:before="35" w:after="35"/>
      </w:pPr>
      <w:r>
        <w:t>onboarding asset pack for one role</w:t>
      </w:r>
    </w:p>
    <w:p w14:paraId="674C323D" w14:textId="77777777" w:rsidR="008A3D96" w:rsidRDefault="00000000">
      <w:pPr>
        <w:pStyle w:val="ListParagraph"/>
        <w:numPr>
          <w:ilvl w:val="0"/>
          <w:numId w:val="2"/>
        </w:numPr>
        <w:spacing w:before="35" w:after="35"/>
      </w:pPr>
      <w:r>
        <w:t>offboarding handover example</w:t>
      </w:r>
    </w:p>
    <w:p w14:paraId="713030EA" w14:textId="77777777" w:rsidR="008A3D96" w:rsidRDefault="00000000">
      <w:pPr>
        <w:pStyle w:val="ListParagraph"/>
        <w:numPr>
          <w:ilvl w:val="0"/>
          <w:numId w:val="2"/>
        </w:numPr>
        <w:spacing w:before="35" w:after="35"/>
      </w:pPr>
      <w:r>
        <w:t>Ask Memory discovery demo with citations</w:t>
      </w:r>
    </w:p>
    <w:p w14:paraId="60D16A48" w14:textId="77777777" w:rsidR="008A3D96" w:rsidRDefault="00000000">
      <w:pPr>
        <w:pStyle w:val="ListParagraph"/>
        <w:numPr>
          <w:ilvl w:val="0"/>
          <w:numId w:val="2"/>
        </w:numPr>
        <w:spacing w:before="35" w:after="35"/>
      </w:pPr>
      <w:r>
        <w:t>risk report for missing owners and high-risk assets</w:t>
      </w:r>
    </w:p>
    <w:p w14:paraId="5CE72DF0" w14:textId="77777777" w:rsidR="008A3D96" w:rsidRDefault="00000000">
      <w:pPr>
        <w:pStyle w:val="ListParagraph"/>
        <w:numPr>
          <w:ilvl w:val="0"/>
          <w:numId w:val="2"/>
        </w:numPr>
        <w:spacing w:before="35" w:after="35"/>
      </w:pPr>
      <w:r>
        <w:t>recommendation for whether to expand</w:t>
      </w:r>
    </w:p>
    <w:p w14:paraId="2BDA2B9A" w14:textId="77777777" w:rsidR="008A3D96" w:rsidRDefault="00000000">
      <w:pPr>
        <w:pStyle w:val="Heading1"/>
      </w:pPr>
      <w:bookmarkStart w:id="45" w:name="_Toc234221555"/>
      <w:r>
        <w:t>14. Business Model Hypotheses</w:t>
      </w:r>
      <w:bookmarkEnd w:id="45"/>
    </w:p>
    <w:p w14:paraId="6BC77D7F" w14:textId="77777777" w:rsidR="008A3D96" w:rsidRDefault="00000000">
      <w:pPr>
        <w:spacing w:before="80" w:after="80"/>
      </w:pPr>
      <w:proofErr w:type="spellStart"/>
      <w:r>
        <w:t>OrgMemory</w:t>
      </w:r>
      <w:proofErr w:type="spellEnd"/>
      <w:r>
        <w:t xml:space="preserve"> should not start with token-based pricing. Enterprise buyers prefer predictable pricing.</w:t>
      </w:r>
    </w:p>
    <w:p w14:paraId="5F266713" w14:textId="77777777" w:rsidR="008A3D96" w:rsidRDefault="00000000">
      <w:pPr>
        <w:spacing w:before="80" w:after="80"/>
      </w:pPr>
      <w:r>
        <w:t>Possible business model:</w:t>
      </w:r>
    </w:p>
    <w:p w14:paraId="5F4D1A25" w14:textId="77777777" w:rsidR="008A3D96" w:rsidRDefault="00000000">
      <w:pPr>
        <w:pStyle w:val="ListParagraph"/>
        <w:numPr>
          <w:ilvl w:val="0"/>
          <w:numId w:val="2"/>
        </w:numPr>
        <w:spacing w:before="35" w:after="35"/>
      </w:pPr>
      <w:r>
        <w:t>paid pilot fee</w:t>
      </w:r>
    </w:p>
    <w:p w14:paraId="2BF0D9E8" w14:textId="77777777" w:rsidR="008A3D96" w:rsidRDefault="00000000">
      <w:pPr>
        <w:pStyle w:val="ListParagraph"/>
        <w:numPr>
          <w:ilvl w:val="0"/>
          <w:numId w:val="2"/>
        </w:numPr>
        <w:spacing w:before="35" w:after="35"/>
      </w:pPr>
      <w:r>
        <w:t>implementation/setup fee</w:t>
      </w:r>
    </w:p>
    <w:p w14:paraId="51E4524D" w14:textId="77777777" w:rsidR="008A3D96" w:rsidRDefault="00000000">
      <w:pPr>
        <w:pStyle w:val="ListParagraph"/>
        <w:numPr>
          <w:ilvl w:val="0"/>
          <w:numId w:val="2"/>
        </w:numPr>
        <w:spacing w:before="35" w:after="35"/>
      </w:pPr>
      <w:r>
        <w:t>annual on-prem license</w:t>
      </w:r>
    </w:p>
    <w:p w14:paraId="3F363694" w14:textId="77777777" w:rsidR="008A3D96" w:rsidRDefault="00000000">
      <w:pPr>
        <w:pStyle w:val="ListParagraph"/>
        <w:numPr>
          <w:ilvl w:val="0"/>
          <w:numId w:val="2"/>
        </w:numPr>
        <w:spacing w:before="35" w:after="35"/>
      </w:pPr>
      <w:r>
        <w:t>support and SLA tier</w:t>
      </w:r>
    </w:p>
    <w:p w14:paraId="1DD8A71B" w14:textId="77777777" w:rsidR="008A3D96" w:rsidRDefault="00000000">
      <w:pPr>
        <w:pStyle w:val="ListParagraph"/>
        <w:numPr>
          <w:ilvl w:val="0"/>
          <w:numId w:val="2"/>
        </w:numPr>
        <w:spacing w:before="35" w:after="35"/>
      </w:pPr>
      <w:r>
        <w:t>connector or deployment support add-ons</w:t>
      </w:r>
    </w:p>
    <w:p w14:paraId="1B8F7A65" w14:textId="77777777" w:rsidR="008A3D96" w:rsidRDefault="00000000">
      <w:pPr>
        <w:spacing w:before="80" w:after="80"/>
      </w:pPr>
      <w:r>
        <w:t>The early business goal should be to convert design partner interest into written commitment:</w:t>
      </w:r>
    </w:p>
    <w:p w14:paraId="6A574862" w14:textId="77777777" w:rsidR="008A3D96" w:rsidRDefault="00000000">
      <w:pPr>
        <w:pStyle w:val="ListParagraph"/>
        <w:numPr>
          <w:ilvl w:val="0"/>
          <w:numId w:val="2"/>
        </w:numPr>
        <w:spacing w:before="35" w:after="35"/>
      </w:pPr>
      <w:r>
        <w:t>paid pilot</w:t>
      </w:r>
    </w:p>
    <w:p w14:paraId="3180D3AF" w14:textId="77777777" w:rsidR="008A3D96" w:rsidRDefault="00000000">
      <w:pPr>
        <w:pStyle w:val="ListParagraph"/>
        <w:numPr>
          <w:ilvl w:val="0"/>
          <w:numId w:val="2"/>
        </w:numPr>
        <w:spacing w:before="35" w:after="35"/>
      </w:pPr>
      <w:r>
        <w:t>LOI</w:t>
      </w:r>
    </w:p>
    <w:p w14:paraId="3645B29F" w14:textId="77777777" w:rsidR="008A3D96" w:rsidRDefault="00000000">
      <w:pPr>
        <w:pStyle w:val="ListParagraph"/>
        <w:numPr>
          <w:ilvl w:val="0"/>
          <w:numId w:val="2"/>
        </w:numPr>
        <w:spacing w:before="35" w:after="35"/>
      </w:pPr>
      <w:r>
        <w:t>MOU</w:t>
      </w:r>
    </w:p>
    <w:p w14:paraId="2AE253A2" w14:textId="77777777" w:rsidR="008A3D96" w:rsidRDefault="00000000">
      <w:pPr>
        <w:pStyle w:val="ListParagraph"/>
        <w:numPr>
          <w:ilvl w:val="0"/>
          <w:numId w:val="2"/>
        </w:numPr>
        <w:spacing w:before="35" w:after="35"/>
      </w:pPr>
      <w:r>
        <w:t>sponsor-approved pilot scope</w:t>
      </w:r>
    </w:p>
    <w:p w14:paraId="47AF2779" w14:textId="77777777" w:rsidR="008A3D96" w:rsidRDefault="00000000">
      <w:pPr>
        <w:pStyle w:val="ListParagraph"/>
        <w:numPr>
          <w:ilvl w:val="0"/>
          <w:numId w:val="2"/>
        </w:numPr>
        <w:spacing w:before="35" w:after="35"/>
      </w:pPr>
      <w:r>
        <w:t>data access agreement</w:t>
      </w:r>
    </w:p>
    <w:p w14:paraId="258A1A96" w14:textId="77777777" w:rsidR="008A3D96" w:rsidRDefault="00000000">
      <w:pPr>
        <w:pStyle w:val="ListParagraph"/>
        <w:numPr>
          <w:ilvl w:val="0"/>
          <w:numId w:val="2"/>
        </w:numPr>
        <w:spacing w:before="35" w:after="35"/>
      </w:pPr>
      <w:r>
        <w:lastRenderedPageBreak/>
        <w:t>success metric agreement</w:t>
      </w:r>
    </w:p>
    <w:p w14:paraId="3E2AA6DD" w14:textId="77777777" w:rsidR="008A3D96" w:rsidRDefault="00000000">
      <w:pPr>
        <w:spacing w:before="80" w:after="80"/>
      </w:pPr>
      <w:r>
        <w:t>The product should avoid becoming unpaid custom consulting. Each pilot should create reusable product learning.</w:t>
      </w:r>
    </w:p>
    <w:p w14:paraId="055032DF" w14:textId="77777777" w:rsidR="008A3D96" w:rsidRDefault="00000000">
      <w:pPr>
        <w:pStyle w:val="Heading2"/>
      </w:pPr>
      <w:bookmarkStart w:id="46" w:name="_Toc234221556"/>
      <w:r>
        <w:t>14.1 Buyer Hypothesis</w:t>
      </w:r>
      <w:bookmarkEnd w:id="46"/>
    </w:p>
    <w:p w14:paraId="70BC4C88" w14:textId="77777777" w:rsidR="008A3D96" w:rsidRDefault="00000000">
      <w:pPr>
        <w:spacing w:before="80" w:after="80"/>
      </w:pPr>
      <w:r>
        <w:t>The likely first buyer is not an individual employee. The buyer is probably one of:</w:t>
      </w:r>
    </w:p>
    <w:p w14:paraId="02D0EE1A" w14:textId="77777777" w:rsidR="008A3D96" w:rsidRDefault="00000000">
      <w:pPr>
        <w:pStyle w:val="ListParagraph"/>
        <w:numPr>
          <w:ilvl w:val="0"/>
          <w:numId w:val="2"/>
        </w:numPr>
        <w:spacing w:before="35" w:after="35"/>
      </w:pPr>
      <w:r>
        <w:t>CIO or IT director</w:t>
      </w:r>
    </w:p>
    <w:p w14:paraId="244B161E" w14:textId="77777777" w:rsidR="008A3D96" w:rsidRDefault="00000000">
      <w:pPr>
        <w:pStyle w:val="ListParagraph"/>
        <w:numPr>
          <w:ilvl w:val="0"/>
          <w:numId w:val="2"/>
        </w:numPr>
        <w:spacing w:before="35" w:after="35"/>
      </w:pPr>
      <w:r>
        <w:t>Head of AI enablement</w:t>
      </w:r>
    </w:p>
    <w:p w14:paraId="6F9C38FE" w14:textId="77777777" w:rsidR="008A3D96" w:rsidRDefault="00000000">
      <w:pPr>
        <w:pStyle w:val="ListParagraph"/>
        <w:numPr>
          <w:ilvl w:val="0"/>
          <w:numId w:val="2"/>
        </w:numPr>
        <w:spacing w:before="35" w:after="35"/>
      </w:pPr>
      <w:r>
        <w:t>Digital transformation leader</w:t>
      </w:r>
    </w:p>
    <w:p w14:paraId="57434CAD" w14:textId="77777777" w:rsidR="008A3D96" w:rsidRDefault="00000000">
      <w:pPr>
        <w:pStyle w:val="ListParagraph"/>
        <w:numPr>
          <w:ilvl w:val="0"/>
          <w:numId w:val="2"/>
        </w:numPr>
        <w:spacing w:before="35" w:after="35"/>
      </w:pPr>
      <w:r>
        <w:t>Operations leader</w:t>
      </w:r>
    </w:p>
    <w:p w14:paraId="4BE171F9" w14:textId="77777777" w:rsidR="008A3D96" w:rsidRDefault="00000000">
      <w:pPr>
        <w:pStyle w:val="ListParagraph"/>
        <w:numPr>
          <w:ilvl w:val="0"/>
          <w:numId w:val="2"/>
        </w:numPr>
        <w:spacing w:before="35" w:after="35"/>
      </w:pPr>
      <w:r>
        <w:t>HR/onboarding leader for a specific use case</w:t>
      </w:r>
    </w:p>
    <w:p w14:paraId="22DE313B" w14:textId="77777777" w:rsidR="008A3D96" w:rsidRDefault="00000000">
      <w:pPr>
        <w:pStyle w:val="ListParagraph"/>
        <w:numPr>
          <w:ilvl w:val="0"/>
          <w:numId w:val="2"/>
        </w:numPr>
        <w:spacing w:before="35" w:after="35"/>
      </w:pPr>
      <w:r>
        <w:t>Department head with repeated knowledge-worker workflows</w:t>
      </w:r>
    </w:p>
    <w:p w14:paraId="41135AC2" w14:textId="77777777" w:rsidR="008A3D96" w:rsidRDefault="00000000">
      <w:pPr>
        <w:spacing w:before="80" w:after="80"/>
      </w:pPr>
      <w:r>
        <w:t>The strongest initial buyer is the person responsible for making AI adoption measurable and governable.</w:t>
      </w:r>
    </w:p>
    <w:p w14:paraId="1E8D9268" w14:textId="77777777" w:rsidR="008A3D96" w:rsidRDefault="00000000">
      <w:pPr>
        <w:pStyle w:val="Heading2"/>
      </w:pPr>
      <w:bookmarkStart w:id="47" w:name="_Toc234221557"/>
      <w:r>
        <w:t>14.2 Budget Hypothesis</w:t>
      </w:r>
      <w:bookmarkEnd w:id="47"/>
    </w:p>
    <w:p w14:paraId="38364FA9" w14:textId="77777777" w:rsidR="008A3D96" w:rsidRDefault="00000000">
      <w:pPr>
        <w:spacing w:before="80" w:after="80"/>
      </w:pPr>
      <w:proofErr w:type="spellStart"/>
      <w:r>
        <w:t>OrgMemory</w:t>
      </w:r>
      <w:proofErr w:type="spellEnd"/>
      <w:r>
        <w:t xml:space="preserve"> could fit several budget categories:</w:t>
      </w:r>
    </w:p>
    <w:p w14:paraId="169AE2DC" w14:textId="77777777" w:rsidR="008A3D96" w:rsidRDefault="00000000">
      <w:pPr>
        <w:pStyle w:val="ListParagraph"/>
        <w:numPr>
          <w:ilvl w:val="0"/>
          <w:numId w:val="2"/>
        </w:numPr>
        <w:spacing w:before="35" w:after="35"/>
      </w:pPr>
      <w:r>
        <w:t>AI enablement budget</w:t>
      </w:r>
    </w:p>
    <w:p w14:paraId="4EFDCAF1" w14:textId="77777777" w:rsidR="008A3D96" w:rsidRDefault="00000000">
      <w:pPr>
        <w:pStyle w:val="ListParagraph"/>
        <w:numPr>
          <w:ilvl w:val="0"/>
          <w:numId w:val="2"/>
        </w:numPr>
        <w:spacing w:before="35" w:after="35"/>
      </w:pPr>
      <w:r>
        <w:t>digital transformation budget</w:t>
      </w:r>
    </w:p>
    <w:p w14:paraId="795F6227" w14:textId="77777777" w:rsidR="008A3D96" w:rsidRDefault="00000000">
      <w:pPr>
        <w:pStyle w:val="ListParagraph"/>
        <w:numPr>
          <w:ilvl w:val="0"/>
          <w:numId w:val="2"/>
        </w:numPr>
        <w:spacing w:before="35" w:after="35"/>
      </w:pPr>
      <w:r>
        <w:t>knowledge management budget</w:t>
      </w:r>
    </w:p>
    <w:p w14:paraId="5B4573DE" w14:textId="77777777" w:rsidR="008A3D96" w:rsidRDefault="00000000">
      <w:pPr>
        <w:pStyle w:val="ListParagraph"/>
        <w:numPr>
          <w:ilvl w:val="0"/>
          <w:numId w:val="2"/>
        </w:numPr>
        <w:spacing w:before="35" w:after="35"/>
      </w:pPr>
      <w:r>
        <w:t>internal productivity budget</w:t>
      </w:r>
    </w:p>
    <w:p w14:paraId="127AF5AD" w14:textId="77777777" w:rsidR="008A3D96" w:rsidRDefault="00000000">
      <w:pPr>
        <w:pStyle w:val="ListParagraph"/>
        <w:numPr>
          <w:ilvl w:val="0"/>
          <w:numId w:val="2"/>
        </w:numPr>
        <w:spacing w:before="35" w:after="35"/>
      </w:pPr>
      <w:r>
        <w:t>compliance/governance budget</w:t>
      </w:r>
    </w:p>
    <w:p w14:paraId="122FA227" w14:textId="77777777" w:rsidR="008A3D96" w:rsidRDefault="00000000">
      <w:pPr>
        <w:pStyle w:val="ListParagraph"/>
        <w:numPr>
          <w:ilvl w:val="0"/>
          <w:numId w:val="2"/>
        </w:numPr>
        <w:spacing w:before="35" w:after="35"/>
      </w:pPr>
      <w:r>
        <w:t>onboarding and training budget</w:t>
      </w:r>
    </w:p>
    <w:p w14:paraId="486C5D67" w14:textId="77777777" w:rsidR="008A3D96" w:rsidRDefault="00000000">
      <w:pPr>
        <w:spacing w:before="80" w:after="80"/>
      </w:pPr>
      <w:r>
        <w:t>This matters because the pitch changes by buyer. For AI enablement, the pitch is governance and reuse. For HR, the pitch is onboarding and offboarding. For operations, the pitch is repeated workflow productivity. For IT/security, the pitch is permission-aware and on-prem governance.</w:t>
      </w:r>
    </w:p>
    <w:p w14:paraId="00480AD8" w14:textId="77777777" w:rsidR="008A3D96" w:rsidRDefault="00000000">
      <w:pPr>
        <w:pStyle w:val="Heading2"/>
      </w:pPr>
      <w:bookmarkStart w:id="48" w:name="_Toc234221558"/>
      <w:r>
        <w:t>14.3 Pricing Direction</w:t>
      </w:r>
      <w:bookmarkEnd w:id="48"/>
    </w:p>
    <w:p w14:paraId="66D4AC73" w14:textId="77777777" w:rsidR="008A3D96" w:rsidRDefault="00000000">
      <w:pPr>
        <w:spacing w:before="80" w:after="80"/>
      </w:pPr>
      <w:r>
        <w:t>At research stage, exact pricing should not be fixed. The goal is to learn willingness to pay.</w:t>
      </w:r>
    </w:p>
    <w:p w14:paraId="07E8A986" w14:textId="77777777" w:rsidR="008A3D96" w:rsidRDefault="00000000">
      <w:pPr>
        <w:spacing w:before="80" w:after="80"/>
      </w:pPr>
      <w:r>
        <w:t>Possible pricing structure:</w:t>
      </w:r>
    </w:p>
    <w:p w14:paraId="03BC3135" w14:textId="77777777" w:rsidR="008A3D96" w:rsidRDefault="00000000">
      <w:pPr>
        <w:pStyle w:val="ListParagraph"/>
        <w:numPr>
          <w:ilvl w:val="0"/>
          <w:numId w:val="2"/>
        </w:numPr>
        <w:spacing w:before="35" w:after="35"/>
      </w:pPr>
      <w:r>
        <w:t>paid pilot: fixed fee for setup, discovery, and pilot support</w:t>
      </w:r>
    </w:p>
    <w:p w14:paraId="65B86238" w14:textId="77777777" w:rsidR="008A3D96" w:rsidRDefault="00000000">
      <w:pPr>
        <w:pStyle w:val="ListParagraph"/>
        <w:numPr>
          <w:ilvl w:val="0"/>
          <w:numId w:val="2"/>
        </w:numPr>
        <w:spacing w:before="35" w:after="35"/>
      </w:pPr>
      <w:r>
        <w:t>annual license: based on enterprise size, active users, and deployment scope</w:t>
      </w:r>
    </w:p>
    <w:p w14:paraId="6D9CDF60" w14:textId="77777777" w:rsidR="008A3D96" w:rsidRDefault="00000000">
      <w:pPr>
        <w:pStyle w:val="ListParagraph"/>
        <w:numPr>
          <w:ilvl w:val="0"/>
          <w:numId w:val="2"/>
        </w:numPr>
        <w:spacing w:before="35" w:after="35"/>
      </w:pPr>
      <w:r>
        <w:t>on-prem support: separate support/SLA package</w:t>
      </w:r>
    </w:p>
    <w:p w14:paraId="36324855" w14:textId="77777777" w:rsidR="008A3D96" w:rsidRDefault="00000000">
      <w:pPr>
        <w:pStyle w:val="ListParagraph"/>
        <w:numPr>
          <w:ilvl w:val="0"/>
          <w:numId w:val="2"/>
        </w:numPr>
        <w:spacing w:before="35" w:after="35"/>
      </w:pPr>
      <w:r>
        <w:t>connector support: priced by complexity or number of supported sources</w:t>
      </w:r>
    </w:p>
    <w:p w14:paraId="420DB26E" w14:textId="77777777" w:rsidR="008A3D96" w:rsidRDefault="00000000">
      <w:pPr>
        <w:spacing w:before="80" w:after="80"/>
      </w:pPr>
      <w:r>
        <w:t xml:space="preserve">Avoid pricing directly by token count. The customer should buy </w:t>
      </w:r>
      <w:proofErr w:type="spellStart"/>
      <w:r>
        <w:t>OrgMemory</w:t>
      </w:r>
      <w:proofErr w:type="spellEnd"/>
      <w:r>
        <w:t xml:space="preserve"> as an enterprise memory/governance platform, not as a raw AI API wrapper.</w:t>
      </w:r>
    </w:p>
    <w:p w14:paraId="2282FFBA" w14:textId="77777777" w:rsidR="008A3D96" w:rsidRDefault="00000000">
      <w:pPr>
        <w:pStyle w:val="Heading1"/>
      </w:pPr>
      <w:bookmarkStart w:id="49" w:name="_Toc234221559"/>
      <w:r>
        <w:t>15. Product Moat Hypotheses</w:t>
      </w:r>
      <w:bookmarkEnd w:id="49"/>
    </w:p>
    <w:p w14:paraId="16994D47" w14:textId="77777777" w:rsidR="008A3D96" w:rsidRDefault="00000000">
      <w:pPr>
        <w:spacing w:before="80" w:after="80"/>
      </w:pPr>
      <w:proofErr w:type="spellStart"/>
      <w:r>
        <w:t>OrgMemory's</w:t>
      </w:r>
      <w:proofErr w:type="spellEnd"/>
      <w:r>
        <w:t xml:space="preserve"> moat will not come from having more connectors than </w:t>
      </w:r>
      <w:proofErr w:type="spellStart"/>
      <w:r>
        <w:t>Airbyte</w:t>
      </w:r>
      <w:proofErr w:type="spellEnd"/>
      <w:r>
        <w:t xml:space="preserve"> or better search than Google. The moat must come from product workflow and enterprise trust.</w:t>
      </w:r>
    </w:p>
    <w:p w14:paraId="123653F1" w14:textId="77777777" w:rsidR="008A3D96" w:rsidRDefault="00000000">
      <w:pPr>
        <w:spacing w:before="80" w:after="80"/>
      </w:pPr>
      <w:r>
        <w:t>Potential moat:</w:t>
      </w:r>
    </w:p>
    <w:p w14:paraId="493F1267" w14:textId="77777777" w:rsidR="008A3D96" w:rsidRDefault="00000000">
      <w:pPr>
        <w:pStyle w:val="ListParagraph"/>
        <w:numPr>
          <w:ilvl w:val="0"/>
          <w:numId w:val="2"/>
        </w:numPr>
        <w:spacing w:before="35" w:after="35"/>
      </w:pPr>
      <w:r>
        <w:t>structured AI capability ontology</w:t>
      </w:r>
    </w:p>
    <w:p w14:paraId="13B1C8B2" w14:textId="77777777" w:rsidR="008A3D96" w:rsidRDefault="00000000">
      <w:pPr>
        <w:pStyle w:val="ListParagraph"/>
        <w:numPr>
          <w:ilvl w:val="0"/>
          <w:numId w:val="2"/>
        </w:numPr>
        <w:spacing w:before="35" w:after="35"/>
      </w:pPr>
      <w:r>
        <w:t>approval and version lifecycle</w:t>
      </w:r>
    </w:p>
    <w:p w14:paraId="266D0EE3" w14:textId="77777777" w:rsidR="008A3D96" w:rsidRDefault="00000000">
      <w:pPr>
        <w:pStyle w:val="ListParagraph"/>
        <w:numPr>
          <w:ilvl w:val="0"/>
          <w:numId w:val="2"/>
        </w:numPr>
        <w:spacing w:before="35" w:after="35"/>
      </w:pPr>
      <w:r>
        <w:lastRenderedPageBreak/>
        <w:t>owner and backup owner model</w:t>
      </w:r>
    </w:p>
    <w:p w14:paraId="40E0D31C" w14:textId="77777777" w:rsidR="008A3D96" w:rsidRDefault="00000000">
      <w:pPr>
        <w:pStyle w:val="ListParagraph"/>
        <w:numPr>
          <w:ilvl w:val="0"/>
          <w:numId w:val="2"/>
        </w:numPr>
        <w:spacing w:before="35" w:after="35"/>
      </w:pPr>
      <w:r>
        <w:t>onboarding/offboarding handover workflow</w:t>
      </w:r>
    </w:p>
    <w:p w14:paraId="0C0FBF4D" w14:textId="77777777" w:rsidR="008A3D96" w:rsidRDefault="00000000">
      <w:pPr>
        <w:pStyle w:val="ListParagraph"/>
        <w:numPr>
          <w:ilvl w:val="0"/>
          <w:numId w:val="2"/>
        </w:numPr>
        <w:spacing w:before="35" w:after="35"/>
      </w:pPr>
      <w:r>
        <w:t>usage evidence and reuse analytics</w:t>
      </w:r>
    </w:p>
    <w:p w14:paraId="532AB68D" w14:textId="77777777" w:rsidR="008A3D96" w:rsidRDefault="00000000">
      <w:pPr>
        <w:pStyle w:val="ListParagraph"/>
        <w:numPr>
          <w:ilvl w:val="0"/>
          <w:numId w:val="2"/>
        </w:numPr>
        <w:spacing w:before="35" w:after="35"/>
      </w:pPr>
      <w:r>
        <w:t>permission-aware asset discovery</w:t>
      </w:r>
    </w:p>
    <w:p w14:paraId="28AA274D" w14:textId="77777777" w:rsidR="008A3D96" w:rsidRDefault="00000000">
      <w:pPr>
        <w:pStyle w:val="ListParagraph"/>
        <w:numPr>
          <w:ilvl w:val="0"/>
          <w:numId w:val="2"/>
        </w:numPr>
        <w:spacing w:before="35" w:after="35"/>
      </w:pPr>
      <w:r>
        <w:t>integration across AI tools and workflow tools</w:t>
      </w:r>
    </w:p>
    <w:p w14:paraId="22B273EA" w14:textId="77777777" w:rsidR="008A3D96" w:rsidRDefault="00000000">
      <w:pPr>
        <w:pStyle w:val="ListParagraph"/>
        <w:numPr>
          <w:ilvl w:val="0"/>
          <w:numId w:val="2"/>
        </w:numPr>
        <w:spacing w:before="35" w:after="35"/>
      </w:pPr>
      <w:r>
        <w:t>enterprise trust in on-prem/private deployment</w:t>
      </w:r>
    </w:p>
    <w:p w14:paraId="3315A1AA" w14:textId="77777777" w:rsidR="008A3D96" w:rsidRDefault="00000000">
      <w:pPr>
        <w:pStyle w:val="ListParagraph"/>
        <w:numPr>
          <w:ilvl w:val="0"/>
          <w:numId w:val="2"/>
        </w:numPr>
        <w:spacing w:before="35" w:after="35"/>
      </w:pPr>
      <w:r>
        <w:t>accumulated catalog of high-quality assets and patterns</w:t>
      </w:r>
    </w:p>
    <w:p w14:paraId="5FE7BF70" w14:textId="77777777" w:rsidR="008A3D96" w:rsidRDefault="00000000">
      <w:pPr>
        <w:spacing w:before="80" w:after="80"/>
      </w:pPr>
      <w:r>
        <w:t>The long-term product could become the system of record for enterprise AI capability.</w:t>
      </w:r>
    </w:p>
    <w:p w14:paraId="58A80CDE" w14:textId="77777777" w:rsidR="008A3D96" w:rsidRDefault="00000000">
      <w:pPr>
        <w:pStyle w:val="Heading1"/>
      </w:pPr>
      <w:bookmarkStart w:id="50" w:name="_Toc234221560"/>
      <w:r>
        <w:t>16. Academic Framing</w:t>
      </w:r>
      <w:bookmarkEnd w:id="50"/>
    </w:p>
    <w:p w14:paraId="4202910B" w14:textId="77777777" w:rsidR="008A3D96" w:rsidRDefault="00000000">
      <w:pPr>
        <w:spacing w:before="80" w:after="80"/>
      </w:pPr>
      <w:r>
        <w:t>The academic framing should focus on organizational AI memory and capability transfer.</w:t>
      </w:r>
    </w:p>
    <w:p w14:paraId="77831827" w14:textId="77777777" w:rsidR="008A3D96" w:rsidRDefault="00000000">
      <w:pPr>
        <w:spacing w:before="80" w:after="80"/>
      </w:pPr>
      <w:r>
        <w:t>Possible thesis framing:</w:t>
      </w:r>
    </w:p>
    <w:p w14:paraId="7B42831B" w14:textId="77777777" w:rsidR="008A3D96" w:rsidRDefault="00000000">
      <w:pPr>
        <w:spacing w:before="80" w:after="80"/>
      </w:pPr>
      <w:r>
        <w:t>How can enterprises preserve, govern, reuse, and transfer AI capabilities created by employees while respecting privacy, permissions, and organizational ownership?</w:t>
      </w:r>
    </w:p>
    <w:p w14:paraId="41AC9539" w14:textId="77777777" w:rsidR="008A3D96" w:rsidRDefault="00000000">
      <w:pPr>
        <w:spacing w:before="80" w:after="80"/>
      </w:pPr>
      <w:r>
        <w:t>This connects several research areas:</w:t>
      </w:r>
    </w:p>
    <w:p w14:paraId="14E593A3" w14:textId="77777777" w:rsidR="008A3D96" w:rsidRDefault="00000000">
      <w:pPr>
        <w:pStyle w:val="ListParagraph"/>
        <w:numPr>
          <w:ilvl w:val="0"/>
          <w:numId w:val="2"/>
        </w:numPr>
        <w:spacing w:before="35" w:after="35"/>
      </w:pPr>
      <w:r>
        <w:t>knowledge management</w:t>
      </w:r>
    </w:p>
    <w:p w14:paraId="465D8538" w14:textId="77777777" w:rsidR="008A3D96" w:rsidRDefault="00000000">
      <w:pPr>
        <w:pStyle w:val="ListParagraph"/>
        <w:numPr>
          <w:ilvl w:val="0"/>
          <w:numId w:val="2"/>
        </w:numPr>
        <w:spacing w:before="35" w:after="35"/>
      </w:pPr>
      <w:r>
        <w:t>organizational memory</w:t>
      </w:r>
    </w:p>
    <w:p w14:paraId="0CCC873E" w14:textId="77777777" w:rsidR="008A3D96" w:rsidRDefault="00000000">
      <w:pPr>
        <w:pStyle w:val="ListParagraph"/>
        <w:numPr>
          <w:ilvl w:val="0"/>
          <w:numId w:val="2"/>
        </w:numPr>
        <w:spacing w:before="35" w:after="35"/>
      </w:pPr>
      <w:r>
        <w:t>AI governance</w:t>
      </w:r>
    </w:p>
    <w:p w14:paraId="1D6D1D75" w14:textId="77777777" w:rsidR="008A3D96" w:rsidRDefault="00000000">
      <w:pPr>
        <w:pStyle w:val="ListParagraph"/>
        <w:numPr>
          <w:ilvl w:val="0"/>
          <w:numId w:val="2"/>
        </w:numPr>
        <w:spacing w:before="35" w:after="35"/>
      </w:pPr>
      <w:r>
        <w:t>human-AI collaboration</w:t>
      </w:r>
    </w:p>
    <w:p w14:paraId="7E0FD35D" w14:textId="77777777" w:rsidR="008A3D96" w:rsidRDefault="00000000">
      <w:pPr>
        <w:pStyle w:val="ListParagraph"/>
        <w:numPr>
          <w:ilvl w:val="0"/>
          <w:numId w:val="2"/>
        </w:numPr>
        <w:spacing w:before="35" w:after="35"/>
      </w:pPr>
      <w:r>
        <w:t>enterprise software adoption</w:t>
      </w:r>
    </w:p>
    <w:p w14:paraId="402C8A06" w14:textId="77777777" w:rsidR="008A3D96" w:rsidRDefault="00000000">
      <w:pPr>
        <w:pStyle w:val="ListParagraph"/>
        <w:numPr>
          <w:ilvl w:val="0"/>
          <w:numId w:val="2"/>
        </w:numPr>
        <w:spacing w:before="35" w:after="35"/>
      </w:pPr>
      <w:r>
        <w:t>permission-aware retrieval</w:t>
      </w:r>
    </w:p>
    <w:p w14:paraId="07B7F01C" w14:textId="77777777" w:rsidR="008A3D96" w:rsidRDefault="00000000">
      <w:pPr>
        <w:pStyle w:val="ListParagraph"/>
        <w:numPr>
          <w:ilvl w:val="0"/>
          <w:numId w:val="2"/>
        </w:numPr>
        <w:spacing w:before="35" w:after="35"/>
      </w:pPr>
      <w:r>
        <w:t>workflow reuse</w:t>
      </w:r>
    </w:p>
    <w:p w14:paraId="3683132D" w14:textId="77777777" w:rsidR="008A3D96" w:rsidRDefault="00000000">
      <w:pPr>
        <w:pStyle w:val="ListParagraph"/>
        <w:numPr>
          <w:ilvl w:val="0"/>
          <w:numId w:val="2"/>
        </w:numPr>
        <w:spacing w:before="35" w:after="35"/>
      </w:pPr>
      <w:r>
        <w:t>employee onboarding and offboarding</w:t>
      </w:r>
    </w:p>
    <w:p w14:paraId="5D83773E" w14:textId="77777777" w:rsidR="008A3D96" w:rsidRDefault="00000000">
      <w:pPr>
        <w:pStyle w:val="Heading1"/>
      </w:pPr>
      <w:bookmarkStart w:id="51" w:name="_Toc234221561"/>
      <w:r>
        <w:t xml:space="preserve">17. Research Questions </w:t>
      </w:r>
      <w:proofErr w:type="gramStart"/>
      <w:r>
        <w:t>For</w:t>
      </w:r>
      <w:proofErr w:type="gramEnd"/>
      <w:r>
        <w:t xml:space="preserve"> Professor Discussion</w:t>
      </w:r>
      <w:bookmarkEnd w:id="51"/>
    </w:p>
    <w:p w14:paraId="178273D2" w14:textId="77777777" w:rsidR="008A3D96" w:rsidRDefault="00000000">
      <w:pPr>
        <w:spacing w:before="80" w:after="80"/>
      </w:pPr>
      <w:r>
        <w:t>Suggested questions:</w:t>
      </w:r>
    </w:p>
    <w:p w14:paraId="5035D818" w14:textId="77777777" w:rsidR="007B3B67" w:rsidRDefault="00000000">
      <w:pPr>
        <w:spacing w:before="80" w:after="80"/>
        <w:rPr>
          <w:lang w:val="vi-VN"/>
        </w:rPr>
      </w:pPr>
      <w:r>
        <w:t xml:space="preserve">1. Should the thesis frame </w:t>
      </w:r>
      <w:proofErr w:type="spellStart"/>
      <w:r>
        <w:t>OrgMemory</w:t>
      </w:r>
      <w:proofErr w:type="spellEnd"/>
      <w:r>
        <w:t xml:space="preserve"> as enterprise knowledge management, AI governance, or AI capability memory?</w:t>
      </w:r>
    </w:p>
    <w:p w14:paraId="427310E2" w14:textId="77777777" w:rsidR="007B3B67" w:rsidRDefault="00000000">
      <w:pPr>
        <w:spacing w:before="80" w:after="80"/>
        <w:rPr>
          <w:lang w:val="vi-VN"/>
        </w:rPr>
      </w:pPr>
      <w:r>
        <w:t xml:space="preserve"> 2. How much real enterprise pilot evidence is needed for the research to be convincing? </w:t>
      </w:r>
    </w:p>
    <w:p w14:paraId="778C9077" w14:textId="77777777" w:rsidR="007B3B67" w:rsidRDefault="00000000">
      <w:pPr>
        <w:spacing w:before="80" w:after="80"/>
        <w:rPr>
          <w:lang w:val="vi-VN"/>
        </w:rPr>
      </w:pPr>
      <w:r>
        <w:t xml:space="preserve">3. How should employee privacy and consent be handled when AI workflows are captured? </w:t>
      </w:r>
    </w:p>
    <w:p w14:paraId="19884882" w14:textId="77777777" w:rsidR="007B3B67" w:rsidRDefault="00000000">
      <w:pPr>
        <w:spacing w:before="80" w:after="80"/>
        <w:rPr>
          <w:lang w:val="vi-VN"/>
        </w:rPr>
      </w:pPr>
      <w:r>
        <w:t xml:space="preserve">4. Which evaluation metrics are academically meaningful: reuse rate, onboarding speed, asset quality, governance coverage, or handover preservation? </w:t>
      </w:r>
    </w:p>
    <w:p w14:paraId="214D411A" w14:textId="77777777" w:rsidR="007B3B67" w:rsidRDefault="00000000">
      <w:pPr>
        <w:spacing w:before="80" w:after="80"/>
        <w:rPr>
          <w:lang w:val="vi-VN"/>
        </w:rPr>
      </w:pPr>
      <w:r>
        <w:t xml:space="preserve">5. Should Knowledge Assets and Capability Assets be treated as separate research objects? </w:t>
      </w:r>
    </w:p>
    <w:p w14:paraId="18FE5BC6" w14:textId="7576E117" w:rsidR="007B3B67" w:rsidRDefault="00000000">
      <w:pPr>
        <w:spacing w:before="80" w:after="80"/>
        <w:rPr>
          <w:lang w:val="vi-VN"/>
        </w:rPr>
      </w:pPr>
      <w:r>
        <w:t xml:space="preserve">6. How should the thesis compare </w:t>
      </w:r>
      <w:proofErr w:type="spellStart"/>
      <w:r>
        <w:t>OrgMemory</w:t>
      </w:r>
      <w:proofErr w:type="spellEnd"/>
      <w:r>
        <w:t xml:space="preserve"> with Glean, </w:t>
      </w:r>
      <w:proofErr w:type="spellStart"/>
      <w:r w:rsidR="007B3B67">
        <w:t>Airbyte</w:t>
      </w:r>
      <w:proofErr w:type="spellEnd"/>
      <w:r w:rsidR="007B3B67">
        <w:rPr>
          <w:lang w:val="vi-VN"/>
        </w:rPr>
        <w:t xml:space="preserve"> Context Store for agent </w:t>
      </w:r>
      <w:r>
        <w:t xml:space="preserve">without becoming a generic competitor analysis? </w:t>
      </w:r>
    </w:p>
    <w:p w14:paraId="3D0B6340" w14:textId="77777777" w:rsidR="007B3B67" w:rsidRDefault="00000000">
      <w:pPr>
        <w:spacing w:before="80" w:after="80"/>
        <w:rPr>
          <w:lang w:val="vi-VN"/>
        </w:rPr>
      </w:pPr>
      <w:r>
        <w:t xml:space="preserve">7. What ethical review is needed before handling real enterprise data? </w:t>
      </w:r>
    </w:p>
    <w:p w14:paraId="02A20128" w14:textId="6CA625F7" w:rsidR="008A3D96" w:rsidRDefault="00000000">
      <w:pPr>
        <w:spacing w:before="80" w:after="80"/>
      </w:pPr>
      <w:r>
        <w:t>8. Is on-prem deployment an academic contribution or mainly a product requirement?</w:t>
      </w:r>
    </w:p>
    <w:p w14:paraId="1C13020C" w14:textId="77777777" w:rsidR="008A3D96" w:rsidRDefault="00000000">
      <w:pPr>
        <w:pStyle w:val="Heading1"/>
      </w:pPr>
      <w:bookmarkStart w:id="52" w:name="_Toc234221562"/>
      <w:r>
        <w:t xml:space="preserve">18. Research Evidence </w:t>
      </w:r>
      <w:proofErr w:type="gramStart"/>
      <w:r>
        <w:t>To</w:t>
      </w:r>
      <w:proofErr w:type="gramEnd"/>
      <w:r>
        <w:t xml:space="preserve"> Collect Next</w:t>
      </w:r>
      <w:bookmarkEnd w:id="52"/>
    </w:p>
    <w:p w14:paraId="204247C7" w14:textId="77777777" w:rsidR="008A3D96" w:rsidRDefault="00000000">
      <w:pPr>
        <w:spacing w:before="80" w:after="80"/>
      </w:pPr>
      <w:r>
        <w:t>The next research stage should collect evidence instead of only building features.</w:t>
      </w:r>
    </w:p>
    <w:p w14:paraId="29C8575D" w14:textId="77777777" w:rsidR="008A3D96" w:rsidRDefault="00000000">
      <w:pPr>
        <w:spacing w:before="80" w:after="80"/>
      </w:pPr>
      <w:r>
        <w:t>Evidence to collect:</w:t>
      </w:r>
    </w:p>
    <w:p w14:paraId="05CC5BDD" w14:textId="77777777" w:rsidR="008A3D96" w:rsidRDefault="00000000">
      <w:pPr>
        <w:pStyle w:val="ListParagraph"/>
        <w:numPr>
          <w:ilvl w:val="0"/>
          <w:numId w:val="2"/>
        </w:numPr>
        <w:spacing w:before="35" w:after="35"/>
      </w:pPr>
      <w:r>
        <w:lastRenderedPageBreak/>
        <w:t>interviews with enterprise sponsor and department leads</w:t>
      </w:r>
    </w:p>
    <w:p w14:paraId="0BECCEEE" w14:textId="77777777" w:rsidR="008A3D96" w:rsidRDefault="00000000">
      <w:pPr>
        <w:pStyle w:val="ListParagraph"/>
        <w:numPr>
          <w:ilvl w:val="0"/>
          <w:numId w:val="2"/>
        </w:numPr>
        <w:spacing w:before="35" w:after="35"/>
      </w:pPr>
      <w:r>
        <w:t xml:space="preserve">list of current AI workflows employees already </w:t>
      </w:r>
      <w:proofErr w:type="gramStart"/>
      <w:r>
        <w:t>use</w:t>
      </w:r>
      <w:proofErr w:type="gramEnd"/>
    </w:p>
    <w:p w14:paraId="16CB494B" w14:textId="77777777" w:rsidR="008A3D96" w:rsidRDefault="00000000">
      <w:pPr>
        <w:pStyle w:val="ListParagraph"/>
        <w:numPr>
          <w:ilvl w:val="0"/>
          <w:numId w:val="2"/>
        </w:numPr>
        <w:spacing w:before="35" w:after="35"/>
      </w:pPr>
      <w:r>
        <w:t>examples of lost knowledge during onboarding/offboarding</w:t>
      </w:r>
    </w:p>
    <w:p w14:paraId="0FC78B01" w14:textId="77777777" w:rsidR="008A3D96" w:rsidRDefault="00000000">
      <w:pPr>
        <w:pStyle w:val="ListParagraph"/>
        <w:numPr>
          <w:ilvl w:val="0"/>
          <w:numId w:val="2"/>
        </w:numPr>
        <w:spacing w:before="35" w:after="35"/>
      </w:pPr>
      <w:r>
        <w:t>current process for approving AI tools or prompts</w:t>
      </w:r>
    </w:p>
    <w:p w14:paraId="752C6726" w14:textId="77777777" w:rsidR="008A3D96" w:rsidRDefault="00000000">
      <w:pPr>
        <w:pStyle w:val="ListParagraph"/>
        <w:numPr>
          <w:ilvl w:val="0"/>
          <w:numId w:val="2"/>
        </w:numPr>
        <w:spacing w:before="35" w:after="35"/>
      </w:pPr>
      <w:r>
        <w:t>risk concerns from IT/security stakeholders</w:t>
      </w:r>
    </w:p>
    <w:p w14:paraId="437E0914" w14:textId="77777777" w:rsidR="008A3D96" w:rsidRDefault="00000000">
      <w:pPr>
        <w:pStyle w:val="ListParagraph"/>
        <w:numPr>
          <w:ilvl w:val="0"/>
          <w:numId w:val="2"/>
        </w:numPr>
        <w:spacing w:before="35" w:after="35"/>
      </w:pPr>
      <w:r>
        <w:t>list of data sources the enterprise is willing to pilot</w:t>
      </w:r>
    </w:p>
    <w:p w14:paraId="552F09DF" w14:textId="77777777" w:rsidR="008A3D96" w:rsidRDefault="00000000">
      <w:pPr>
        <w:pStyle w:val="ListParagraph"/>
        <w:numPr>
          <w:ilvl w:val="0"/>
          <w:numId w:val="2"/>
        </w:numPr>
        <w:spacing w:before="35" w:after="35"/>
      </w:pPr>
      <w:r>
        <w:t>willingness to pay or commit to a pilot</w:t>
      </w:r>
    </w:p>
    <w:p w14:paraId="089AA667" w14:textId="77777777" w:rsidR="008A3D96" w:rsidRDefault="00000000">
      <w:pPr>
        <w:pStyle w:val="ListParagraph"/>
        <w:numPr>
          <w:ilvl w:val="0"/>
          <w:numId w:val="2"/>
        </w:numPr>
        <w:spacing w:before="35" w:after="35"/>
      </w:pPr>
      <w:r>
        <w:t>expected ROI areas</w:t>
      </w:r>
    </w:p>
    <w:p w14:paraId="2FEE7098" w14:textId="77777777" w:rsidR="008A3D96" w:rsidRDefault="00000000">
      <w:pPr>
        <w:pStyle w:val="ListParagraph"/>
        <w:numPr>
          <w:ilvl w:val="0"/>
          <w:numId w:val="2"/>
        </w:numPr>
        <w:spacing w:before="35" w:after="35"/>
      </w:pPr>
      <w:r>
        <w:t>top repeated workflows by department</w:t>
      </w:r>
    </w:p>
    <w:p w14:paraId="69625361" w14:textId="77777777" w:rsidR="008A3D96" w:rsidRDefault="00000000">
      <w:pPr>
        <w:spacing w:before="80" w:after="80"/>
      </w:pPr>
      <w:r>
        <w:t>Interview targets:</w:t>
      </w:r>
    </w:p>
    <w:p w14:paraId="7C259A1C" w14:textId="77777777" w:rsidR="008A3D96" w:rsidRDefault="00000000">
      <w:pPr>
        <w:pStyle w:val="ListParagraph"/>
        <w:numPr>
          <w:ilvl w:val="0"/>
          <w:numId w:val="2"/>
        </w:numPr>
        <w:spacing w:before="35" w:after="35"/>
      </w:pPr>
      <w:r>
        <w:t>AI enablement lead</w:t>
      </w:r>
    </w:p>
    <w:p w14:paraId="49961743" w14:textId="77777777" w:rsidR="008A3D96" w:rsidRDefault="00000000">
      <w:pPr>
        <w:pStyle w:val="ListParagraph"/>
        <w:numPr>
          <w:ilvl w:val="0"/>
          <w:numId w:val="2"/>
        </w:numPr>
        <w:spacing w:before="35" w:after="35"/>
      </w:pPr>
      <w:r>
        <w:t>department manager</w:t>
      </w:r>
    </w:p>
    <w:p w14:paraId="1E073F2E" w14:textId="77777777" w:rsidR="008A3D96" w:rsidRDefault="00000000">
      <w:pPr>
        <w:pStyle w:val="ListParagraph"/>
        <w:numPr>
          <w:ilvl w:val="0"/>
          <w:numId w:val="2"/>
        </w:numPr>
        <w:spacing w:before="35" w:after="35"/>
      </w:pPr>
      <w:r>
        <w:t>IT/security lead</w:t>
      </w:r>
    </w:p>
    <w:p w14:paraId="170F9963" w14:textId="77777777" w:rsidR="008A3D96" w:rsidRDefault="00000000">
      <w:pPr>
        <w:pStyle w:val="ListParagraph"/>
        <w:numPr>
          <w:ilvl w:val="0"/>
          <w:numId w:val="2"/>
        </w:numPr>
        <w:spacing w:before="35" w:after="35"/>
      </w:pPr>
      <w:r>
        <w:t>HR/onboarding owner</w:t>
      </w:r>
    </w:p>
    <w:p w14:paraId="4C7C1DFE" w14:textId="77777777" w:rsidR="008A3D96" w:rsidRDefault="00000000">
      <w:pPr>
        <w:pStyle w:val="ListParagraph"/>
        <w:numPr>
          <w:ilvl w:val="0"/>
          <w:numId w:val="2"/>
        </w:numPr>
        <w:spacing w:before="35" w:after="35"/>
      </w:pPr>
      <w:r>
        <w:t>sales or support team lead</w:t>
      </w:r>
    </w:p>
    <w:p w14:paraId="5097677F" w14:textId="77777777" w:rsidR="008A3D96" w:rsidRDefault="00000000">
      <w:pPr>
        <w:pStyle w:val="ListParagraph"/>
        <w:numPr>
          <w:ilvl w:val="0"/>
          <w:numId w:val="2"/>
        </w:numPr>
        <w:spacing w:before="35" w:after="35"/>
      </w:pPr>
      <w:r>
        <w:t>active AI power user</w:t>
      </w:r>
    </w:p>
    <w:p w14:paraId="5B6A6540" w14:textId="77777777" w:rsidR="008A3D96" w:rsidRDefault="00000000">
      <w:pPr>
        <w:pStyle w:val="ListParagraph"/>
        <w:numPr>
          <w:ilvl w:val="0"/>
          <w:numId w:val="2"/>
        </w:numPr>
        <w:spacing w:before="35" w:after="35"/>
      </w:pPr>
      <w:r>
        <w:t>reviewer/governance stakeholder</w:t>
      </w:r>
    </w:p>
    <w:p w14:paraId="480F8E56" w14:textId="77777777" w:rsidR="008A3D96" w:rsidRDefault="00000000">
      <w:pPr>
        <w:pStyle w:val="Heading1"/>
      </w:pPr>
      <w:bookmarkStart w:id="53" w:name="_Toc234221564"/>
      <w:r>
        <w:t>20. Product Risks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8A3D96" w14:paraId="0E144981"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17D4557B" w14:textId="77777777" w:rsidR="008A3D96" w:rsidRDefault="00000000">
            <w:r>
              <w:rPr>
                <w:b/>
                <w:bCs/>
              </w:rPr>
              <w:t>Risk</w:t>
            </w:r>
          </w:p>
        </w:tc>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47E01A2A" w14:textId="77777777" w:rsidR="008A3D96" w:rsidRDefault="00000000">
            <w:r>
              <w:rPr>
                <w:b/>
                <w:bCs/>
              </w:rPr>
              <w:t>Product Impact</w:t>
            </w:r>
          </w:p>
        </w:tc>
        <w:tc>
          <w:tcPr>
            <w:tcW w:w="3120" w:type="dxa"/>
            <w:tcBorders>
              <w:top w:val="single" w:sz="1" w:space="0" w:color="D9E2EC"/>
              <w:left w:val="single" w:sz="1" w:space="0" w:color="D9E2EC"/>
              <w:bottom w:val="single" w:sz="1" w:space="0" w:color="D9E2EC"/>
              <w:right w:val="single" w:sz="1" w:space="0" w:color="D9E2EC"/>
            </w:tcBorders>
            <w:shd w:val="clear" w:color="auto" w:fill="EAF1FF"/>
            <w:tcMar>
              <w:top w:w="100" w:type="dxa"/>
              <w:left w:w="120" w:type="dxa"/>
              <w:bottom w:w="100" w:type="dxa"/>
              <w:right w:w="120" w:type="dxa"/>
            </w:tcMar>
          </w:tcPr>
          <w:p w14:paraId="7B5885DC" w14:textId="77777777" w:rsidR="008A3D96" w:rsidRDefault="00000000">
            <w:r>
              <w:rPr>
                <w:b/>
                <w:bCs/>
              </w:rPr>
              <w:t>Mitigation</w:t>
            </w:r>
          </w:p>
        </w:tc>
      </w:tr>
      <w:tr w:rsidR="008A3D96" w14:paraId="1D7416AC"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3B5481A7" w14:textId="77777777" w:rsidR="008A3D96" w:rsidRDefault="00000000">
            <w:r>
              <w:t>Positioning as generic chatbot</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33FEA874" w14:textId="77777777" w:rsidR="008A3D96" w:rsidRDefault="00000000">
            <w:r>
              <w:t>Competes directly with large platforms</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B913A3D" w14:textId="77777777" w:rsidR="008A3D96" w:rsidRDefault="00000000">
            <w:r>
              <w:t>Position as AI capability memory and handover</w:t>
            </w:r>
          </w:p>
        </w:tc>
      </w:tr>
      <w:tr w:rsidR="008A3D96" w14:paraId="2C703E9D"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0996762A" w14:textId="77777777" w:rsidR="008A3D96" w:rsidRDefault="00000000">
            <w:r>
              <w:t>Permission leakage</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C3FED24" w14:textId="77777777" w:rsidR="008A3D96" w:rsidRDefault="00000000">
            <w:r>
              <w:t>Destroys enterprise trust</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B796DA5" w14:textId="77777777" w:rsidR="008A3D96" w:rsidRDefault="00000000">
            <w:r>
              <w:t>permission-aware retrieval, ACL snapshots, audit tests</w:t>
            </w:r>
          </w:p>
        </w:tc>
      </w:tr>
      <w:tr w:rsidR="008A3D96" w14:paraId="73C1E000"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91EE79F" w14:textId="77777777" w:rsidR="008A3D96" w:rsidRDefault="00000000">
            <w:r>
              <w:t>Low-quality asset catalog</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1A8AFC0" w14:textId="77777777" w:rsidR="008A3D96" w:rsidRDefault="00000000">
            <w:r>
              <w:t>Users stop trusting registry</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1F6B55A8" w14:textId="77777777" w:rsidR="008A3D96" w:rsidRDefault="00000000">
            <w:r>
              <w:t>review workflow, quality rubric, deprecation</w:t>
            </w:r>
          </w:p>
        </w:tc>
      </w:tr>
      <w:tr w:rsidR="008A3D96" w14:paraId="2F9E48C7"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FBB5543" w14:textId="77777777" w:rsidR="008A3D96" w:rsidRDefault="00000000">
            <w:r>
              <w:t>Employee surveillance concern</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00C2CF86" w14:textId="77777777" w:rsidR="008A3D96" w:rsidRDefault="00000000">
            <w:r>
              <w:t>Low contribution and resistance</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C9FF59C" w14:textId="77777777" w:rsidR="008A3D96" w:rsidRDefault="00000000">
            <w:r>
              <w:t>user-controlled capture, transparent policy, no passive capture early</w:t>
            </w:r>
          </w:p>
        </w:tc>
      </w:tr>
      <w:tr w:rsidR="008A3D96" w14:paraId="322570FC"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65AB6D5" w14:textId="77777777" w:rsidR="008A3D96" w:rsidRDefault="00000000">
            <w:r>
              <w:t>Overbuilding infrastructure</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1250097" w14:textId="77777777" w:rsidR="008A3D96" w:rsidRDefault="00000000">
            <w:r>
              <w:t>Slow pilot delivery</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3947A52" w14:textId="77777777" w:rsidR="008A3D96" w:rsidRDefault="00000000">
            <w:r>
              <w:t xml:space="preserve">use </w:t>
            </w:r>
            <w:proofErr w:type="spellStart"/>
            <w:r>
              <w:t>Airbyte</w:t>
            </w:r>
            <w:proofErr w:type="spellEnd"/>
            <w:r>
              <w:t>, keep pilot scope narrow</w:t>
            </w:r>
          </w:p>
        </w:tc>
      </w:tr>
      <w:tr w:rsidR="008A3D96" w14:paraId="24E8F543"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616C3B2D" w14:textId="77777777" w:rsidR="008A3D96" w:rsidRDefault="00000000">
            <w:r>
              <w:t>No clear ROI</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10272011" w14:textId="77777777" w:rsidR="008A3D96" w:rsidRDefault="00000000">
            <w:r>
              <w:t>Sponsor loses interest</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4805E32C" w14:textId="77777777" w:rsidR="008A3D96" w:rsidRDefault="00000000">
            <w:r>
              <w:t>measure reuse, onboarding, handover, time saved</w:t>
            </w:r>
          </w:p>
        </w:tc>
      </w:tr>
      <w:tr w:rsidR="008A3D96" w14:paraId="1052EF37" w14:textId="77777777">
        <w:tblPrEx>
          <w:tblCellMar>
            <w:top w:w="0" w:type="dxa"/>
            <w:bottom w:w="0" w:type="dxa"/>
          </w:tblCellMar>
        </w:tblPrEx>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1815E2DC" w14:textId="77777777" w:rsidR="008A3D96" w:rsidRDefault="00000000">
            <w:r>
              <w:t>Too much custom work</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1AACCB65" w14:textId="77777777" w:rsidR="008A3D96" w:rsidRDefault="00000000">
            <w:r>
              <w:t>Startup becomes consulting</w:t>
            </w:r>
          </w:p>
        </w:tc>
        <w:tc>
          <w:tcPr>
            <w:tcW w:w="3120" w:type="dxa"/>
            <w:tcBorders>
              <w:top w:val="single" w:sz="1" w:space="0" w:color="D9E2EC"/>
              <w:left w:val="single" w:sz="1" w:space="0" w:color="D9E2EC"/>
              <w:bottom w:val="single" w:sz="1" w:space="0" w:color="D9E2EC"/>
              <w:right w:val="single" w:sz="1" w:space="0" w:color="D9E2EC"/>
            </w:tcBorders>
            <w:tcMar>
              <w:top w:w="100" w:type="dxa"/>
              <w:left w:w="120" w:type="dxa"/>
              <w:bottom w:w="100" w:type="dxa"/>
              <w:right w:w="120" w:type="dxa"/>
            </w:tcMar>
          </w:tcPr>
          <w:p w14:paraId="7203A161" w14:textId="77777777" w:rsidR="008A3D96" w:rsidRDefault="00000000">
            <w:r>
              <w:t>reusable product primitives, repeatable pilot package</w:t>
            </w:r>
          </w:p>
        </w:tc>
      </w:tr>
    </w:tbl>
    <w:p w14:paraId="58AFD6E3" w14:textId="77777777" w:rsidR="008A3D96" w:rsidRDefault="00000000">
      <w:pPr>
        <w:pStyle w:val="Heading1"/>
      </w:pPr>
      <w:bookmarkStart w:id="54" w:name="_Toc234221565"/>
      <w:r>
        <w:t>21. Conclusion</w:t>
      </w:r>
      <w:bookmarkEnd w:id="54"/>
    </w:p>
    <w:p w14:paraId="6CD3AE5C" w14:textId="77777777" w:rsidR="008A3D96" w:rsidRDefault="00000000">
      <w:pPr>
        <w:spacing w:before="80" w:after="80"/>
      </w:pPr>
      <w:proofErr w:type="spellStart"/>
      <w:r>
        <w:t>OrgMemory</w:t>
      </w:r>
      <w:proofErr w:type="spellEnd"/>
      <w:r>
        <w:t xml:space="preserve"> is promising if it stays focused on startup/product value instead of becoming a broad technical platform too early.</w:t>
      </w:r>
    </w:p>
    <w:p w14:paraId="0FD4EED8" w14:textId="77777777" w:rsidR="008A3D96" w:rsidRDefault="00000000">
      <w:pPr>
        <w:spacing w:before="80" w:after="80"/>
      </w:pPr>
      <w:r>
        <w:lastRenderedPageBreak/>
        <w:t>The product should not be sold as "AI search over documents." It should be sold as enterprise AI capability memory: a governed way to preserve and reuse the AI workflows employees create.</w:t>
      </w:r>
    </w:p>
    <w:p w14:paraId="76DB8BD6" w14:textId="77777777" w:rsidR="008A3D96" w:rsidRDefault="00000000">
      <w:pPr>
        <w:spacing w:before="80" w:after="80"/>
      </w:pPr>
      <w:r>
        <w:t>The research should focus on product category definition, enterprise trust, asset lifecycle, pilot evidence, and measurable organizational value. The technical system matters, but only as the mechanism that supports the product thesis.</w:t>
      </w:r>
    </w:p>
    <w:p w14:paraId="5F9099DC" w14:textId="77777777" w:rsidR="008A3D96" w:rsidRDefault="00000000">
      <w:pPr>
        <w:spacing w:before="80" w:after="80"/>
      </w:pPr>
      <w:r>
        <w:t>The next milestone should be a professor-ready and enterprise-ready research package:</w:t>
      </w:r>
    </w:p>
    <w:p w14:paraId="496B7659" w14:textId="77777777" w:rsidR="008A3D96" w:rsidRDefault="00000000">
      <w:pPr>
        <w:pStyle w:val="ListParagraph"/>
        <w:numPr>
          <w:ilvl w:val="0"/>
          <w:numId w:val="2"/>
        </w:numPr>
        <w:spacing w:before="35" w:after="35"/>
      </w:pPr>
      <w:r>
        <w:t>clear thesis</w:t>
      </w:r>
    </w:p>
    <w:p w14:paraId="3AA7FD9D" w14:textId="77777777" w:rsidR="008A3D96" w:rsidRDefault="00000000">
      <w:pPr>
        <w:pStyle w:val="ListParagraph"/>
        <w:numPr>
          <w:ilvl w:val="0"/>
          <w:numId w:val="2"/>
        </w:numPr>
        <w:spacing w:before="35" w:after="35"/>
      </w:pPr>
      <w:r>
        <w:t>market positioning</w:t>
      </w:r>
    </w:p>
    <w:p w14:paraId="59B93C3C" w14:textId="77777777" w:rsidR="008A3D96" w:rsidRDefault="00000000">
      <w:pPr>
        <w:pStyle w:val="ListParagraph"/>
        <w:numPr>
          <w:ilvl w:val="0"/>
          <w:numId w:val="2"/>
        </w:numPr>
        <w:spacing w:before="35" w:after="35"/>
      </w:pPr>
      <w:r>
        <w:t>pilot charter</w:t>
      </w:r>
    </w:p>
    <w:p w14:paraId="3248BF96" w14:textId="77777777" w:rsidR="008A3D96" w:rsidRDefault="00000000">
      <w:pPr>
        <w:pStyle w:val="ListParagraph"/>
        <w:numPr>
          <w:ilvl w:val="0"/>
          <w:numId w:val="2"/>
        </w:numPr>
        <w:spacing w:before="35" w:after="35"/>
      </w:pPr>
      <w:r>
        <w:t>asset model</w:t>
      </w:r>
    </w:p>
    <w:p w14:paraId="2BEAA5A6" w14:textId="77777777" w:rsidR="008A3D96" w:rsidRDefault="00000000">
      <w:pPr>
        <w:pStyle w:val="ListParagraph"/>
        <w:numPr>
          <w:ilvl w:val="0"/>
          <w:numId w:val="2"/>
        </w:numPr>
        <w:spacing w:before="35" w:after="35"/>
      </w:pPr>
      <w:r>
        <w:t>governance model</w:t>
      </w:r>
    </w:p>
    <w:p w14:paraId="63E1A812" w14:textId="77777777" w:rsidR="008A3D96" w:rsidRDefault="00000000">
      <w:pPr>
        <w:pStyle w:val="ListParagraph"/>
        <w:numPr>
          <w:ilvl w:val="0"/>
          <w:numId w:val="2"/>
        </w:numPr>
        <w:spacing w:before="35" w:after="35"/>
      </w:pPr>
      <w:r>
        <w:t>success metrics</w:t>
      </w:r>
    </w:p>
    <w:p w14:paraId="62F9A16A" w14:textId="77777777" w:rsidR="008A3D96" w:rsidRDefault="00000000">
      <w:pPr>
        <w:pStyle w:val="ListParagraph"/>
        <w:numPr>
          <w:ilvl w:val="0"/>
          <w:numId w:val="2"/>
        </w:numPr>
        <w:spacing w:before="35" w:after="35"/>
      </w:pPr>
      <w:r>
        <w:t>risks and mitigations</w:t>
      </w:r>
    </w:p>
    <w:p w14:paraId="1DB24869" w14:textId="77777777" w:rsidR="008A3D96" w:rsidRDefault="00000000">
      <w:pPr>
        <w:pStyle w:val="ListParagraph"/>
        <w:numPr>
          <w:ilvl w:val="0"/>
          <w:numId w:val="2"/>
        </w:numPr>
        <w:spacing w:before="35" w:after="35"/>
      </w:pPr>
      <w:r>
        <w:t>evidence from real enterprise discussions</w:t>
      </w:r>
    </w:p>
    <w:p w14:paraId="5B90A302" w14:textId="77777777" w:rsidR="008A3D96" w:rsidRDefault="00000000">
      <w:pPr>
        <w:pStyle w:val="Heading1"/>
      </w:pPr>
      <w:bookmarkStart w:id="55" w:name="_Toc234221566"/>
      <w:r>
        <w:t>References</w:t>
      </w:r>
      <w:bookmarkEnd w:id="55"/>
    </w:p>
    <w:p w14:paraId="56CA6CC6" w14:textId="77777777" w:rsidR="008A3D96" w:rsidRDefault="00000000">
      <w:pPr>
        <w:pStyle w:val="ListParagraph"/>
        <w:numPr>
          <w:ilvl w:val="0"/>
          <w:numId w:val="2"/>
        </w:numPr>
        <w:spacing w:before="35" w:after="35"/>
      </w:pPr>
      <w:r>
        <w:t xml:space="preserve">Microsoft Copilot Studio knowledge sources: </w:t>
      </w:r>
      <w:hyperlink r:id="rId7" w:history="1">
        <w:r>
          <w:rPr>
            <w:rStyle w:val="Hyperlink"/>
          </w:rPr>
          <w:t>https://learn.microsoft.com/en-us/microsoft-copilot-studio/knowledge-copilot-studio</w:t>
        </w:r>
      </w:hyperlink>
    </w:p>
    <w:p w14:paraId="2EBBDB19" w14:textId="77777777" w:rsidR="008A3D96" w:rsidRDefault="00000000">
      <w:pPr>
        <w:pStyle w:val="ListParagraph"/>
        <w:numPr>
          <w:ilvl w:val="0"/>
          <w:numId w:val="2"/>
        </w:numPr>
        <w:spacing w:before="35" w:after="35"/>
      </w:pPr>
      <w:r>
        <w:t xml:space="preserve">Microsoft 365 Copilot </w:t>
      </w:r>
      <w:proofErr w:type="gramStart"/>
      <w:r>
        <w:t>agents</w:t>
      </w:r>
      <w:proofErr w:type="gramEnd"/>
      <w:r>
        <w:t xml:space="preserve"> overview: </w:t>
      </w:r>
      <w:hyperlink r:id="rId8" w:history="1">
        <w:r>
          <w:rPr>
            <w:rStyle w:val="Hyperlink"/>
          </w:rPr>
          <w:t>https://learn.microsoft.com/en-us/microsoft-365/copilot/extensibility/agents-overview</w:t>
        </w:r>
      </w:hyperlink>
    </w:p>
    <w:p w14:paraId="77D10886" w14:textId="77777777" w:rsidR="008A3D96" w:rsidRDefault="00000000">
      <w:pPr>
        <w:pStyle w:val="ListParagraph"/>
        <w:numPr>
          <w:ilvl w:val="0"/>
          <w:numId w:val="2"/>
        </w:numPr>
        <w:spacing w:before="35" w:after="35"/>
      </w:pPr>
      <w:r>
        <w:t xml:space="preserve">Google Gemini Enterprise documentation: </w:t>
      </w:r>
      <w:hyperlink r:id="rId9" w:history="1">
        <w:r>
          <w:rPr>
            <w:rStyle w:val="Hyperlink"/>
          </w:rPr>
          <w:t>https://docs.cloud.google.com/gemini/enterprise/docs</w:t>
        </w:r>
      </w:hyperlink>
    </w:p>
    <w:p w14:paraId="2940F098" w14:textId="77777777" w:rsidR="008A3D96" w:rsidRDefault="00000000">
      <w:pPr>
        <w:pStyle w:val="ListParagraph"/>
        <w:numPr>
          <w:ilvl w:val="0"/>
          <w:numId w:val="2"/>
        </w:numPr>
        <w:spacing w:before="35" w:after="35"/>
      </w:pPr>
      <w:r>
        <w:t xml:space="preserve">Google Gemini Enterprise product page: </w:t>
      </w:r>
      <w:hyperlink r:id="rId10" w:history="1">
        <w:r>
          <w:rPr>
            <w:rStyle w:val="Hyperlink"/>
          </w:rPr>
          <w:t>https://cloud.google.com/gemini-enterprise</w:t>
        </w:r>
      </w:hyperlink>
    </w:p>
    <w:p w14:paraId="3B5AD10F" w14:textId="77777777" w:rsidR="008A3D96" w:rsidRDefault="00000000">
      <w:pPr>
        <w:pStyle w:val="ListParagraph"/>
        <w:numPr>
          <w:ilvl w:val="0"/>
          <w:numId w:val="2"/>
        </w:numPr>
        <w:spacing w:before="35" w:after="35"/>
      </w:pPr>
      <w:r>
        <w:t xml:space="preserve">Glean Work AI platform: </w:t>
      </w:r>
      <w:hyperlink r:id="rId11" w:history="1">
        <w:r>
          <w:rPr>
            <w:rStyle w:val="Hyperlink"/>
          </w:rPr>
          <w:t>https://www.glean.com/</w:t>
        </w:r>
      </w:hyperlink>
    </w:p>
    <w:p w14:paraId="2612FE1F" w14:textId="77777777" w:rsidR="008A3D96" w:rsidRDefault="00000000">
      <w:pPr>
        <w:pStyle w:val="ListParagraph"/>
        <w:numPr>
          <w:ilvl w:val="0"/>
          <w:numId w:val="2"/>
        </w:numPr>
        <w:spacing w:before="35" w:after="35"/>
      </w:pPr>
      <w:r>
        <w:t xml:space="preserve">Atlassian </w:t>
      </w:r>
      <w:proofErr w:type="spellStart"/>
      <w:r>
        <w:t>Rovo</w:t>
      </w:r>
      <w:proofErr w:type="spellEnd"/>
      <w:r>
        <w:t xml:space="preserve"> product page: </w:t>
      </w:r>
      <w:hyperlink r:id="rId12" w:history="1">
        <w:r>
          <w:rPr>
            <w:rStyle w:val="Hyperlink"/>
          </w:rPr>
          <w:t>https://www.atlassian.com/software/rovo</w:t>
        </w:r>
      </w:hyperlink>
    </w:p>
    <w:p w14:paraId="41ABC4A7" w14:textId="77777777" w:rsidR="008A3D96" w:rsidRDefault="00000000">
      <w:pPr>
        <w:pStyle w:val="ListParagraph"/>
        <w:numPr>
          <w:ilvl w:val="0"/>
          <w:numId w:val="2"/>
        </w:numPr>
        <w:spacing w:before="35" w:after="35"/>
      </w:pPr>
      <w:r>
        <w:t xml:space="preserve">Atlassian </w:t>
      </w:r>
      <w:proofErr w:type="spellStart"/>
      <w:r>
        <w:t>Rovo</w:t>
      </w:r>
      <w:proofErr w:type="spellEnd"/>
      <w:r>
        <w:t xml:space="preserve"> </w:t>
      </w:r>
      <w:proofErr w:type="gramStart"/>
      <w:r>
        <w:t>agents</w:t>
      </w:r>
      <w:proofErr w:type="gramEnd"/>
      <w:r>
        <w:t xml:space="preserve"> documentation: </w:t>
      </w:r>
      <w:hyperlink r:id="rId13" w:history="1">
        <w:r>
          <w:rPr>
            <w:rStyle w:val="Hyperlink"/>
          </w:rPr>
          <w:t>https://support.atlassian.com/rovo/docs/agents/</w:t>
        </w:r>
      </w:hyperlink>
    </w:p>
    <w:p w14:paraId="75A408E4" w14:textId="77777777" w:rsidR="008A3D96" w:rsidRDefault="00000000">
      <w:pPr>
        <w:pStyle w:val="ListParagraph"/>
        <w:numPr>
          <w:ilvl w:val="0"/>
          <w:numId w:val="2"/>
        </w:numPr>
        <w:spacing w:before="35" w:after="35"/>
      </w:pPr>
      <w:proofErr w:type="spellStart"/>
      <w:r>
        <w:t>Airbyte</w:t>
      </w:r>
      <w:proofErr w:type="spellEnd"/>
      <w:r>
        <w:t xml:space="preserve"> data replication connectors: </w:t>
      </w:r>
      <w:hyperlink r:id="rId14" w:history="1">
        <w:r>
          <w:rPr>
            <w:rStyle w:val="Hyperlink"/>
          </w:rPr>
          <w:t>https://docs.airbyte.com/integrations</w:t>
        </w:r>
      </w:hyperlink>
    </w:p>
    <w:p w14:paraId="30F604F2" w14:textId="77777777" w:rsidR="008A3D96" w:rsidRDefault="00000000">
      <w:pPr>
        <w:pStyle w:val="ListParagraph"/>
        <w:numPr>
          <w:ilvl w:val="0"/>
          <w:numId w:val="2"/>
        </w:numPr>
        <w:spacing w:before="35" w:after="35"/>
      </w:pPr>
      <w:proofErr w:type="spellStart"/>
      <w:r>
        <w:t>Airbyte</w:t>
      </w:r>
      <w:proofErr w:type="spellEnd"/>
      <w:r>
        <w:t xml:space="preserve"> sources, destinations, and connectors: </w:t>
      </w:r>
      <w:hyperlink r:id="rId15" w:history="1">
        <w:r>
          <w:rPr>
            <w:rStyle w:val="Hyperlink"/>
          </w:rPr>
          <w:t>https://docs.airbyte.com/platform/move-data/sources-destinations-connectors</w:t>
        </w:r>
      </w:hyperlink>
    </w:p>
    <w:p w14:paraId="692883F7" w14:textId="77777777" w:rsidR="008A3D96" w:rsidRDefault="00000000">
      <w:pPr>
        <w:pStyle w:val="ListParagraph"/>
        <w:numPr>
          <w:ilvl w:val="0"/>
          <w:numId w:val="2"/>
        </w:numPr>
        <w:spacing w:before="35" w:after="35"/>
      </w:pPr>
      <w:proofErr w:type="spellStart"/>
      <w:r>
        <w:t>Airbyte</w:t>
      </w:r>
      <w:proofErr w:type="spellEnd"/>
      <w:r>
        <w:t xml:space="preserve"> Self-Managed Enterprise: </w:t>
      </w:r>
      <w:hyperlink r:id="rId16" w:history="1">
        <w:r>
          <w:rPr>
            <w:rStyle w:val="Hyperlink"/>
          </w:rPr>
          <w:t>https://docs.airbyte.com/platform/enterprise-setup</w:t>
        </w:r>
      </w:hyperlink>
    </w:p>
    <w:p w14:paraId="525B8295" w14:textId="77777777" w:rsidR="008A3D96" w:rsidRDefault="00000000">
      <w:pPr>
        <w:pStyle w:val="ListParagraph"/>
        <w:numPr>
          <w:ilvl w:val="0"/>
          <w:numId w:val="2"/>
        </w:numPr>
        <w:spacing w:before="35" w:after="35"/>
      </w:pPr>
      <w:proofErr w:type="spellStart"/>
      <w:r>
        <w:t>Airbyte</w:t>
      </w:r>
      <w:proofErr w:type="spellEnd"/>
      <w:r>
        <w:t xml:space="preserve"> </w:t>
      </w:r>
      <w:proofErr w:type="spellStart"/>
      <w:r>
        <w:t>abctl</w:t>
      </w:r>
      <w:proofErr w:type="spellEnd"/>
      <w:r>
        <w:t xml:space="preserve"> deployment: </w:t>
      </w:r>
      <w:hyperlink r:id="rId17" w:history="1">
        <w:r>
          <w:rPr>
            <w:rStyle w:val="Hyperlink"/>
          </w:rPr>
          <w:t>https://docs.airbyte.com/platform/deploying-airbyte/abctl</w:t>
        </w:r>
      </w:hyperlink>
    </w:p>
    <w:p w14:paraId="1BAD5E88" w14:textId="77777777" w:rsidR="008A3D96" w:rsidRDefault="00000000">
      <w:pPr>
        <w:pStyle w:val="ListParagraph"/>
        <w:numPr>
          <w:ilvl w:val="0"/>
          <w:numId w:val="2"/>
        </w:numPr>
        <w:spacing w:before="35" w:after="35"/>
      </w:pPr>
      <w:r>
        <w:t xml:space="preserve">OWASP Application Security Verification Standard: </w:t>
      </w:r>
      <w:hyperlink r:id="rId18" w:history="1">
        <w:r>
          <w:rPr>
            <w:rStyle w:val="Hyperlink"/>
          </w:rPr>
          <w:t>https://owasp.org/www-project-application-security-verification-standard/</w:t>
        </w:r>
      </w:hyperlink>
    </w:p>
    <w:p w14:paraId="6510370F" w14:textId="77777777" w:rsidR="008A3D96" w:rsidRDefault="00000000">
      <w:pPr>
        <w:pStyle w:val="ListParagraph"/>
        <w:numPr>
          <w:ilvl w:val="0"/>
          <w:numId w:val="2"/>
        </w:numPr>
        <w:spacing w:before="35" w:after="35"/>
      </w:pPr>
      <w:r>
        <w:t xml:space="preserve">OWASP Top 10 for Large Language Model Applications: </w:t>
      </w:r>
      <w:hyperlink r:id="rId19" w:history="1">
        <w:r>
          <w:rPr>
            <w:rStyle w:val="Hyperlink"/>
          </w:rPr>
          <w:t>https://owasp.org/www-project-top-10-for-large-language-model-applications/</w:t>
        </w:r>
      </w:hyperlink>
    </w:p>
    <w:p w14:paraId="3A1D285F" w14:textId="77777777" w:rsidR="008A3D96" w:rsidRDefault="00000000">
      <w:pPr>
        <w:pStyle w:val="ListParagraph"/>
        <w:numPr>
          <w:ilvl w:val="0"/>
          <w:numId w:val="2"/>
        </w:numPr>
        <w:spacing w:before="35" w:after="35"/>
      </w:pPr>
      <w:r>
        <w:t xml:space="preserve">NIST AI Risk Management Framework Generative AI Profile: </w:t>
      </w:r>
      <w:hyperlink r:id="rId20" w:history="1">
        <w:r>
          <w:rPr>
            <w:rStyle w:val="Hyperlink"/>
          </w:rPr>
          <w:t>https://www.nist.gov/publications/artificial-intelligence-risk-management-framework-generative-artificial-intelligence</w:t>
        </w:r>
      </w:hyperlink>
    </w:p>
    <w:p w14:paraId="0BA289E6" w14:textId="77777777" w:rsidR="008A3D96" w:rsidRDefault="00000000">
      <w:pPr>
        <w:pStyle w:val="ListParagraph"/>
        <w:numPr>
          <w:ilvl w:val="0"/>
          <w:numId w:val="2"/>
        </w:numPr>
        <w:spacing w:before="35" w:after="35"/>
      </w:pPr>
      <w:r>
        <w:t xml:space="preserve">NIST Cybersecurity Framework 2.0: </w:t>
      </w:r>
      <w:hyperlink r:id="rId21" w:history="1">
        <w:r>
          <w:rPr>
            <w:rStyle w:val="Hyperlink"/>
          </w:rPr>
          <w:t>https://www.nist.gov/cyberframework</w:t>
        </w:r>
      </w:hyperlink>
    </w:p>
    <w:p w14:paraId="7590F7AC" w14:textId="77777777" w:rsidR="008A3D96" w:rsidRDefault="00000000">
      <w:pPr>
        <w:pStyle w:val="ListParagraph"/>
        <w:numPr>
          <w:ilvl w:val="0"/>
          <w:numId w:val="2"/>
        </w:numPr>
        <w:spacing w:before="35" w:after="35"/>
      </w:pPr>
      <w:r>
        <w:t xml:space="preserve">McKinsey, Building the foundations for agentic AI at scale: </w:t>
      </w:r>
      <w:hyperlink r:id="rId22" w:history="1">
        <w:r>
          <w:rPr>
            <w:rStyle w:val="Hyperlink"/>
          </w:rPr>
          <w:t>https://www.mckinsey.com/capabilities/mckinsey-technology/our-insights/building-the-foundations-for-agentic-ai-at-scale</w:t>
        </w:r>
      </w:hyperlink>
    </w:p>
    <w:sectPr w:rsidR="008A3D96">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8DE9" w14:textId="77777777" w:rsidR="00236547" w:rsidRDefault="00236547">
      <w:r>
        <w:separator/>
      </w:r>
    </w:p>
  </w:endnote>
  <w:endnote w:type="continuationSeparator" w:id="0">
    <w:p w14:paraId="400789A8" w14:textId="77777777" w:rsidR="00236547" w:rsidRDefault="00236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6B3A1" w14:textId="77777777" w:rsidR="008A3D96" w:rsidRDefault="00000000">
    <w:pPr>
      <w:jc w:val="right"/>
    </w:pPr>
    <w:r>
      <w:t xml:space="preserve">Page </w:t>
    </w:r>
    <w:r>
      <w:fldChar w:fldCharType="begin"/>
    </w:r>
    <w:r>
      <w:instrText>PAGE</w:instrText>
    </w:r>
    <w:r>
      <w:fldChar w:fldCharType="separate"/>
    </w:r>
    <w:r w:rsidR="007839D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9F7D0" w14:textId="77777777" w:rsidR="00236547" w:rsidRDefault="00236547">
      <w:r>
        <w:separator/>
      </w:r>
    </w:p>
  </w:footnote>
  <w:footnote w:type="continuationSeparator" w:id="0">
    <w:p w14:paraId="3A08C601" w14:textId="77777777" w:rsidR="00236547" w:rsidRDefault="00236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5AC9E" w14:textId="77777777" w:rsidR="008A3D96" w:rsidRDefault="00000000">
    <w:pPr>
      <w:pBdr>
        <w:bottom w:val="single" w:sz="6" w:space="1" w:color="D9E2EC"/>
      </w:pBdr>
    </w:pPr>
    <w:proofErr w:type="spellStart"/>
    <w:r>
      <w:rPr>
        <w:color w:val="64748B"/>
      </w:rPr>
      <w:t>OrgMemory</w:t>
    </w:r>
    <w:proofErr w:type="spellEnd"/>
    <w:r>
      <w:rPr>
        <w:color w:val="64748B"/>
      </w:rPr>
      <w:t xml:space="preserve"> Research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D2C6B"/>
    <w:multiLevelType w:val="hybridMultilevel"/>
    <w:tmpl w:val="7196F95E"/>
    <w:lvl w:ilvl="0" w:tplc="3C749446">
      <w:start w:val="1"/>
      <w:numFmt w:val="bullet"/>
      <w:lvlText w:val="•"/>
      <w:lvlJc w:val="left"/>
      <w:pPr>
        <w:ind w:left="720" w:hanging="360"/>
      </w:pPr>
    </w:lvl>
    <w:lvl w:ilvl="1" w:tplc="CAE08EA4">
      <w:numFmt w:val="decimal"/>
      <w:lvlText w:val=""/>
      <w:lvlJc w:val="left"/>
    </w:lvl>
    <w:lvl w:ilvl="2" w:tplc="AFC4A6B8">
      <w:numFmt w:val="decimal"/>
      <w:lvlText w:val=""/>
      <w:lvlJc w:val="left"/>
    </w:lvl>
    <w:lvl w:ilvl="3" w:tplc="610EE1C2">
      <w:numFmt w:val="decimal"/>
      <w:lvlText w:val=""/>
      <w:lvlJc w:val="left"/>
    </w:lvl>
    <w:lvl w:ilvl="4" w:tplc="53EC1C8C">
      <w:numFmt w:val="decimal"/>
      <w:lvlText w:val=""/>
      <w:lvlJc w:val="left"/>
    </w:lvl>
    <w:lvl w:ilvl="5" w:tplc="AA58692C">
      <w:numFmt w:val="decimal"/>
      <w:lvlText w:val=""/>
      <w:lvlJc w:val="left"/>
    </w:lvl>
    <w:lvl w:ilvl="6" w:tplc="2FAC2524">
      <w:numFmt w:val="decimal"/>
      <w:lvlText w:val=""/>
      <w:lvlJc w:val="left"/>
    </w:lvl>
    <w:lvl w:ilvl="7" w:tplc="2B942070">
      <w:numFmt w:val="decimal"/>
      <w:lvlText w:val=""/>
      <w:lvlJc w:val="left"/>
    </w:lvl>
    <w:lvl w:ilvl="8" w:tplc="B59A7AD8">
      <w:numFmt w:val="decimal"/>
      <w:lvlText w:val=""/>
      <w:lvlJc w:val="left"/>
    </w:lvl>
  </w:abstractNum>
  <w:abstractNum w:abstractNumId="1" w15:restartNumberingAfterBreak="0">
    <w:nsid w:val="57F50ECD"/>
    <w:multiLevelType w:val="hybridMultilevel"/>
    <w:tmpl w:val="E7125CDE"/>
    <w:lvl w:ilvl="0" w:tplc="2DB294B6">
      <w:start w:val="1"/>
      <w:numFmt w:val="bullet"/>
      <w:lvlText w:val="●"/>
      <w:lvlJc w:val="left"/>
      <w:pPr>
        <w:ind w:left="720" w:hanging="360"/>
      </w:pPr>
    </w:lvl>
    <w:lvl w:ilvl="1" w:tplc="6E226AAE">
      <w:start w:val="1"/>
      <w:numFmt w:val="bullet"/>
      <w:lvlText w:val="○"/>
      <w:lvlJc w:val="left"/>
      <w:pPr>
        <w:ind w:left="1440" w:hanging="360"/>
      </w:pPr>
    </w:lvl>
    <w:lvl w:ilvl="2" w:tplc="F7AE7322">
      <w:start w:val="1"/>
      <w:numFmt w:val="bullet"/>
      <w:lvlText w:val="■"/>
      <w:lvlJc w:val="left"/>
      <w:pPr>
        <w:ind w:left="2160" w:hanging="360"/>
      </w:pPr>
    </w:lvl>
    <w:lvl w:ilvl="3" w:tplc="841C9630">
      <w:start w:val="1"/>
      <w:numFmt w:val="bullet"/>
      <w:lvlText w:val="●"/>
      <w:lvlJc w:val="left"/>
      <w:pPr>
        <w:ind w:left="2880" w:hanging="360"/>
      </w:pPr>
    </w:lvl>
    <w:lvl w:ilvl="4" w:tplc="4A368976">
      <w:start w:val="1"/>
      <w:numFmt w:val="bullet"/>
      <w:lvlText w:val="○"/>
      <w:lvlJc w:val="left"/>
      <w:pPr>
        <w:ind w:left="3600" w:hanging="360"/>
      </w:pPr>
    </w:lvl>
    <w:lvl w:ilvl="5" w:tplc="039A8496">
      <w:start w:val="1"/>
      <w:numFmt w:val="bullet"/>
      <w:lvlText w:val="■"/>
      <w:lvlJc w:val="left"/>
      <w:pPr>
        <w:ind w:left="4320" w:hanging="360"/>
      </w:pPr>
    </w:lvl>
    <w:lvl w:ilvl="6" w:tplc="EEEECA9E">
      <w:start w:val="1"/>
      <w:numFmt w:val="bullet"/>
      <w:lvlText w:val="●"/>
      <w:lvlJc w:val="left"/>
      <w:pPr>
        <w:ind w:left="5040" w:hanging="360"/>
      </w:pPr>
    </w:lvl>
    <w:lvl w:ilvl="7" w:tplc="B84E0130">
      <w:start w:val="1"/>
      <w:numFmt w:val="bullet"/>
      <w:lvlText w:val="●"/>
      <w:lvlJc w:val="left"/>
      <w:pPr>
        <w:ind w:left="5760" w:hanging="360"/>
      </w:pPr>
    </w:lvl>
    <w:lvl w:ilvl="8" w:tplc="F356C29E">
      <w:start w:val="1"/>
      <w:numFmt w:val="bullet"/>
      <w:lvlText w:val="●"/>
      <w:lvlJc w:val="left"/>
      <w:pPr>
        <w:ind w:left="6480" w:hanging="360"/>
      </w:pPr>
    </w:lvl>
  </w:abstractNum>
  <w:num w:numId="1" w16cid:durableId="851070749">
    <w:abstractNumId w:val="1"/>
    <w:lvlOverride w:ilvl="0">
      <w:startOverride w:val="1"/>
    </w:lvlOverride>
  </w:num>
  <w:num w:numId="2" w16cid:durableId="2242178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D96"/>
    <w:rsid w:val="0003209F"/>
    <w:rsid w:val="00236547"/>
    <w:rsid w:val="00446AEE"/>
    <w:rsid w:val="007839DD"/>
    <w:rsid w:val="007B3B67"/>
    <w:rsid w:val="008A3D96"/>
    <w:rsid w:val="00D42A84"/>
    <w:rsid w:val="00D80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B588C"/>
  <w15:docId w15:val="{E6182853-8E4C-45CB-96A5-8342AFDCE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3213B"/>
      <w:sz w:val="30"/>
      <w:szCs w:val="30"/>
    </w:rPr>
  </w:style>
  <w:style w:type="paragraph" w:styleId="Heading2">
    <w:name w:val="heading 2"/>
    <w:uiPriority w:val="9"/>
    <w:unhideWhenUsed/>
    <w:qFormat/>
    <w:pPr>
      <w:spacing w:before="220" w:after="90"/>
      <w:outlineLvl w:val="1"/>
    </w:pPr>
    <w:rPr>
      <w:b/>
      <w:bCs/>
      <w:color w:val="1D3557"/>
      <w:sz w:val="25"/>
      <w:szCs w:val="25"/>
    </w:rPr>
  </w:style>
  <w:style w:type="paragraph" w:styleId="Heading3">
    <w:name w:val="heading 3"/>
    <w:uiPriority w:val="9"/>
    <w:semiHidden/>
    <w:unhideWhenUsed/>
    <w:qFormat/>
    <w:pPr>
      <w:spacing w:before="180" w:after="70"/>
      <w:outlineLvl w:val="2"/>
    </w:pPr>
    <w:rPr>
      <w:b/>
      <w:bCs/>
      <w:color w:val="33415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pPr>
    <w:rPr>
      <w:b/>
      <w:bCs/>
      <w:color w:val="13213B"/>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39DD"/>
    <w:pPr>
      <w:spacing w:after="100"/>
    </w:pPr>
  </w:style>
  <w:style w:type="paragraph" w:styleId="TOC2">
    <w:name w:val="toc 2"/>
    <w:basedOn w:val="Normal"/>
    <w:next w:val="Normal"/>
    <w:autoRedefine/>
    <w:uiPriority w:val="39"/>
    <w:unhideWhenUsed/>
    <w:rsid w:val="007839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microsoft-365/copilot/extensibility/agents-overview" TargetMode="External"/><Relationship Id="rId13" Type="http://schemas.openxmlformats.org/officeDocument/2006/relationships/hyperlink" Target="https://support.atlassian.com/rovo/docs/agents/" TargetMode="External"/><Relationship Id="rId18" Type="http://schemas.openxmlformats.org/officeDocument/2006/relationships/hyperlink" Target="https://owasp.org/www-project-application-security-verification-standard/"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ist.gov/cyberframework" TargetMode="External"/><Relationship Id="rId7" Type="http://schemas.openxmlformats.org/officeDocument/2006/relationships/hyperlink" Target="https://learn.microsoft.com/en-us/microsoft-copilot-studio/knowledge-copilot-studio" TargetMode="External"/><Relationship Id="rId12" Type="http://schemas.openxmlformats.org/officeDocument/2006/relationships/hyperlink" Target="https://www.atlassian.com/software/rovo" TargetMode="External"/><Relationship Id="rId17" Type="http://schemas.openxmlformats.org/officeDocument/2006/relationships/hyperlink" Target="https://docs.airbyte.com/platform/deploying-airbyte/abctl"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airbyte.com/platform/enterprise-setup" TargetMode="External"/><Relationship Id="rId20" Type="http://schemas.openxmlformats.org/officeDocument/2006/relationships/hyperlink" Target="https://www.nist.gov/publications/artificial-intelligence-risk-management-framework-generative-artificial-intelligenc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lean.com/"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cs.airbyte.com/platform/move-data/sources-destinations-connectors" TargetMode="External"/><Relationship Id="rId23" Type="http://schemas.openxmlformats.org/officeDocument/2006/relationships/header" Target="header1.xml"/><Relationship Id="rId10" Type="http://schemas.openxmlformats.org/officeDocument/2006/relationships/hyperlink" Target="https://cloud.google.com/gemini-enterprise" TargetMode="External"/><Relationship Id="rId19" Type="http://schemas.openxmlformats.org/officeDocument/2006/relationships/hyperlink" Target="https://owasp.org/www-project-top-10-for-large-language-model-applications/" TargetMode="External"/><Relationship Id="rId4" Type="http://schemas.openxmlformats.org/officeDocument/2006/relationships/webSettings" Target="webSettings.xml"/><Relationship Id="rId9" Type="http://schemas.openxmlformats.org/officeDocument/2006/relationships/hyperlink" Target="https://docs.cloud.google.com/gemini/enterprise/docs" TargetMode="External"/><Relationship Id="rId14" Type="http://schemas.openxmlformats.org/officeDocument/2006/relationships/hyperlink" Target="https://docs.airbyte.com/integrations" TargetMode="External"/><Relationship Id="rId22" Type="http://schemas.openxmlformats.org/officeDocument/2006/relationships/hyperlink" Target="https://www.mckinsey.com/capabilities/mckinsey-technology/our-insights/building-the-foundations-for-agentic-ai-at-sc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5200</Words>
  <Characters>29640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Hồng Đạt Phan</cp:lastModifiedBy>
  <cp:revision>3</cp:revision>
  <dcterms:created xsi:type="dcterms:W3CDTF">2026-07-06T02:07:00Z</dcterms:created>
  <dcterms:modified xsi:type="dcterms:W3CDTF">2026-07-06T02:54:00Z</dcterms:modified>
</cp:coreProperties>
</file>