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H Sarabun New" w:hAnsi="TH Sarabun New" w:eastAsia="TH Sarabun New" w:cs="TH Sarabun New"/>
          <w:b/>
          <w:color w:val="000000"/>
          <w:sz w:val="48"/>
        </w:rPr>
        <w:t>การพัฒนา​ระบบ​ปัญญาประดิษฐ์​เพื่อ​คัด​กรอง​ความผิดปกติ​ของ​เซลล์​ปาก​มดลูก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/>
          <w:color w:val="000000"/>
          <w:sz w:val="48"/>
        </w:rPr>
        <w:t>และ​การประเมิน​ความเสี่ยง​เชื้อ HPV จากภาพถ่าย ThinPrep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/>
          <w:color w:val="000000"/>
          <w:sz w:val="36"/>
        </w:rPr>
        <w:t>Development of an AI System for Cervical Cell Abnormality Screening</w:t>
      </w:r>
    </w:p>
    <w:p>
      <w:pPr>
        <w:spacing w:after="480"/>
        <w:jc w:val="center"/>
      </w:pPr>
      <w:r>
        <w:rPr>
          <w:rFonts w:ascii="TH Sarabun New" w:hAnsi="TH Sarabun New" w:eastAsia="TH Sarabun New" w:cs="TH Sarabun New"/>
          <w:b/>
          <w:color w:val="000000"/>
          <w:sz w:val="36"/>
        </w:rPr>
        <w:t>and HPV Risk Assessment from ThinPrep Images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000000"/>
          <w:sz w:val="36"/>
        </w:rPr>
        <w:t>โดย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ผู้จัดทำ 1 ........................................................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ผู้จัดทำ 2 ........................................................</w:t>
      </w:r>
    </w:p>
    <w:p>
      <w:pPr>
        <w:spacing w:after="48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ผู้จัดทำ 3 ........................................................</w:t>
      </w:r>
    </w:p>
    <w:p>
      <w:pPr>
        <w:spacing w:after="160"/>
        <w:jc w:val="center"/>
      </w:pPr>
      <w:r>
        <w:rPr>
          <w:rFonts w:ascii="TH Sarabun New" w:hAnsi="TH Sarabun New" w:eastAsia="TH Sarabun New" w:cs="TH Sarabun New"/>
          <w:b/>
          <w:color w:val="000000"/>
          <w:sz w:val="36"/>
        </w:rPr>
        <w:t>โครงงาน​วิทยาศาสตร์ สาขา​คอมพิวเตอร์​และ​เทคโนโลยี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รายงาน​นี้​จัดทำ​ขึ้น​เพื่อ​ใช้​ประกอบการ​ส่ง​ผลงาน​และ​การประเมิน​เชิง​วิชาการ</w:t>
      </w:r>
    </w:p>
    <w:p>
      <w:pPr>
        <w:spacing w:after="72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ปีการศึกษา 2569 / 2026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/>
          <w:color w:val="000000"/>
          <w:sz w:val="28"/>
        </w:rPr>
        <w:t>หมายเหตุ: ระบบ​นี้​เป็นต้นแบบ​วิจัย​สำหรับ decision support เท่านั้น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28"/>
        </w:rPr>
        <w:t>ยัง​ไม่​ใช่​เครื่องมือ​สำหรับ​ปล่อย​ผล​ผู้ป่วย​อัตโนมัติ​หรือ​ใช้​แทน​ผู้เชี่ยวชาญ</w:t>
      </w:r>
    </w:p>
    <w:p>
      <w:r>
        <w:br w:type="page"/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/>
          <w:color w:val="000000"/>
          <w:sz w:val="44"/>
        </w:rPr>
        <w:t>การพัฒนา​ระบบ​ปัญญาประดิษฐ์​เพื่อ​คัด​กรอง​ความผิดปกติ​ของ​เซลล์​ปาก​มดลูก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color w:val="000000"/>
          <w:sz w:val="44"/>
        </w:rPr>
        <w:t>และ​การประเมิน​ความเสี่ยง​เชื้อ HPV จากภาพถ่าย ThinPrep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ชื่อ​ภาษาอังกฤษ​: </w:t>
      </w:r>
      <w:r>
        <w:rPr>
          <w:rFonts w:ascii="TH Sarabun New" w:hAnsi="TH Sarabun New" w:eastAsia="TH Sarabun New" w:cs="TH Sarabun New"/>
          <w:sz w:val="32"/>
        </w:rPr>
        <w:t>Development of an AI System for Cervical Cell Abnormality Screening and HPV Risk Assessment from ThinPrep Images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ชื่อระบบ: </w:t>
      </w:r>
      <w:r>
        <w:rPr>
          <w:rFonts w:ascii="TH Sarabun New" w:hAnsi="TH Sarabun New" w:eastAsia="TH Sarabun New" w:cs="TH Sarabun New"/>
          <w:sz w:val="32"/>
        </w:rPr>
        <w:t>CerviCo-Pilot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ประเภท​โครงงาน​: </w:t>
      </w:r>
      <w:r>
        <w:rPr>
          <w:rFonts w:ascii="TH Sarabun New" w:hAnsi="TH Sarabun New" w:eastAsia="TH Sarabun New" w:cs="TH Sarabun New"/>
          <w:sz w:val="32"/>
        </w:rPr>
        <w:t>โครงงาน​วิทยาศาสตร์ สาขา​คอมพิวเตอร์​และ​เทคโนโลยี / ปัญญาประดิษฐ์​ทางการแพทย์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ผู้จัดทำ: </w:t>
      </w:r>
      <w:r>
        <w:rPr>
          <w:rFonts w:ascii="TH Sarabun New" w:hAnsi="TH Sarabun New" w:eastAsia="TH Sarabun New" w:cs="TH Sarabun New"/>
          <w:sz w:val="32"/>
        </w:rPr>
        <w:t>........................................................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ครู​ที่ปรึกษา​: </w:t>
      </w:r>
      <w:r>
        <w:rPr>
          <w:rFonts w:ascii="TH Sarabun New" w:hAnsi="TH Sarabun New" w:eastAsia="TH Sarabun New" w:cs="TH Sarabun New"/>
          <w:sz w:val="32"/>
        </w:rPr>
        <w:t>........................................................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สถาบัน​/​โรงเรียน​: </w:t>
      </w:r>
      <w:r>
        <w:rPr>
          <w:rFonts w:ascii="TH Sarabun New" w:hAnsi="TH Sarabun New" w:eastAsia="TH Sarabun New" w:cs="TH Sarabun New"/>
          <w:sz w:val="32"/>
        </w:rPr>
        <w:t>........................................................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ปีการศึกษา: </w:t>
      </w:r>
      <w:r>
        <w:rPr>
          <w:rFonts w:ascii="TH Sarabun New" w:hAnsi="TH Sarabun New" w:eastAsia="TH Sarabun New" w:cs="TH Sarabun New"/>
          <w:sz w:val="32"/>
        </w:rPr>
        <w:t>2569 /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9026"/>
      </w:tblGrid>
      <w:tr>
        <w:tc>
          <w:tcPr>
            <w:tcW w:type="dxa" w:w="8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r>
              <w:rPr>
                <w:rFonts w:ascii="TH Sarabun New" w:hAnsi="TH Sarabun New" w:eastAsia="TH Sarabun New" w:cs="TH Sarabun New"/>
                <w:b/>
                <w:color w:val="143B5E"/>
                <w:sz w:val="32"/>
              </w:rPr>
              <w:t>ขอบเขต​สำคัญ​ของ​รายงาน</w:t>
            </w:r>
          </w:p>
          <w:p>
            <w:r>
              <w:rPr>
                <w:rFonts w:ascii="TH Sarabun New" w:hAnsi="TH Sarabun New" w:eastAsia="TH Sarabun New" w:cs="TH Sarabun New"/>
                <w:color w:val="0F2A3A"/>
                <w:sz w:val="30"/>
              </w:rPr>
              <w:t>เอกสาร​นี้​ใช้​หลักฐาน​จาก Herlev public cervical cytology dataset และ​เอกสาร​ภายใน​โครงการ​เท่านั้น ข้อความ​เกี่ยวกับ ThinPrep และ HPV เป็น​กรอบ​การพัฒนา​ระยะ​ต่อไป โดย​ยัง​ไม่​อ้างว่า​ได้​ผ่านการทดสอบ​ใน​ชุด​ข้อมูล Thai ThinPrep หรือ paired HPV endpoint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color w:val="000000"/>
          <w:sz w:val="44"/>
        </w:rPr>
        <w:t>หน้า​อนุมัติ​โครงงาน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ชื่อโครงงาน: </w:t>
      </w:r>
      <w:r>
        <w:rPr>
          <w:rFonts w:ascii="TH Sarabun New" w:hAnsi="TH Sarabun New" w:eastAsia="TH Sarabun New" w:cs="TH Sarabun New"/>
          <w:sz w:val="32"/>
        </w:rPr>
        <w:t>การพัฒนา​ระบบ​ปัญญาประดิษฐ์​เพื่อ​คัด​กรอง​ความผิดปกติ​ของ​เซลล์​ปาก​มดลูก และ​การประเมิน​ความเสี่ยง​เชื้อ HPV จากภาพถ่าย ThinPrep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ผู้จัดทำ: </w:t>
      </w:r>
      <w:r>
        <w:rPr>
          <w:rFonts w:ascii="TH Sarabun New" w:hAnsi="TH Sarabun New" w:eastAsia="TH Sarabun New" w:cs="TH Sarabun New"/>
          <w:sz w:val="32"/>
        </w:rPr>
        <w:t>........................................................</w:t>
      </w:r>
    </w:p>
    <w:p>
      <w:pPr/>
      <w:r>
        <w:rPr>
          <w:rFonts w:ascii="TH Sarabun New" w:hAnsi="TH Sarabun New" w:eastAsia="TH Sarabun New" w:cs="TH Sarabun New"/>
          <w:b/>
          <w:sz w:val="32"/>
        </w:rPr>
        <w:t xml:space="preserve">สาขา: </w:t>
      </w:r>
      <w:r>
        <w:rPr>
          <w:rFonts w:ascii="TH Sarabun New" w:hAnsi="TH Sarabun New" w:eastAsia="TH Sarabun New" w:cs="TH Sarabun New"/>
          <w:sz w:val="32"/>
        </w:rPr>
        <w:t>คอมพิวเตอร์​และ​เทคโนโลยี</w:t>
      </w:r>
    </w:p>
    <w:p>
      <w:r>
        <w:rPr>
          <w:rFonts w:ascii="TH Sarabun New" w:hAnsi="TH Sarabun New" w:eastAsia="TH Sarabun New" w:cs="TH Sarabun New"/>
          <w:b w:val="0"/>
          <w:sz w:val="32"/>
        </w:rPr>
        <w:t>คณะกรรมการ​พิจารณา​โครงงาน​ได้​ตรวจสอบ​รายงาน​ฉบับ​นี้​แล้ว เห็นสมควร​ให้​ใช้​เป็น​รายงาน​ประกอบ​การประเมิน​โครงงาน โดย​ผู้จัดทำ​ต้อง​รักษา​ขอบเขต​การกล่าวอ้าง​ตาม intended use และ​ข้อจำกัด​ด้าน​ข้อมูล​อย่าง​เคร่งครัด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ลงชื่อ ........................................................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(​ประธานกรรมการ​)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ลงชื่อ ........................................................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(กรรมการ)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ลงชื่อ ........................................................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(กรรมการ)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ลงชื่อ ........................................................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(​ครู​ที่ปรึกษา​)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บทคัดย่อ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มะเร็ง​ปาก​มดลูก​เป็นโรค​ที่​สามารถ​ลด​การ​เสียชีวิต​ได้​เมื่อ​การ​คัด​กรอง การอ่านผล การแจ้งผล และ​การ​ติดตาม​รักษา​ทำงาน​ต่อเนื่อง อย่างไรก็ตาม ระบบ​บริการ​จริง​อาจ​มี​คอขวด​ด้าน​บุคลากร การรอผล และ​การสื่อสาร​กับ​ผู้ป่วย​หลัง​พบ​ความผิดปกติ โครงงาน​นี้​จึง​มี​วัตถุประสงค์​เพื่อ​พัฒนา​ต้นแบบ​ระบบ​ปัญญาประดิษฐ์​สำหรับ​ช่วย​คัด​กรอง​ความผิดปกติ​ของ​เซลล์​ปาก​มด​ลูกจาก​ภาพ cytology พร้อมสร้าง workflow ที่​แพทย์​สามารถ​ตรวจทาน แก้ไข หรือ​ปฏิเสธ​ผล​จาก​ระบบ​ได้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CerviCo-Pilot ถูก​ออกแบบ​เป็น clinician-in-the-loop decision-support prototype โดย​มี​ผลลัพธ์​หลัก​เป็น Bethesda-style 5-class ได้แก่ NILM, LSIL, HSIL, SCC และ KOIL placeholder ควบคู่กับ binary safety triage layer สำหรับ​เน้น​การ​ลด​โอกาส​พลาด​เคส​ผิดปกติ ระบบแสดง Grad-CAM เพื่อ​ช่วย​ตรวจทาน​บริเวณ​ภาพ​ที่​โมเดล​ให้ความสำคัญ ใช้ uncertainty gate เพื่อ​หยุด​การ​ปล่อย​รายงาน​เมื่อ​ระบบ​ไม่​มั่นใจ และ​แยก​ภาษา​รายงาน​แพทย์​ออกจาก​รายงาน​ผู้ป่วย​เพื่อ​ควบคุม​ความเสี่ยง​ด้าน​การสื่อสาร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การทดลอง​ระยะ​ปัจจุบัน​ใช้ EfficientNet-B0 ฝึก​และ​ประเมิน​จาก​ภาพจริง​ใน Herlev public cervical cytology dataset จำนวน 917 ภาพ โดยไม่ใช้ segmentation mask เป็น​หลักฐาน​ด้าน performance ผล held-out binary triage ได้ sensitivity 1.0, specificity 0.7222, AUROC 0.964, AUPRC 0.9856 และ confusion TP 101 / TN 26 / FP 10 / FN 0 ส่วน 5-fold cross-validation ได้ binary sensitivity 0.9867 +/- 0.0086 และ binary AUROC 0.9435 +/- 0.0448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ผลลัพธ์แบบ 5-class ยังมี​ข้อจำกัด โดย held-out accuracy เท่ากับ 0.6934, macro F1 เท่ากับ 0.5545 และ macro AUROC เท่ากับ 0.7311 ขณะที่ KOIL ยัง​เป็น​เป้าหมาย​ระยะ​ต่อไป​เนื่องจาก​หลักฐาน Herlev ปัจจุบัน​ไม่​มี true KOIL support รายงาน​นี้​จึง​สรุป​ว่า CerviCo-Pilot มี​ความพร้อม​ใน​ฐานะ​ต้นแบบ​วิจัย​ที่​อธิบาย​ได้​และ​คำนึงถึง​ความ​ไม่​มั่นใจ แต่​ยัง​ไม่​ใช่​เครื่องมือ​คลินิก​สำหรับ​ใช้งาน​จริง และ output ด้าน HPV หมายถึง HPV-related morphology risk เท่านั้น ไม่ใช่ผลตรวจ HPV DNA/RNA</w:t>
      </w:r>
    </w:p>
    <w:p>
      <w:r>
        <w:rPr>
          <w:rFonts w:ascii="TH Sarabun New" w:hAnsi="TH Sarabun New" w:eastAsia="TH Sarabun New" w:cs="TH Sarabun New"/>
          <w:b w:val="0"/>
          <w:sz w:val="32"/>
        </w:rPr>
        <w:t>คำสำคัญ: cervical cytology, ThinPrep, Pap smear, Bethesda system, EfficientNet, Grad-CAM, uncertainty, clinician-in-the-loop, HPV-related morphology risk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Abstract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CerviCo-Pilot is a Phase 1 research prototype for clinician-in-the-loop cervical cytology screening support. The project addresses not only image classification but also the practical workflow surrounding cervical cancer screening: reviewability, uncertainty-aware abstention, clinician sign-off, and safer patient-facing communication.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The system provides a Bethesda-style five-class output, a binary safety triage layer, Grad-CAM visual review support, uncertainty-aware report locking, and separate clinical and patient report views. The HPV-related output is framed strictly as morphology-based risk communication and is not a substitute for molecular HPV testing.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The current evidence is limited to the public Herlev cervical cytology dataset. The EfficientNet-B0 checkpoint was trained and evaluated on 917 real Herlev images, excluding mask-based artifacts from public performance claims. On the held-out binary triage task, the model reached sensitivity 1.0, specificity 0.7222, AUROC 0.964, AUPRC 0.9856, and confusion TP 101, TN 26, FP 10, FN 0. In five-fold cross-validation, binary sensitivity was 0.9867 +/- 0.0086 and binary AUROC was 0.9435 +/- 0.0448.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The five-class grading result remains more limited: held-out accuracy was 0.6934, macro F1 was 0.5545, and macro AUROC was 0.7311. KOIL remains a Phase 2 target because the current Herlev evidence does not contain true KOIL support. The appropriate conclusion is that CerviCo-Pilot is a credible research prototype and workflow demonstration, while Thai ThinPrep validation, paired HPV endpoints, reader studies, and prospective evaluation remain necessary before any clinical-use claim.</w:t>
      </w:r>
    </w:p>
    <w:p>
      <w:r>
        <w:rPr>
          <w:rFonts w:ascii="TH Sarabun New" w:hAnsi="TH Sarabun New" w:eastAsia="TH Sarabun New" w:cs="TH Sarabun New"/>
          <w:b w:val="0"/>
          <w:sz w:val="32"/>
        </w:rPr>
        <w:t>Keywords: cervical cytology, ThinPrep, Pap smear, Bethesda system, explainable AI, Grad-CAM, uncertainty-aware triage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กิตติกรรมประกาศ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โครงงาน​นี้​จัดทำ​ขึ้น​จาก​ความตั้งใจ​ใน​การพัฒนา​ระบบ​ปัญญาประดิษฐ์​ที่​ช่วย​ลด​ช่องว่าง​ระหว่าง​การ​คัด​กรอง การอธิบายผล และ​การ​ติดตาม​ผู้ป่วยใน​ระบบ​สาธารณสุข โดยเฉพาะ​บริบท​โรงพยาบาล​ที่​มี​ข้อจำกัด​ด้าน​บุคลากร​และ​ทรัพยากร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ผู้จัดทำ​ขอ​ขอบ​คุณครู​ที่ปรึกษา คณะกรรมการ ผู้ให้​คำแนะนำ​ด้าน​วิทยาศาสตร์​คอมพิวเตอร์​และ​สุขภาพ รวมถึง​ผู้จัดทำ dataset สาธารณะ​ที่​ทำให้​สามารถ​พัฒนา​ต้นแบบ​ที่​ตรวจสอบ​ซ้ำ​ได้ รายงาน​ฉบับ​นี้​ยังคง​รักษา​ความระมัดระวัง​ด้าน​จริยธรรม​และ​การกล่าวอ้าง โดย​ไม่​เสนอ​ว่า​ต้นแบบ​สามารถ​แทน​การพิจารณา​ของ​ผู้เชี่ยวชาญ​ได้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สารบัญ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ตาราง​สารบัญ​แบบ manual สำหรับ​ฉบับ​ส่ง​ประเมิน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680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รายการ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หน้า​โดยประมาณ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บทคัดย่อ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Abstract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กิตติกรรมประกาศ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ค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บทที่ 1 บทนำ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1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บทที่ 2 เอกสาร​และ​งาน​ที่​เกี่ยวข้อง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8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บทที่ 3 วิธี​ดำเนินงาน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15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บทที่ 4 ผลการทดลอง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23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บทที่ 5 สรุป อภิปรายผล และ​ข้อเสนอแนะ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33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เอกสารอ้างอิง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41</w:t>
            </w:r>
          </w:p>
        </w:tc>
      </w:tr>
      <w:tr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ภาคผนวก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สารบัญ​ตาราง​และ​สารบัญ​รูปภาพ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สารบัญตาราง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ตาราง</w:t>
            </w:r>
          </w:p>
        </w:tc>
        <w:tc>
          <w:tcPr>
            <w:tcW w:type="dxa" w:w="708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ชื่อ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1.1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ขอบเขต​การ​ใช้​ระบบ​และ​ข้อห้าม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2.1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การ​เปรียบเทียบ Pap/ThinPrep cytology และ HPV molecular testing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3.1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สรุป dataset และ model card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ผลการทดลอง held-out และ cross-validation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4.2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Calibration ก่อนและหลัง temperature scaling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Roadmap จาก prototype ไปสู่ pilot</w:t>
            </w:r>
          </w:p>
        </w:tc>
      </w:tr>
    </w:tbl>
    <w:p>
      <w:r>
        <w:rPr>
          <w:rFonts w:ascii="TH Sarabun New" w:hAnsi="TH Sarabun New" w:eastAsia="TH Sarabun New" w:cs="TH Sarabun New"/>
          <w:b/>
          <w:color w:val="143B5E"/>
          <w:sz w:val="32"/>
        </w:rPr>
        <w:t>สารบัญรูปภาพ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รูป</w:t>
            </w:r>
          </w:p>
        </w:tc>
        <w:tc>
          <w:tcPr>
            <w:tcW w:type="dxa" w:w="708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ชื่อ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3.1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ภาพรวม workflow ของ CerviCo-Pilot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4.1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Headline metrics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4.2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5-fold cross-validation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4.3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Confusion matrix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4.4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ROC curve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4.5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Calibration before/after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4.6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ตัวอย่างภาพ cytology และ Grad-CAM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บทที่ 1 บทนำ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1.1 ที่มา​และ​ความสำคัญ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มะเร็ง​ปาก​มดลูก​เป็นหนึ่ง​ใน​โรค​ที่​ระบบ​สาธารณสุข​สามารถ​ลด​ภาระ​โรค​ได้​อย่าง​มี​นัยสำคัญ หาก​ประชาชน​เข้าถึง​การ​คัด​กรอง​อย่าง​สม่ำเสมอ ได้รับ​ผล​ตรวจ​ที่​เข้าใจ​ได้ และ​เข้าสู่​กระบวนการ​ติดตาม​รักษา​เมื่อ​พบ​ความผิดปกติ ความ​ท้าทาย​ของ​โรค​นี้​จึง​ไม่​ได้​อยู่​เฉพาะที่​เทคโนโลยี​การ​ตรวจ แต่​รวมถึง​ความต่อเนื่อง​ของ​บริการ​ตั้งแต่​การ​เก็บ​ตัวอย่าง​จนถึง​การสื่อสาร​ผล​กับ​ผู้ป่วย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การตรวจ Pap smear และ ThinPrep/Liquid-based cytology มี​เป้าหมาย​เพื่อ​ค้นหา​ความเปลี่ยนแปลง​ของ​เซลล์​ก่อน​เกิด​โรค​รุนแรง แต่การอ่านผล cytology ต้อง​อาศัย​ความ​เชี่ยวชาญ เวลา และ​ระบบ​คุณภาพ​ของ​ห้องปฏิบัติการ โรงพยาบาล​หรือ​พื้นที่​ที่​มี​บุคลากร​จำกัด​อาจ​เกิด​ความล่าช้า​ใน​การ​อ่าน​ผล ส่งผล​ต่อ​ระยะเวลา​รอคอย​และ​โอกาส​ที่​ผู้ป่วย​จะ​หลุด​จาก​กระบวนการ​ติดตาม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ใน​บริบท​ดังกล่าว AI ไม่​ควร​ถูก​ออกแบบ​เป็น​เครื่องมือ​ให้​ผลลัพธ์​อัตโนมัติ​ที่​ผู้ใช้​ต้อง​เชื่อ​ทันที แต่​ควร​ถูก​ออกแบบ​เป็น co-pilot ที่​ช่วย​คัด​กรอง จัดลำดับ อธิบาย และ​เตือน​เมื่อ​ระบบ​ไม่​มั่นใจ CerviCo-Pilot จึง​วาง​ตัวเอง​เป็นระบบ​ช่วย​ตัดสินใจ​ที่​แพทย์​สามารถ​ตรวจทาน​ได้ โดย​มี​ผลลัพธ์​หลาย​ชั้น ได้แก่ Bethesda-style 5-class, binary safety triage, Grad-CAM, uncertainty flag และ report lock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หัวใจ​ของ​โครงงาน​คือ​การ​เชื่อม​โมเดล​ภาพ​เข้ากับ workflow ของมนุษย์ หาก​ระบบ​พบ​ภาพ​ที่​อาจ​ผิดปกติ ระบบ​ควร​ช่วย​ให้​ผู้เชี่ยวชาญ​เห็น​บริเวณ​ที่​ต้อง​ตรวจทาน​เร็ว​ขึ้น หาก​ระบบ​ไม่​มั่นใจ ระบบ​ควร​หยุด​และ​ส่ง​คืนให้​มนุษย์ และ​หาก​ต้อง​สื่อสาร​กับ​ผู้ป่วย รายงาน​ควร​ถูก​ปล่อย​หลัง​การ​ยืนยัน​ของ​บุคลากร​แพทย์​เท่านั้น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การกล่าวถึง ThinPrep และ HPV ใน​รายงาน​นี้​จึง​ต้อง​ระมัดระวัง​เป็นพิเศษ โครงงาน​ปัจจุบัน​ใช้​ภาพ cytology และ​สามารถ​พูด​ได้​เฉพาะ HPV-related morphology risk จาก​ลักษณะ​ทาง​เซลล์​วิทยา ไม่​ใช่​การ​ตรวจหา​เชื้อ​หรือ​สาร​พันธุกรรม HPV การ​แยก​ขอบเขต​ดังกล่าว​ทำให้​โครงงาน​มี​ความน่าเชื่อถือ​และ​ไม่​สร้าง​ความเข้าใจผิด​ทางการแพทย์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1.2 ปัญหาวิจัย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ปัญหา​หลัก​ของ​โครงงาน​นี้​คือ​จะ​พัฒนา​ระบบ AI ที่​ช่วย​คัด​กรอง​และ​อธิบาย​ผล​ภาพ cytology ได้​อย่าง​น่าเชื่อถือ​ใน​ระดับ​ต้นแบบ โดย​ยัง​รักษา​ความปลอดภัย​ของ​การกล่าวอ้าง ไม่​ลดทอน​รายละเอียด​ทาง cytology เหลือเพียง binary label และ​ไม่​ทำให้​ผู้ใช้​เข้าใจ​ว่า AI สามารถ​แทน​การ​ตรวจทาน​ของ​ผู้เชี่ยวชาญ​ได้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ข้อมูลภาพ cytology มี​ความ​ซับซ้อน​และ​มี​ความแตกต่าง​ของ​ลักษณะ​เซลล์​ระหว่าง​ระดับ​ความผิดปกติ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ผลลัพธ์แบบ binary เพียง​อย่าง​เดียว​ไม่​พอ​สำหรับ​การอธิบาย workflow ทาง cytology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โมเดล AI อาจ​ให้ผล​ผิดพลาด​หรือ​มั่นใจ​ผิด จึงต้องมี uncertainty gate และ human sign-off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การกล่าวถึง HPV จาก​ภาพ​ต้อง​ใช้​ถ้อยคำ​ที่​ถูกต้อง เพราะภาพ cytology ไม่ใช่ molecular HPV assay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การ​ส่ง​งาน​ประกวด​หรือ​ราย​งานวิจัย​ต้อง​แยก​หลักฐาน​ปัจจุบัน​ออกจาก roadmap ในอนาคต​อย่าง​ชัดเจน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1.3 วัตถุประสงค์​ของ​โครงงาน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วัตถุประสงค์​ของ​โครงงาน​แบ่ง​เป็น​สอง​ระดับ คือ​วัตถุประสงค์​เชิง​เทคนิค​สำหรับ​พิสูจน์​ระบบ AI และ​วัตถุประสงค์​เชิง​ระบบ​บริการ​สำหรับ​ลด​ช่องว่าง​ของ​การสื่อสาร​ผล​และ​การ​ติดตาม​ผู้ป่วย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พัฒนา​ต้นแบบ​ระบบ AI สำหรับ​ช่วย​คัด​กรอง​ภาพ​เซลล์​ปาก​มดลูก​แบบ Bethesda-style 5-class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สร้าง binary safety triage layer เพื่อ​เน้น​การ​ลด false negative ในบริบท screening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พัฒนา visual explanation ด้วย Grad-CAM เพื่อให้​ผู้เชี่ยวชาญ​ตรวจทาน​บริเวณ​ที่​โมเดล​ให้ความสำคัญ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ออกแบบ uncertainty-aware workflow ที่​ส่งคืน​เคส​ให้​มนุษย์​เมื่อ​ระบบ​ไม่​มั่นใจ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จัดทำ​รายงาน​แพทย์​และ​รายงาน​ผู้ป่วย​ที่​ปล่อย​ได้​หลัง clinician sign-off เท่านั้น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วาง​กรอบ​การประเมิน HPV-related morphology risk โดย​ไม่​ทำให้​สับสน​กับ HPV DNA/RNA testing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สร้างเอกสาร intended use, risk register, validation roadmap และ source ledger เพื่อให้​โครงงาน​พร้อม​ต่อ​การประเมิน​เชิง​วิชาการ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sz w:val="32"/>
        </w:rPr>
        <w:t>1.3.1 คำถามวิจัย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โมเดล EfficientNet-B0 ที่ฝึกจาก Herlev public dataset สามารถ​ทำหน้าที่​เป็น screening-support baseline ได้ในระดับใด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การแยก 5-class output ออกจาก binary safety triage ช่วย​ให้​สื่อสาร​ทั้ง​ความ​ละเอียด​ทาง cytology และ​ความปลอดภัย​ของ screening ได้หรือไม่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Grad-CAM และ uncertainty-aware abstention ช่วย​เพิ่ม​ความสามารถ​ใน​การ​ตรวจทาน​และ​ลด​การ​พึ่งพา​ผล AI แบบ​ไม่​วิจารณ์​ได้​อย่างไร​ใน​ระดับ prototype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ระบบ​รายงาน​แบบ clinician sign-off สามารถ​ออกแบบ​ให้​คุม​ความเสี่ยง​ของ​การสื่อสาร​กับ​ผู้ป่วย​ได้​อย่างไร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1.4 สมมติฐาน​และ​แนวคิด​การ​ออกแบบ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สมมติฐาน​เชิง​วิศวกรรม​คือ​โมเดล​ภาพ​ขนาด​กะทัดรัด เช่น EfficientNet-B0 สามารถ​ทำหน้าที่​เป็น screening-support layer ได้​หา​กวาง​ระบบ​รายงาน​และ​ความปลอดภัย​รอบ​โมเดล​อย่าง​เหมาะสม แนวคิด​นี้​ไม่ต้องการ​ให้ AI ทำหน้าที่แทน​บุคลากร​แพทย์ แต่​ต้องการ​เพิ่ม​ความเร็ว ความสม่ำเสมอ และ​ความสามารถ​ใน​การ​ตรวจทาน​ของ workflow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แนวคิด 5-class ยังคง​สำคัญ​เพราะ​เป็น​การรักษา​รายละเอียด​ทาง cytology และ​ทำให้​ระบบ​มีคุณค่า​มากกว่า​การ​ตอบ normal/abnormal อย่างเดียว อย่างไรก็ตาม binary triage layer ยัง​จำเป็น​ใน​เชิง​ความปลอดภัย เพราะ​เป้าหมาย screening คือ​การ​ลด​โอกาส​พลาด​เคส​ที่​ควร​ถูก​ส่งต่อ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1.5 ขอบเขต​การศึกษา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1.1 ขอบเขต​การ​ใช้​ระบบ​และ​ข้อห้าม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1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ประเด็น</w:t>
            </w:r>
          </w:p>
        </w:tc>
        <w:tc>
          <w:tcPr>
            <w:tcW w:type="dxa" w:w="340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ขอบเขต​ใน​รายงาน​นี้</w:t>
            </w:r>
          </w:p>
        </w:tc>
        <w:tc>
          <w:tcPr>
            <w:tcW w:type="dxa" w:w="340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ข้อจำกัด​/​ข้อห้าม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ชนิดระบบ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Phase 1 decision-support research prototype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ไม่​ใช่​ระบบ​ปล่อย​ผล​ผู้ป่วย​อัตโนมัติ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ข้อมูล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Herlev public cervical cytology dataset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ยังไม่มี Thai ThinPrep validation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ผลลัพธ์หลัก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Bethesda-style 5-class + binary triage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5-class ยังมี​ข้อจำกัด​ระดับ class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HPV-related morphology risk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ไม่ใช่ผลตรวจ HPV DNA/RNA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XAI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Grad-CAM เป็น visual review aid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ไม่​ใช่​เหตุผล​เชิง​สาเหตุ​แบบ​สมบูรณ์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Uncertainty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ใช้เป็น abstention signal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ยังไม่ใช่ clinical risk score ที่ผ่าน prospective study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Web audit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local demo audit trail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ต้องย้ายไป server-side signed log ก่อน pilot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docs/INTENDED_USE_STATEMENT.md, docs/CLAIMS_LEDGER.md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1.6 นิยาม​ศัพท์เฉพาะ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1.2 นิยาม​ศัพท์​สำคัญ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25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คำศัพท์</w:t>
            </w:r>
          </w:p>
        </w:tc>
        <w:tc>
          <w:tcPr>
            <w:tcW w:type="dxa" w:w="62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ความหมาย​ใน​รายงาน​นี้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ThinPrep/LBC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วิธี​เตรียม​ตัวอย่าง​เซลล์​ปาก​มดลูก​แบบ liquid-based cytology ซึ่ง​เป็น​เป้าหมาย​การพัฒนา​ระยะ​ต่อไป​ของ​โครงการ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Bethesda-style 5-class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การ​จัดกลุ่ม​ผลลัพธ์​เชิง cytology เป็น NILM, LSIL, HSIL, SCC และ KOIL placeholder เพื่อ​สื่อสาร​ระดับ​ความผิดปกติ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triage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ชั้นผลลัพธ์ normal/abnormal ที่ใช้เน้น sensitivity ในงานคัดกรอง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Grad-CAM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เทคนิคสร้าง heatmap เพื่อ​แสดง​บริเวณ​ภาพ​ที่​มีอิทธิพล​ต่อ​การตัดสินใจ​ของ​โมเดล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MC Dropout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เทคนิค​ประมาณ​ความ​ไม่​มั่นใจ​ของ​โมเดล​จาก​การ​สุ่ม dropout หลายครั้งขณะ inference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HPV-related morphology risk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การสื่อสาร​ความเสี่ยง​เชิง morphology ที่​สัมพันธ์​กับ HPV ไม่​ใช่​ผล​ตรวจ​เชื้อ​หรือ​สาร​พันธุกรรม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บทที่ 2 เอกสาร​และ​งาน​ที่​เกี่ยวข้อง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2.1 การ​คัด​กรอง​มะเร็ง​ปาก​มดลูก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ระบบ​คัด​กรอง​มะเร็ง​ปาก​มดลูก​โดยทั่วไป​ประกอบด้วย​การ​เชิญ​เข้า​รับ​การ​ตรวจ การ​เก็บ​ตัวอย่าง การอ่านผล การแจ้งผล และ​การ​ติดตาม​เมื่อ​พบ​ความผิดปกติ หาก​ขั้นตอน​ใด​ขั้นตอน​หนึ่ง​ขาด​ความต่อเนื่อง ผู้ป่วย​อาจ​ไม่​ได้รับ​การ​ดูแล​ทันเวลา แม้​เทคนิค​การรักษา​ระยะ​ก่อน​ลุกลาม​จะ​มีประสิทธิภาพ​สูง​ก็ตาม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Pap smear และ ThinPrep/LBC อยู่ในกลุ่ม cytology screening ที่​พิจารณา​ความเปลี่ยนแปลง​ของ​เซลล์​บน​ภาพ​หรือ​สไลด์ ส่วน HPV molecular testing เป็นการ​ตรวจหา​หลักฐาน​ของ​ไวรัส​ใน​ระดับ​สาร​พันธุกรรม ความแตกต่าง​นี้​เป็น​หัวใจ​ของ​การเขียน​รายงาน CerviCo-Pilot เพราะ​โครง​การทำงาน​จาก​ภาพ cytology ไม่ใช่ molecular assay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2.1 การ​เปรียบเทียบ Pap/ThinPrep cytology และ HPV molecular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1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หัวข้อ</w:t>
            </w:r>
          </w:p>
        </w:tc>
        <w:tc>
          <w:tcPr>
            <w:tcW w:type="dxa" w:w="340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Pap/ThinPrep cytology</w:t>
            </w:r>
          </w:p>
        </w:tc>
        <w:tc>
          <w:tcPr>
            <w:tcW w:type="dxa" w:w="340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HPV molecular testing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สิ่งที่ตรวจ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ลักษณะ​รูปร่าง​และ​ความผิดปกติ​ของ​เซลล์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หลักฐาน​ของ​เชื้อ​หรือ​สาร​พันธุกรรม HPV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ชนิดข้อมูล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ภาพ/สไลด์ cytology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ตัวอย่าง​ชีวภาพ​สำหรับ molecular assay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บทบาทของ CerviCo-Pilot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ช่วย​จัดลำดับ​และ​อธิบาย​ภาพ cytology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ไม่​แทน​การ​ตรวจ molecular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ถ้อยคำ​ที่​ใช้ได้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HPV-related morphology risk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ต้อง​ไม่​เขียน​ว่า​เป็นผล HPV DNA/RNA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docs/THINPREP_HPV_FRAMING.md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2.2 Bethesda system และเหตุผลของ 5-class output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การคงผลลัพธ์ 5-class เป็น​การรักษา​ความ​ละเอียด​ทาง cytology และ​ช่วย​ให้​โครงการ​มี​วัตถุประสงค์​มากกว่า​การ​ทำ classifier แบบ binary ระบบ​จึง​สามารถ​เล่าเรื่อง​ความผิดปกติ​ระดับ​ต่ำ ระดับสูง และ​รอย​โรค​ที่​ควร​ถูก​ตรวจทาน​อย่าง​เร่งด่วน​ได้​ชัดเจน​ขึ้น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อย่างไรก็ตาม ผลลัพธ์ 5-class ไม่​ควร​ถูก​ขาย​เกิน​หลักฐาน​ปัจจุบัน เพราะ accuracy และ macro AUROC ยังอยู่​ใน​ระดับปานกลาง จุดแข็ง​ที่​กล่าว​ได้​อย่าง​ปลอดภัย​ใน​ขณะนี้​คือ binary triage sensitivity และการออกแบบ workflow ที่​ส่งคืน​เคส​ให้​มนุษย์​เมื่อ​ระบบ​ไม่​มั่นใจ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2.3 Deep learning สำหรับ medical image screening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Convolutional neural networks และ​สถาปัตยกรรม​ตระกูล EfficientNet ถูก​ใช้​อย่าง​แพร่หลาย​ใน​งาน​วิเคราะห์​ภาพ เนื่องจาก​สามารถ​เรียนรู้ pattern จาก​ข้อมูล​ภาพ​ได้​โดยตรง​และ​มี​สัดส่วน​ประสิทธิภาพ​ต่อ​ขนาด​โมเดล​ที่​ดี สำหรับ​บริบท​โรงพยาบาล​ทรัพยากร​จำกัด โมเดล​ที่ทำงาน​ได้​บน​เครื่อง​ทั่วไป​และ offline มีความสำคัญ​ต่อ​ความเป็นไปได้​ใน​การสาธิต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ใน​รายงาน​นี้​เลือก​ยึด EfficientNet-B0 เป็น checkpoint ซื่อสัตย์​ของ​โครงการ เพราะ​เป็น​โมเดล​ที่​ใช้ real Herlev images และ​มีผล​ประเมิน canonical JSON รองรับ แทน​การ​อ้าง​ผล​จา​กรอบ​ทดลอง​เก่า​ที่​มี synthetic-heavy artifacts หรือ​ข้อมูล​ที่​ยัง​ไม่​เหมาะสำหรับ public claim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2.4 Explainable AI และ Grad-CAM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Grad-CAM ช่วยสร้าง heatmap ที่​ชี้​บริเวณ​ของ​ภาพ​ซึ่ง​มีผลต่อ​การตัดสินใจ​ของ​โมเดล​ใน​เชิง visual review การมี heatmap ทำให้​ผู้เชี่ยวชาญ​สามารถ​ท้าทาย​ผลลัพธ์​ของ​ระบบ​ได้​ง่าย​ขึ้น เช่น ตรวจ​ว่า​ระบบ​สนใจ​บริเวณ​เซลล์​จริง​หรือ​สนใจ artifact ที่​ไม่​เกี่ยวข้อง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อย่างไรก็ตาม Grad-CAM ไม่​ใช่​คำอธิบาย​แบบ​สมบูรณ์​และ​ไม่​ควร​ถูก​ตีความ​เป็น​หลักฐาน​เชิง​สาเหตุ รายงาน​จึง​ใช้​คำ​ว่า visual review aid และเชื่อมกับ failure-mode gallery เพื่อ​แสดง​ทั้ง​กรณี​ที่​ช่วย​อธิบาย​และ​กรณี​ที่​ต้อง​ระวัง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2.5 Uncertainty-aware triage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ระบบ​ที่​ใช้​ใน​บริบท​สุขภาพ​ต้อง​รู้จัก​หยุด​เมื่อ​ไม่​มั่นใจ ไม่​ใช่​ให้​คำตอบ​ทุก​กรณี​อย่าง​มั่นใจ​เกิน​จริง CerviCo-Pilot จึงใช้ uncertainty gate เป็น​กลไก​ด้าน​ความปลอดภัย หาก uncertainty สูง รายงาน​ผู้ป่วย​จะ​ถูก​ล็อก​และ​ส่ง​เคส​กลับ​ให้​บุคลากร​แพทย์​ตรวจทาน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แนวคิด​นี้​ช่วย​ลด automation bias เพราะ​ผู้​ใช้ไม่ได้​เห็น​เพียง label สุดท้าย แต่เห็น probability, heatmap, uncertainty และสถานะ sign-off ซึ่ง​รวมกัน​เป็น workflow มากกว่า​การ​วิเคราะห์​ภาพ​แบบ​จุด​เดียว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2.6 กรอบ governance สำหรับ medical AI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2.2 กรอบ​อ้างอิง​ด้าน governance และ​การ​ใช้​ใน​รายงาน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กรอบ/แนวคิด</w:t>
            </w:r>
          </w:p>
        </w:tc>
        <w:tc>
          <w:tcPr>
            <w:tcW w:type="dxa" w:w="35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ใช้กับ CerviCo-Pilot อย่างไร</w:t>
            </w:r>
          </w:p>
        </w:tc>
        <w:tc>
          <w:tcPr>
            <w:tcW w:type="dxa" w:w="283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สิ่ง​ที่​ยัง​ต้อง​ทำ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Good machine learning practice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บันทึก dataset, model version, validation boundary และ risk controls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lifecycle monitoring และ change-control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CONSORT-AI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ระบุ human-AI interaction, error cases และ​ข้อจำกัด​ของ evaluation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clinical trial/reporting เมื่อมี reader study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DECIDE-AI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ใช้​เป็น​แนวคิด​สำหรับ early-stage clinical evaluation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prospective clinical evaluation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Human factors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ออกแบบ report lock, uncertainty warning และ sign-off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ทดสอบ​กับ​ผู้ใช้​จริง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PDPA/data governance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แยก demo data จาก clinical data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IRB, consent, de-identification, server audit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docs/SOURCE_CITATION_LEDGER.md, docs/FAILURE_MODE_AND_HUMAN_FACTORS.md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บทที่ 3 วิธี​ดำเนินงาน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76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3.1 ภาพรวม workflow ของ CerviCo-Pilot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3.1 ภาพรวม​กระบวน​การพัฒนา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การพัฒนา​ระบบ​แบ่ง​เป็น 6 ส่วน ได้แก่ การจัดเตรียม​ข้อมูล​, การฝึกโมเดล, การประเมินผล​, การสร้างคำ​อธิบาย​ด้วย Grad-CAM, การประเมิน​ความ​ไม่​มั่นใจ และการออกแบบ web workflow/reporting layer แต่ละ​ส่วน​มี​เอกสาร​กำกับ​เพื่อให้​สามารถ​ตรวจสอบ​ซ้ำ​และ​ป้องกัน​การกล่าวอ้าง​เกิน​หลักฐาน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รวบรวม​และ​ทำความสะอาด​ข้อมูล​ภาพ Herlev public cervical cytology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กำหนด class mapping และแยก train/validation/test โดย​หลีกเลี่ยง leakage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ฝึก EfficientNet-B0 และบันทึก canonical checkpoint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ประเมิน held-out test, bootstrap/CV และ binary triage metrics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สร้าง Grad-CAM และ uncertainty output สำหรับ review workflow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เชื่อม​ผลลัพธ์​เข้ากับ​เว็บ prototype ที่มี clinician sign-off และ report lock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3.2 Dataset และ​การ​เตรียม​ข้อมูล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3.1 สรุป dataset และ model 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24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หัวข้อ</w:t>
            </w:r>
          </w:p>
        </w:tc>
        <w:tc>
          <w:tcPr>
            <w:tcW w:type="dxa" w:w="6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รายละเอียด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Dataset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Herlev public cervical cytology dataset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จำนวนภาพ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917 real images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Mask policy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ไม่ใช้ mask เป็นหลักฐาน performance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Checkpoint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models/best_cervical.pt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Architecture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EfficientNet-B0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Output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NILM, LSIL, HSIL, SCC, KOIL placeholder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Evidence boundary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Phase 1 retrospective public-dataset prototype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Missing evidence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Thai ThinPrep validation, paired HPV endpoint, reader study, prospective pilot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docs/DATASET_MODEL_CARD.md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ข้อมูล Herlev ช่วย​ให้​เริ่มต้น​พัฒนา​ต้นแบบ​ได้​เพราะ​เป็น dataset สาธารณะ​ที่​ตรวจสอบ​ซ้ำ​ได้ แต่​ยัง​ไม่​แทน​บริบท Thai ThinPrep/LBC เนื่องจาก domain ของภาพ กระบวนการ​เตรียม​สไลด์ กล้อง และ​ประชากร​ผู้ป่วย​อาจ​ต่างกัน รายงาน​จึง​แยก​คำ​ว่า evidence ปัจจุบัน​ออกจาก roadmap อย่างชัดเจน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3.3 Model architecture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EfficientNet-B0 ถูกเลือกเป็น baseline เพราะ​มี​ขนาด​ไม่​ใหญ่ ทำงาน​ได้​ใน​บริบท offline prototype และ​เพียงพอ​สำหรับ​พิสูจน์ end-to-end workflow ระบบมี output หลักเป็น class probability และ​มี​ชั้น​แปล​ผล​เพิ่มเติม ได้แก่ binary triage, HPV-related morphology note, heatmap และ uncertainty flag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3.2 ชั้น​ผลลัพธ์​ของ​ระบบ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1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Layer</w:t>
            </w:r>
          </w:p>
        </w:tc>
        <w:tc>
          <w:tcPr>
            <w:tcW w:type="dxa" w:w="345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หน้าที่</w:t>
            </w:r>
          </w:p>
        </w:tc>
        <w:tc>
          <w:tcPr>
            <w:tcW w:type="dxa" w:w="334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เหตุผล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5-class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เสนอระดับ cytology แบบ Bethesda-style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รักษา​รายละเอียด​ทาง​คลินิก​และ product identity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triage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แยก normal/abnormal เพื่อเน้น sensitivity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เหมาะกับ​การอธิบาย safety ใน screening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 morphology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สื่อสาร morphology ที่​สัมพันธ์​กับ HPV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เชื่อมกับ ThinPrep/HPV framing โดยไม่ข้ามไป molecular claim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Grad-CAM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แสดง​บริเวณ​ที่​โมเดล​สนใจ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ทำให้​ผู้เชี่ยวชาญ​ตรวจทาน​และ​โต้แย้ง​ได้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Uncertainty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บอกว่าควร abstain หรือไม่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ลด​การ​ให้​คำตอบ​มั่นใจ​เกิน​จริง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Report lock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บล็อก​รายงาน​ผู้ป่วย​ก่อน sign-off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คุม​ความปลอดภัย​ของ communication</w:t>
            </w:r>
          </w:p>
        </w:tc>
      </w:tr>
    </w:tbl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3.4 Metrics และ​การประเมินผล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การประเมินผล​ใช้​ทั้ง 5-class metrics และ binary triage metrics เพื่อให้​สะท้อน​เป้าหมาย​สอง​ระดับ​ของ​ระบบ 5-class metrics ใช้​ประเมิน​ความ​ละเอียด​ของ grading ส่วน binary triage sensitivity และ AUROC ใช้​ประเมิน​ความสามารถ​ใน​การ​ลด​โอกาส​พลาด​เคส abnormal ในระดับ screening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Accuracy และ macro F1 ใช้ดู performance ภาพรวมของ 5-class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Macro AUROC ใช้ดู discrimination โดย​ลด​การ​พึ่งพา class เดียว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Quadratic weighted kappa ใช้​ดู​ความสอดคล้อง​เชิง ordinal-like severity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Sensitivity/specificity ใช้สำหรับ binary triage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ECE และ Brier score ใช้ตรวจ calibration ของ probability output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Confusion matrix และ error gallery ใช้ตรวจ failure modes ราย class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3.5 Web prototype และ report workflow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3.3 หน้า​เว็บ​และ​บทบาท​ใน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158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Route</w:t>
            </w:r>
          </w:p>
        </w:tc>
        <w:tc>
          <w:tcPr>
            <w:tcW w:type="dxa" w:w="29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หน้าที่</w:t>
            </w:r>
          </w:p>
        </w:tc>
        <w:tc>
          <w:tcPr>
            <w:tcW w:type="dxa" w:w="42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หลักฐาน​ที่​แสดง​กับ​กรรมการ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dashboard current truth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เห็น​ข้อจำกัด​และ metrics จริง​ตั้งแต่​หน้า​แรก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/analyze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วิเคราะห์​ภาพ​และ​แสดง sign-off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workflow หลักของระบบ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/gallery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case gallery รวม correct/error cases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ลดการ cherry-pick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/workflow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clinical pathway และ safety gates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อธิบาย​ระบบ​เป็น workflow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/reports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clinical/patient report lock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แสดงว่า​ผู้ป่วย​ไม่​เห็นผล​ก่อน​มนุษย์​ยืนยัน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/history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audit trail แบบ demo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แนวคิด traceability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/model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model card และ do-not-use</w:t>
            </w:r>
          </w:p>
        </w:tc>
        <w:tc>
          <w:tcPr>
            <w:tcW w:type="dxa" w:w="4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คุม claim ของโครงการ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web-react/src/App.tsx, docs/WEB_DEMO_RUNBOOK.md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3.6 จริยธรรม​และ​ความปลอดภัย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เนื่องจาก​โครงงาน​เกี่ยวข้อง​กับ​สุขภาพ รายงาน​นี้​ใช้​หลักการ conservative claims เป็นแกนหลัก ทุกครั้งที่​กล่าวถึง performance ต้องอ้างอิง canonical JSON หรือเอกสาร hardening ที่มีอยู่ และ​ทุกครั้งที่​กล่าวถึง​อนาคต​ต้อง​ระบุ​ว่า​เป็น roadmap ไม่​ใช่​ผล​ที่​ทำสำเร็จ​แล้ว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9026"/>
      </w:tblGrid>
      <w:tr>
        <w:tc>
          <w:tcPr>
            <w:tcW w:type="dxa" w:w="8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r>
              <w:rPr>
                <w:rFonts w:ascii="TH Sarabun New" w:hAnsi="TH Sarabun New" w:eastAsia="TH Sarabun New" w:cs="TH Sarabun New"/>
                <w:b/>
                <w:color w:val="143B5E"/>
                <w:sz w:val="32"/>
              </w:rPr>
              <w:t>หลัก​ความปลอดภัย​ของ​รายงาน</w:t>
            </w:r>
          </w:p>
          <w:p>
            <w:r>
              <w:rPr>
                <w:rFonts w:ascii="TH Sarabun New" w:hAnsi="TH Sarabun New" w:eastAsia="TH Sarabun New" w:cs="TH Sarabun New"/>
                <w:color w:val="0F2A3A"/>
                <w:sz w:val="30"/>
              </w:rPr>
              <w:t>ผู้ป่วย​ไม่​ควร​ได้รับ​ผล​จาก AI โดยตรง​หาก​ไม่​มี clinician sign-off ระบบต้องแสดง uncertainty และ​ข้อจำกัด​เสมอ และ​ต้อง​ไม่​ใช้​ภาษา​ที่​ทำให้​เข้าใจ​ว่า AI ตรวจแทน HPV molecular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บทที่ 4 ผล​การทดลอง​และ​การ​วิเคราะห์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4.1 ผลสรุประดับ held-out test และ cross-validation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4.1 ผลการทดลอง held-out และ cross-validation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27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Metric</w:t>
            </w:r>
          </w:p>
        </w:tc>
        <w:tc>
          <w:tcPr>
            <w:tcW w:type="dxa" w:w="209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Value</w:t>
            </w:r>
          </w:p>
        </w:tc>
        <w:tc>
          <w:tcPr>
            <w:tcW w:type="dxa" w:w="396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การ​แปล​ผล​ที่​ปลอดภัย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5-class accuracy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0.6934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5-class grading ยังอยู่​ระดับปานกลาง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macro F1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0.5545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ยังมี class imbalance/error ราย class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macro AUROC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0.7311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multiclass discrimination ระดับปานกลาง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QWK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0.687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มี​ความสอดคล้อง​เชิง severity บางส่วน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HSIL recall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0.8667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จุดแข็งด้าน high-grade lesion recall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SCC recall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0.5909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ยัง​ต้อง​ปรับปรุง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binary sensitivity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1.0000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ไม่พบ false negative ใน held-out split นี้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Held-out binary AUROC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0.9640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discrimination แข็งแรงใน Herlev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5-fold binary sensitivity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0.9867 +/- 0.0086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robust high sensitivity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5-fold binary AUROC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0.9435 +/- 0.0448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robust AUROC แต่ยังเป็น Herlev-domain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models/test_metrics.json, models/triage_metrics.json, models/cv_results.json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2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line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4.1 Headline metrics จาก held-out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2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fol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4.2 ผล 5-fold cross-validation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4.2 Confusion matrix และ error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3907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9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4.3 Confusion matrix แบบ 5-class บน held-out test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Confusion matrix แสดงให้เห็น​ว่า​แม้ binary triage จะมี sensitivity สูงใน split นี้ แต่ 5-class grading ยังมี​ความผิดพลาด​ระหว่าง class ที่​ใกล้เคียง​กัน โดยเฉพาะ​เมื่อ morphology ของ​เซลล์​มี​ความกำกวม​หรือ​จำนวน​ตัวอย่าง​บาง class มีจำกัด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4.2 ประเด็น​วิเคราะห์​ราย class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Class​/​ประเด็น</w:t>
            </w:r>
          </w:p>
        </w:tc>
        <w:tc>
          <w:tcPr>
            <w:tcW w:type="dxa" w:w="32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สิ่ง​ที่​รายงาน​ได้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ข้อจำกัด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NILM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ช่วยแยก normal ใน binary triage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ยังมี false positive ทำให้ specificity ไม่สมบูรณ์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LSIL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เป็น​ระดับ​ที่​ช่วย​เล่า workflow follow-up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morphology overlap กับ class ใกล้เคียง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HSIL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recall 0.8667 บน held-out split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ยังต้อง external validation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SCC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ถูก​แยก​ได้​บางส่วน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recall 0.5909 จึง​ยัง​ไม่​ใช่​จุดแข็ง​หลัก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KOIL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เป็น Phase 2 target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Herlev ไม่มี true KOIL support จึง​ไม่​ควร​กล่าว​เป็น capability ปัจจุบัน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docs/ERROR_ANALYSIS_REPORT_HERLEV.md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4.3 ROC, calibration และ uncertainty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445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4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4.4 ROC curve ของ binary triage layer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6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efore_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4.5 Calibration ก่อนและหลัง temperature scaling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4.3 Calibration ก่อนและหลัง temperature scaling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Metric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Before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After</w:t>
            </w:r>
          </w:p>
        </w:tc>
        <w:tc>
          <w:tcPr>
            <w:tcW w:type="dxa" w:w="29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หมายเหตุ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Temperature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1.000000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0.794103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post-hoc scalar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Multiclass ECE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0.066853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0.038670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ดีขึ้นบน Herlev held-out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ECE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0.090679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0.073787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ดีขึ้นบน Herlev held-out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Brier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0.071015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0.066994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ดีขึ้น​เล็กน้อย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AUROC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0.963971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0.963421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แทบ​ไม่​เปลี่ยน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models/calibration_temperature.json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Temperature scaling ช่วยให้ calibration metrics ดีขึ้นบน held-out Herlev split แต่​ยัง​ไม่​ใช่​หลักฐาน​ว่า​ระบบ calibrate ดีในบริบท Thai ThinPrep หรือ​กล้อง​จริง​ของ​โรงพยาบาล ดังนั้น​ควร​กล่าว​เพียง​ว่า calibration improved on held-out Herlev after post-hoc temperature scaling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4.4 Grad-CAM และ​การ​ตรวจทาน​โดย​มนุษย์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640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gradcam_gri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color w:val="5B7282"/>
          <w:sz w:val="26"/>
        </w:rPr>
        <w:t>รูปที่ 4.6 ตัวอย่างภาพ cytology และ Grad-CAM จาก Herlev samples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Grad-CAM ทำให้​ผลลัพธ์​ของ​โมเดล​ไม่​เป็น black box ทั้งหมด ผู้เชี่ยวชาญ​สามารถ​ตรวจ​ได้​ว่า heatmap อยู่​บน​บริเวณ​ที่​มี​เซลล์​หรือ artifact แต่​อย่างไรก็ตาม heatmap เป็น​เครื่องมือ​ช่วย​ตรวจทาน ไม่​ใช่​หลักฐาน​ยืนยัน​ผลสุดท้าย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4.5 สรุป​ผล​เชิง​วิศวกรรม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4.4 สรุป​สิ่ง​ที่​แข็งแรง​และ​สิ่ง​ที่​ยัง​ต้อง​ระวัง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215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ด้าน</w:t>
            </w:r>
          </w:p>
        </w:tc>
        <w:tc>
          <w:tcPr>
            <w:tcW w:type="dxa" w:w="27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สถานะ</w:t>
            </w:r>
          </w:p>
        </w:tc>
        <w:tc>
          <w:tcPr>
            <w:tcW w:type="dxa" w:w="3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ความหมาย​ต่อ​การ​ส่ง​งาน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triage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แข็งแรงใน Herlev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ใช้เป็น headline ด้าน safety ได้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5-class grading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พอใช้​/​ยัง​ต้อง​พัฒนา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ใช้เล่า product direction แต่​ต้อง​บอก​ข้อจำกัด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Grad-CAM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มี workflow ใช้งานได้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ช่วย​ตอบคำถาม​ความ​โปร่งใส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Uncertainty/report lock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มี design และ demo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ช่วยตอบคำถาม safety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Thai ThinPrep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ยังเป็น roadmap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ต้อง​ไม่​เขียน​เหมือน validation สำเร็จแล้ว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 endpoint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ยังเป็น morphology framing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ต้อง​ไม่​สับสน​กับ molecular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บทที่ 5 สรุป อภิปรายผล และ​ข้อเสนอแนะ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5.1 สรุป​ผลการดำเนินงาน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โครงงาน CerviCo-Pilot ได้​พัฒนา​ต้นแบบ​ระบบ AI สำหรับ​ช่วย​คัด​กรอง​ภาพ​เซลล์​ปาก​มดลูก โดย​วาง​ระบบ​เป็น clinician-in-the-loop workflow มีผลลัพธ์ 5-class, binary triage, Grad-CAM, uncertainty และ report lock จุดเด่น​ของ​โครงการ​ไม่​ใช่​เพียง​การ​สร้าง classifier แต่​คือ​การ​ออกแบบ​ระบบ​ให้​แพทย์​ตรวจทาน​ได้​และ​ไม่​ปล่อย​ผล​ผู้ป่วย​เมื่อ​ระบบ​ไม่​มั่นใจ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ผลการทดลองบน Herlev public dataset สนับสนุนว่า binary triage layer มี​ศักยภาพ​ใน​ระดับ​ต้นแบบ โดยได้ sensitivity สูงและ AUROC แข็งแรงใน split ที่ทดสอบ ขณะเดียวกัน​ผล 5-class ยัง​สะท้อน​งาน​ที่​ต้อง​พัฒนา​ต่อ โดยเฉพาะ SCC recall และ KOIL support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5.2 อภิปรายผล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การแยก 5-class และ binary triage เป็น​การประนีประนอม​ที่​เหมาะสม​กับ​โจทย์​นี้ 5-class ให้​รายละเอียด​ทาง cytology และ​ทำให้​ระบบ​มีคุณค่า​เชิง product ส่วน binary triage ให้กรอบ safety ที่​อธิบาย​ได้​ง่าย​สำหรับ screening การ​ส่ง​งาน​จึง​ควร​พูด​ทั้ง​สองชั้น​โดย​ไม่​ทำให้​ชั้น​ใด​ชั้นหนึ่ง​แทน​อีก​ชั้น​ทั้งหมด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ข้อดี​อีก​ประการ​คือ​ระบบ​ไม่​ได้​พยายาม​แก้ปัญหา​ทาง​คลินิก​ด้วย​โมเดล​เพียง​อย่าง​เดียว แต่เพิ่ม report workflow, patient communication, audit trail และ validation roadmap สิ่ง​นี้​ช่วย​ตอบคำถาม​ว่า​เหตุใด​ไม่​ใช้ general chatbot ให้จบ เพราะ chatbot ไม่​ได้​เป็น​โมเดล​ภาพ​ที่​ผ่าน​การประเมิน​บน​ชุด​ข้อมูล cytology และไม่มี safety workflow เฉพาะ domain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5.3 ข้อจำกัด​ของ​โครงงาน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หลักฐาน​ปัจจุบัน​มาจาก Herlev public dataset เท่านั้น ยังไม่มี Thai ThinPrep/LBC external validation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5-class performance ยัง​ปานกลาง​และ​มี error ราย class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KOIL ยังเป็น Phase 2 target เพราะ current evidence ไม่มี true KOIL support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HPV-related morphology risk ยังไม่ใช่ endpoint ที่จับคู่กับ HPV DNA/RNA result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Grad-CAM และ uncertainty ยัง​ต้อง​ทดสอบ​กับ​ผู้ใช้​จริง​เพื่อ​ดู​ผล​ต่อ decision-making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localStorage audit trail เป็น demo concept ต้องพัฒนา server-side signed audit ก่อน pilot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5.4 ข้อเสนอแนะ​และ​แผน​พัฒนา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ตารางที่ 5.1 Roadmap จาก prototype ไปสู่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ระยะ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งานหลัก</w:t>
            </w:r>
          </w:p>
        </w:tc>
        <w:tc>
          <w:tcPr>
            <w:tcW w:type="dxa" w:w="38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Acceptance criteria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Phase 2 data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รวบรวม Thai ThinPrep/LBC retrospective dataset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locked Thai test set, no leakage, per-class support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 endpoint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เพิ่ม paired HPV DNA/RNA labels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รายงาน AUROC/AUPRC และ calibration สำหรับ endpoint แยก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Model improvement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เพิ่ม data diversity, augmentation, external validation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ปรับ 5-class macro F1 และ SCC recall โดยไม่เสีย sensitivity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Reader study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เปรียบเทียบ unaided vs AI-assisted review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sensitivity, specificity, time, overreliance analysis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Human factors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ทดสอบ report wording และ warning กับ​ผู้ใช้​จริง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ลด misunderstanding และ automation bias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Audit/governance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server-side signed audit log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บันทึก user, timestamp, model version, decision, sign-off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Prospective pilot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ขอ IRB/ethics และทดสอบ workflow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time-to-notification และ follow-up completion outcomes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docs/VALIDATION_ROADMAP.md, docs/THAI_THINPREP_DATA_PROTOCOL.md, docs/SERVER_SIDE_AUDIT_ROADMAP.md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sz w:val="32"/>
        </w:rPr>
        <w:t>5.5 บทสรุป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CerviCo-Pilot เป็นต้นแบบ​ที่​มี​ทิศทาง​ชัดเจน​สำหรับ​การ​ลด​ช่องว่าง​ของ​ระบบ​คัด​กรอง​เซลล์​ปาก​มดลูก โดยรวม​โมเดล​ภาพ​เข้ากับ explainability, uncertainty และ human sign-off ผลลัพธ์​ปัจจุบัน​เพียงพอ​สำหรับ​การ​นำเสนอ​เป็น​งานวิจัย​ต้นแบบ​ที่​ซื่อสัตย์ แต่​ยัง​ไม่​เพียงพอ​สำหรับ​การกล่าวอ้าง​ทาง​คลินิก​ใน​โลก​จริง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แนวทาง​ที่​เหมาะ​สมใน​การ​ส่ง​งาน​คือ​ย้ำ​ว่า​โครงการ​นี้​สร้าง​ระบบ​สนับสนุน​แพทย์ ไม่​ใช่​ระบบ​แทน​แพทย์ จุดแข็งคือ binary safety triage, explainable workflow และ​การ​ออกแบบ​เพื่อ​ลด loss-to-follow-up ส่วน​งานวิจัย​ระยะ​ต่อไป​คือ Thai ThinPrep validation, paired HPV endpoint, reader study และ prospective pilot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เอกสารอ้างอิง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เอกสารอ้างอิง​ส่วน​นี้​จัดรูปแบบ​ให้​ใช้​เป็น bibliography ฉบับ​ส่ง​งาน​ได้ โดย​แยก​บทบาท​ของ​แหล่ง​อ้างอิง​อย่าง​ชัดเจน​: แหล่ง​สาธารณสุข​ใช้​สนับสนุน​ที่มา​และ​ความสำคัญ​, แหล่ง​เทคนิค​ใช้​สนับสนุน​วิธีการ​, guideline ใช้​สนับสนุน​การ​รายงาน​และ governance, ส่วนผล performance ต้องอ้าง canonical project files เท่านั้น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World Health Organization. (2026). Cervical cancer. Fact sheet, 3 July 2026. https://www.who.int/news-room/fact-sheets/detail/cervical-cancer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Centers for Disease Control and Prevention. (2025). Screening for cervical cancer. https://www.cdc.gov/cervical-cancer/screening/index.html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World Health Organization. (2020). Global strategy to accelerate the elimination of cervical cancer as a public health problem. World Health Organization.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Nayar, R., &amp; Wilbur, D. C. (Eds.). (2015). The Bethesda System for Reporting Cervical Cytology: Definitions, Criteria, and Explanatory Notes (3rd ed.). Springer.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Jantzen, J., Norup, J., Dounias, G., &amp; Bjerregaard, B. (2005). Pap-smear benchmark data for pattern classification. Nature inspired Smart Information Systems (NiSIS 2005).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Tan, M., &amp; Le, Q. V. (2019). EfficientNet: Rethinking model scaling for convolutional neural networks. Proceedings of the 36th International Conference on Machine Learning (ICML). https://arxiv.org/abs/1905.11946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Selvaraju, R. R., Cogswell, M., Das, A., Vedantam, R., Parikh, D., &amp; Batra, D. (2017). Grad-CAM: Visual explanations from deep networks via gradient-based localization. IEEE International Conference on Computer Vision (ICCV). https://arxiv.org/abs/1610.02391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Gal, Y., &amp; Ghahramani, Z. (2016). Dropout as a Bayesian approximation: Representing model uncertainty in deep learning. Proceedings of the 33rd International Conference on Machine Learning (ICML). https://arxiv.org/abs/1506.02142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U.S. Food and Drug Administration, Health Canada, &amp; Medicines and Healthcare products Regulatory Agency. (2021). Good Machine Learning Practice for Medical Device Development: Guiding Principles. https://www.fda.gov/medical-devices/software-medical-device-samd/good-machine-learning-practice-medical-device-development-guiding-principles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International Medical Device Regulators Forum. (2025). Good Machine Learning Practice for Medical Device Development: Guiding Principles. IMDRF.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Liu, X., Cruz Rivera, S., Moher, D., Calvert, M. J., Denniston, A. K., &amp; the SPIRIT-AI and CONSORT-AI Working Group. (2020). Reporting guidelines for clinical trial reports for interventions involving artificial intelligence: The CONSORT-AI extension. Nature Medicine, 26, 1364-1374. https://doi.org/10.1038/s41591-020-1034-x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Vasey, B., Nagendran, M., Campbell, B., Clifton, D. A., Collins, G. S., Denaxas, S., Denniston, A. K., et al. (2022). Reporting guideline for the early-stage clinical evaluation of decision support systems driven by artificial intelligence: DECIDE-AI. Nature Medicine, 28, 924-933. https://doi.org/10.1038/s41591-022-01772-9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Finlayson, S. G., Subbaswamy, A., Singh, K., Bowers, J., Kupke, A., Zittrain, J., Kohane, I. S., &amp; Saria, S. (2021). The clinician and dataset shift in artificial intelligence. New England Journal of Medicine, 385, 283-286.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Project canonical evidence files. (2026). models/test_metrics.json, models/triage_metrics.json, models/cv_results.json, models/calibration_temperature.json. Project_CervicalAI repository.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Project governance documents. (2026). docs/CLAIMS_LEDGER.md, docs/INTENDED_USE_STATEMENT.md, docs/VALIDATION_ROADMAP.md, docs/SOURCE_CITATION_LEDGER.md. Project_CervicalAI repository.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ตาราง​เอกสารอ้างอิง​ที่ 1 บทบาท​ของ​แหล่ง​อ้างอิง​หลัก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กลุ่มอ้างอิง</w:t>
            </w:r>
          </w:p>
        </w:tc>
        <w:tc>
          <w:tcPr>
            <w:tcW w:type="dxa" w:w="27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ตัวอย่าง</w:t>
            </w:r>
          </w:p>
        </w:tc>
        <w:tc>
          <w:tcPr>
            <w:tcW w:type="dxa" w:w="379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ใช้สนับสนุน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Public health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WHO, CDC</w:t>
            </w:r>
          </w:p>
        </w:tc>
        <w:tc>
          <w:tcPr>
            <w:tcW w:type="dxa" w:w="3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ที่มา ความสำคัญ และการแยก Pap/HPV testing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Clinical terminology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Bethesda system</w:t>
            </w:r>
          </w:p>
        </w:tc>
        <w:tc>
          <w:tcPr>
            <w:tcW w:type="dxa" w:w="3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ภาษา​การ​จัดกลุ่ม cytology และเหตุผลของ 5-class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Dataset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Herlev benchmark</w:t>
            </w:r>
          </w:p>
        </w:tc>
        <w:tc>
          <w:tcPr>
            <w:tcW w:type="dxa" w:w="3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ขอบเขตข้อมูล Phase 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Model methods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EfficientNet, Grad-CAM, MC Dropout</w:t>
            </w:r>
          </w:p>
        </w:tc>
        <w:tc>
          <w:tcPr>
            <w:tcW w:type="dxa" w:w="3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สถาปัตยกรรม explainability และ uncertainty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Medical-AI governance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GMLP, CONSORT-AI, DECIDE-AI</w:t>
            </w:r>
          </w:p>
        </w:tc>
        <w:tc>
          <w:tcPr>
            <w:tcW w:type="dxa" w:w="3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การรายงาน ความปลอดภัย และ​แผน​ประเมินผล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Project evidence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models/*.json, docs/*.md</w:t>
            </w:r>
          </w:p>
        </w:tc>
        <w:tc>
          <w:tcPr>
            <w:tcW w:type="dxa" w:w="3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ตัวเลข performance และขอบเขต claim ของโครงการ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ก Intended Use Statement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ตารางภาคผนวก ก.1 Intended use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หัวข้อ</w:t>
            </w:r>
          </w:p>
        </w:tc>
        <w:tc>
          <w:tcPr>
            <w:tcW w:type="dxa" w:w="6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คำตอบ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Intended use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Clinician-in-the-loop cervical cytology screening support prototype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Intended users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cytotechnologists, pathologists, trained clinicians, supervised evaluators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Inputs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Pap/ThinPrep-style cytology images; bundled Herlev samples; future Thai metadata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Outputs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5-class suggestion, binary triage, HPV morphology note, Grad-CAM, uncertainty, reports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Do not use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final clinical decision, molecular HPV result, autonomous patient release, Thai-domain evidence claim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docs/INTENDED_USE_STATEMENT.md</w:t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ข Risk Register แบบย่อ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ตารางภาคผนวก ข.1 ความเสี่ยง​และ​มาตร​การควบคุม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3009"/>
        <w:gridCol w:w="3009"/>
        <w:gridCol w:w="3009"/>
      </w:tblGrid>
      <w:tr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ความเสี่ยง</w:t>
            </w:r>
          </w:p>
        </w:tc>
        <w:tc>
          <w:tcPr>
            <w:tcW w:type="dxa" w:w="29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ผลกระทบ</w:t>
            </w:r>
          </w:p>
        </w:tc>
        <w:tc>
          <w:tcPr>
            <w:tcW w:type="dxa" w:w="345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มาตรการ​ใน​ต้นแบบ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False negative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อาจ​พลาด​เคส​ที่​ควร​ถูก​ส่งต่อ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binary triage sensitivity monitoring, uncertainty gate, human sign-off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False positive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เพิ่ม​ภาระ​ตรวจทาน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clinician review, probability display, report wording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Automation bias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ผู้ใช้เชื่อ AI เกินไป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Grad-CAM, uncertainty, case gallery, do-not-use statement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 wording confusion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ผู้ใช้​เข้าใจ​ว่า​เป็น molecular test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ใช้คำว่า HPV-related morphology risk เท่านั้น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Domain shift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ผล​ลดลง​เมื่อ​ใช้กับ Thai ThinPrep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Thai validation protocol และ locked test set roadmap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Privacy/audit gap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ขาด traceability ใน pilot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server-side signed audit roadmap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docs/RISK_REGISTER.md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ค Judge Q&amp;A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ตารางภาคผนวก ค.1 คำถาม​ที่​ควร​เตรียม​ตอบ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283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คำถาม</w:t>
            </w:r>
          </w:p>
        </w:tc>
        <w:tc>
          <w:tcPr>
            <w:tcW w:type="dxa" w:w="595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คำตอบ​สั้น​ที่​ปลอดภัย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ทำไมไม่ใช้ ChatGPT/Claude/Gemini?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LLM ทั่วไป​ช่วย​อธิบาย​ข้อความ​ได้ แต่​ไม่​ได้​เป็น​โมเดล​ภาพ cytology ที่มี metrics, Grad-CAM, uncertainty และ report lock เฉพาะ workflow นี้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ระบบ​นี้​แทน​แพทย์​ได้​หรือไม่​?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ไม่ได้ ระบบเป็น co-pilot ที่ต้องมี clinician sign-off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ตรวจ HPV ได้หรือไม่?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ไม่ได้เป็น molecular HPV test แต่สื่อสาร HPV-related morphology risk จากภาพ cytology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ทำไมยังเก็บ 5-class?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เพราะ workflow cytology ต้องการ​รายละเอียด แต่ binary triage เป็น safety layer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พร้อม​ใช้​ใน​โรงพยาบาล​หรือยัง​?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ยัง เป็น Phase 1 prototype ต้องมี Thai validation, reader study และ prospective pilot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จุดอ่อน​หลัก​คือ​อะไร​?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5-class ยังปานกลาง, KOIL ยังไม่มี support, SCC recall ยัง​ต้อง​ปรับปรุง​, ยังไม่มี Thai ThinPrep evidence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color w:val="5B7282"/>
          <w:sz w:val="24"/>
        </w:rPr>
        <w:t>ที่มา: docs/JUDGE_QA_BANK.md</w:t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ง Demo Runbook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เปิดหน้า dashboard เพื่อย้ำ current truth และข้อจำกัด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เข้า Analyze แล้วเลือก sample จาก gallery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แสดง 5-class probability, binary triage, HPV-related morphology note และ Grad-CAM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ชี้ให้เห็น uncertainty gate และสถานะ report lock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กด clinician confirm/edit/reject เพื่อแสดง human-in-the-loop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เปิด Reports เพื่อแสดง clinical report และ patient report ที่ต้องผ่าน sign-off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เปิด Gallery และ Model Card เพื่อ​แสดงว่า​โครงการ​ไม่ cherry-pick และ​ไม่​กล่าวเกินจริง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จ Checklist ก่อน​ส่ง​รายงาน</w:t>
      </w:r>
    </w:p>
    <w:p>
      <w:r>
        <w:rPr>
          <w:rFonts w:ascii="TH Sarabun New" w:hAnsi="TH Sarabun New" w:eastAsia="TH Sarabun New" w:cs="TH Sarabun New"/>
          <w:b/>
          <w:color w:val="143B5E"/>
          <w:sz w:val="32"/>
        </w:rPr>
        <w:t>ตารางภาคผนวก จ.1 Submission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7EC"/>
          <w:left w:val="single" w:sz="6" w:space="0" w:color="DDE7EC"/>
          <w:bottom w:val="single" w:sz="6" w:space="0" w:color="DDE7EC"/>
          <w:right w:val="single" w:sz="6" w:space="0" w:color="DDE7EC"/>
          <w:insideH w:val="single" w:sz="6" w:space="0" w:color="DDE7EC"/>
          <w:insideV w:val="single" w:sz="6" w:space="0" w:color="DDE7EC"/>
        </w:tblBorders>
      </w:tblPr>
      <w:tblGrid>
        <w:gridCol w:w="4513"/>
        <w:gridCol w:w="4513"/>
      </w:tblGrid>
      <w:tr>
        <w:tc>
          <w:tcPr>
            <w:tcW w:type="dxa" w:w="311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รายการ</w:t>
            </w:r>
          </w:p>
        </w:tc>
        <w:tc>
          <w:tcPr>
            <w:tcW w:type="dxa" w:w="566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43B5E"/>
                <w:sz w:val="28"/>
              </w:rPr>
              <w:t>สถานะ​ที่​ต้อง​ตรวจ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ชื่อ​ผู้จัดทำ​/​ครู​ที่ปรึกษา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เติม​ข้อมูลจริง​แทน placeholder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เลขหน้า​/​สารบัญ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อัปเดตใน Microsoft Word หลังเปิดไฟล์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รูปภาพ​และ​ตาราง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ตรวจด้วย Word/LibreOffice ก่อน export PDF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Claim audit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รัน python tools\audit_claims.py --all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Metrics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ตรวจว่าใช้ canonical JSON ล่าสุด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HPV wording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ต้องเป็น HPV-related morphology risk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Thai data wording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ต้อง​ระบุ​ว่า​ยัง​เป็น roadmap จนกว่าจะมี validation จริง</w:t>
            </w:r>
          </w:p>
        </w:tc>
      </w:tr>
    </w:tbl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ฉ รายละเอียด Protocol: Thai ThinPrep Data Intake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กำหนด​แหล่งข้อมูล ภาพสไลด์ วิธี de-identification และ​เงื่อนไข​การ​ใช้​ข้อมูล​ร่วมกับ​โรงพยาบาล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แยก train/validation/test ก่อนเริ่ม tuning และล็อก external test set เพื่อป้องกัน leakage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บันทึก​ชนิด​กล้อง กำลังขยาย การ​เตรียม​สไลด์ และ metadata ที่จำเป็นต่อ domain-shift analysis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ต้องมี IRB/ethics approval หรือ​เอกสาร​อนุญาต​ตาม​บริบท​ก่อน​ใช้​ข้อมูล​ผู้ป่วย​จริง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ภาคผนวก​ส่วน​นี้​มี​หน้าที่​ทำให้​รายงาน​ฉบับ​ส่ง​งาน​มี​ความครบถ้วน​ใน​เชิง​วิธี​วิจัย​และ governance แม้​ยัง​ไม่​ใช่​ผล​ที่​ทำสำเร็จ​ทั้งหมด รายงานจึงแยก protocol ออกจาก current evidence อย่างชัดเจน เพื่อให้​กรรมการ​เห็น​ทั้ง​ความคืบหน้า​และ​แผน​พิสูจน์​ต่อไป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ช รายละเอียด Protocol: Reader Study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ออกแบบ​การ​เปรียบเทียบ unaided review กับ AI-assisted review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วัด sensitivity, specificity, reading time, disagreement และ overreliance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เก็บ feedback ด้าน usability และ​ความเข้าใจ​ของ​คำเตือน uncertainty/report lock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แยก analysis plan ก่อน​ดู​ผล​เพื่อให้​รายงาน​น่าเชื่อถือ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ภาคผนวก​ส่วน​นี้​มี​หน้าที่​ทำให้​รายงาน​ฉบับ​ส่ง​งาน​มี​ความครบถ้วน​ใน​เชิง​วิธี​วิจัย​และ governance แม้​ยัง​ไม่​ใช่​ผล​ที่​ทำสำเร็จ​ทั้งหมด รายงานจึงแยก protocol ออกจาก current evidence อย่างชัดเจน เพื่อให้​กรรมการ​เห็น​ทั้ง​ความคืบหน้า​และ​แผน​พิสูจน์​ต่อไป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ซ รายละเอียด Protocol: Error Analysis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จัดกลุ่ม error ตาม class, image quality, artifact, staining และ morphology ambiguity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ให้​ผู้เชี่ยวชาญ review heatmap ใน​ทั้ง​เคส​ถูก​และ​เคส​ผิด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บันทึกว่า error เกิดจาก data limitation, model limitation หรือ workflow limitation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error gallery เป็น​หลักฐาน​ความซื่อสัตย์​ของ​โครงการ ไม่​ใช่​เลือก​เฉพาะ​ภาพ​ที่​ดูดี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ภาคผนวก​ส่วน​นี้​มี​หน้าที่​ทำให้​รายงาน​ฉบับ​ส่ง​งาน​มี​ความครบถ้วน​ใน​เชิง​วิธี​วิจัย​และ governance แม้​ยัง​ไม่​ใช่​ผล​ที่​ทำสำเร็จ​ทั้งหมด รายงานจึงแยก protocol ออกจาก current evidence อย่างชัดเจน เพื่อให้​กรรมการ​เห็น​ทั้ง​ความคืบหน้า​และ​แผน​พิสูจน์​ต่อไป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ฌ รายละเอียด Protocol: Server-side Audit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บันทึก user identity, timestamp, model version, input hash, prediction, uncertainty และ action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แยกสิทธิ์ clinician, reviewer และ administrator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รองรับ immutable append-only log สำหรับ​ตรวจ​ย้อนหลัง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ออกแบบ export สำหรับ audit โดยไม่เปิดเผย​ข้อมูล​ผู้ป่วย​เกิน​จำเป็น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ภาคผนวก​ส่วน​นี้​มี​หน้าที่​ทำให้​รายงาน​ฉบับ​ส่ง​งาน​มี​ความครบถ้วน​ใน​เชิง​วิธี​วิจัย​และ governance แม้​ยัง​ไม่​ใช่​ผล​ที่​ทำสำเร็จ​ทั้งหมด รายงานจึงแยก protocol ออกจาก current evidence อย่างชัดเจน เพื่อให้​กรรมการ​เห็น​ทั้ง​ความคืบหน้า​และ​แผน​พิสูจน์​ต่อไป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sz w:val="32"/>
        </w:rPr>
        <w:t>ภาคผนวก ญ รายละเอียด Protocol: Patient Communication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รายงาน​ผู้ป่วย​ต้อง​ใช้​ภาษา​ที่​ไม่​สร้าง​ความ​ตื่นตระหนก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ต้อง​ระบุ​ว่า​ผล​จาก​ระบบ​ต้อง​ผ่าน​ผู้เชี่ยวชาญ​และ​ไม่​ใช่​ผลสุดท้าย​จาก AI เดี่ยว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คำแนะนำ​ถัดไป​ควร​เป็น action ที่​ปฏิบัติ​ได้ เช่น นัดตรวจซ้ำ ติดต่อ​โรงพยาบาล หรือ​รอ​เจ้าหน้าที่​โทร​กลับ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ต้องทดสอบ health literacy ก่อน​ใช้กับ​ผู้ป่วย​จริง</w:t>
      </w:r>
    </w:p>
    <w:p>
      <w:pPr>
        <w:ind w:firstLine="709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ภาคผนวก​ส่วน​นี้​มี​หน้าที่​ทำให้​รายงาน​ฉบับ​ส่ง​งาน​มี​ความครบถ้วน​ใน​เชิง​วิธี​วิจัย​และ governance แม้​ยัง​ไม่​ใช่​ผล​ที่​ทำสำเร็จ​ทั้งหมด รายงานจึงแยก protocol ออกจาก current evidence อย่างชัดเจน เพื่อให้​กรรมการ​เห็น​ทั้ง​ความคืบหน้า​และ​แผน​พิสูจน์​ต่อไป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color w:val="555555"/>
        <w:sz w:val="22"/>
      </w:rPr>
      <w:t>Phase 1 Herlev-only decision-support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color w:val="555555"/>
        <w:sz w:val="24"/>
      </w:rPr>
      <w:t>รายงานโครงงานวิจัย CerviCo-Pilot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TH Sarabun New" w:hAnsi="TH Sarabun New" w:eastAsia="TH Sarabun New" w:cs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TH Sarabun New" w:hAnsi="TH Sarabun New" w:eastAsia="TH Sarabun New" w:cs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