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96B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2963A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E1364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ECA44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67FBA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2D51A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projet formulaire interpol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A1C79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"projet interpol.css"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738D0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F5375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body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"Entête"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F5874C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h1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DIRECTION GENERAL DU TRESOR ET DE LA COMPTABILITE PUBLIQUE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h1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F858370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h2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PROJET DE FORMULAIRE D'INTERPOL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h2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010248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7656E5E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"formulaire-interpol"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BF917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63D1A8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h3</w:t>
      </w:r>
      <w:proofErr w:type="gramStart"/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FORMULAIRE</w:t>
      </w:r>
      <w:proofErr w:type="gramEnd"/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D'INTERPOL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2FE78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D276F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"contact"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629E54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4D939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239D3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Username: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52F18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091B9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735AC0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6D4E2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"mail"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B497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Enter votre email: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1E2F4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"mymail@example.com"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08707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D0400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3442F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"mot-pass"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FA37C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"pass"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Password :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3AA7A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"pass"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"password"</w:t>
      </w:r>
    </w:p>
    <w:p w14:paraId="533EB41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maxlength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"17"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90C5C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0140A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1B530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"sign-in"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4D7BF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"sign-in"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submit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99FB6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"Sign in"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4DEF7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E779D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6E3B463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017C8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132B1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"Identification"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683E4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F29595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"information-utilisateur"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054757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32BCF9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2C7C0E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Consernant le dossier d’immatriculation de véhicule présenté par MR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43F363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lastRenderedPageBreak/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8103BA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1CCE3F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4C53197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"localisation"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B0562D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"localisation"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Demeurant à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8ADC62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"localisation"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"localisation"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98475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5F4FD9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42B24E4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"Nom"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D72806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"Nom"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votre Nom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CB5554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"Nom"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"Nom"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9628F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AD615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7C44D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4A6A883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"preNom"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3F94E3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"preNom"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votre Prénom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3BA8A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"preNom"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"preNom"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C2839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3FC93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164E9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D2D9F2" w14:textId="77777777" w:rsidR="00017E19" w:rsidRPr="00867903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67903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proofErr w:type="gramStart"/>
      <w:r w:rsidRPr="00867903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proofErr w:type="gramEnd"/>
      <w:r w:rsidRPr="00867903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867903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867903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867903">
        <w:rPr>
          <w:rFonts w:ascii="Menlo" w:eastAsia="Times New Roman" w:hAnsi="Menlo" w:cs="Menlo"/>
          <w:color w:val="CE9178"/>
          <w:sz w:val="18"/>
          <w:szCs w:val="18"/>
          <w:lang w:val="fr-FR"/>
        </w:rPr>
        <w:t>"date"</w:t>
      </w:r>
      <w:r w:rsidRPr="00867903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867903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Né le  </w:t>
      </w:r>
      <w:r w:rsidRPr="00867903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867903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867903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DFFC48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23179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54C6CD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FF9744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FEE129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De Nationalité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B4C2C6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4506DC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C90E0A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D086E9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"Identite"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788837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"Identite"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Reference de la pièce d’identité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B27F43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"Identite"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"Identite"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D1FF8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1440A4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A4AF66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"Civilite"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8DC62A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"Civilite"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votre Civilité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9C17D3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"Civilite"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"Civilite"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ED1A3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9149B0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68B777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F71EA1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</w:p>
    <w:p w14:paraId="502F3FF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"Immatriculation"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FB6A4A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"Genre"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CD7690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"Genre"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Genre du Vehicule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EE5A4A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"Genre"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"Genre"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EBB7A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FF2231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73A0360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"Marque"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7A04CA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lastRenderedPageBreak/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"Marque"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Marque du véhicule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BAA314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"Marque"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"Marque"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3280D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85631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38336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"Numero"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19483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"Numero"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Numéro du châssis: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F4569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"Numero"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"Numero"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AB05A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204718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F83C85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DA9A75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Puissance du vehicule: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084B5F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E4612B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148904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7D2FA0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"Numero-Immatriculation-Origine"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3CEFEB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"Numero-Immatriculation-Origine"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Numéro d'immatriculation d’Origine du Vehicule: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70F7FD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8A8132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2F393E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057E3C3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</w:p>
    <w:p w14:paraId="56D8090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</w:p>
    <w:p w14:paraId="38DF3A9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Pays de Provenance du Vehicule: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6D7A60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"Pays-Origine"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"Pays-Origine"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08EE9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B73DA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7C5EFA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"Observation"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89049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"Observation"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Observation sur le Vehicule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682AE10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"Observation"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"Observation"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5C6A0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A5CCD6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</w:p>
    <w:p w14:paraId="65401AF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756706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A2426D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7F3021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Saisisez le Pays de Destination, la Ville et la Date: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0A4DDB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FD989E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78BF1A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EC371C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"Numéro-Réimmatriculation"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AF1E49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"Numéro-Réimmatriculation"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Numéro de Réimmatriculation sur le Territoire DOUANIER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CDC7A1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"Numéro-Réimmatriculation"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"Numéro-Réimmatriculation"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454F8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09A3B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DABF6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EDD26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AD4FD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DC110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86A040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"bloc-Signature"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BE752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A0C14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"Signature"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2329B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"Signature"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Signature pour VIisa d'Immatriculation Police interpol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9042D6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"Signature"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"Signature"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4F36D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9F7AF3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E08E9F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"Chargé"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70418D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"Nom-Chargé"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Nom du Chargé du Departement Interpol: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33A0330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"Nom-Chargé"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"Nom-Chargé"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9937C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FDCA5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48985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08290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E1BB87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80271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686BE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"formulaire-Payer"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FF7E5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39F97A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8950F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"bloc6"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F3B3C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"Journal"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Journal à souche T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2458F6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"Journal"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"nJournal"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9BF4C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"Quittance n 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Quittance n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0B631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 Quittance n 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 Quittance n"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E65F6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"REGIE"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REGIE DE RECETTES DE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E69C4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"REGIE"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"REGIE"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407246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110CECA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E0471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15326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"bloc7"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3C41F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"recu 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Reçu de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BC37D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"recu"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"recu"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B6FE1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"Adresse 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Adresse du client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63F4B3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"Adresse 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"Adresse 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347A8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4D842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D4AB3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"bloc8"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B8E99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"FCAFA"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La somme de FCAFA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E54D4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"FCAFA"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"FCAFA"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D32C7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</w:p>
    <w:p w14:paraId="555E73A4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3874D0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8A3040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"bloc9"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0DE250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Mode de règlement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53F8F5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Mode de reglement: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26B5BA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lastRenderedPageBreak/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list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"Numéraire-Mode de reglement"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/&gt;</w:t>
      </w:r>
    </w:p>
    <w:p w14:paraId="3BA87F25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datalist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"Numéraire-Mode-de-reglement"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A2287F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 Numéraire"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9C7845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"Cheque 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62D0DD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"Autres 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978E43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datalist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DD72C00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2BFF40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</w:p>
    <w:p w14:paraId="3901D6A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"bloc10"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694DF9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"règlement"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En règlement de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853A28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"règlement"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"règlement"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8E6DE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"Reference 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Reference du cheque Numéro du Tireur sur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1C245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"Reference 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"Reference 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AB1891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"Banque"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ENTRE LE NOM DE LA BANQUE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ADA28E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"Banque"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"Banque"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60D30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38D9A8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A6DE9B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"textarea"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5ACB03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VOS COMMENTAIRES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CF1A698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</w:p>
    <w:p w14:paraId="6D90E2E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  <w:lang w:val="fr-FR"/>
        </w:rPr>
        <w:t>textarea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</w:p>
    <w:p w14:paraId="6A5E391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     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rows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"5"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  <w:lang w:val="fr-FR"/>
        </w:rPr>
        <w:t>cols</w:t>
      </w: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  <w:lang w:val="fr-FR"/>
        </w:rPr>
        <w:t>"33"</w:t>
      </w:r>
      <w:r w:rsidRPr="00017E1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BC0505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Mettez vos Commentaire en de situation non prevu dans ce formulaire</w:t>
      </w:r>
    </w:p>
    <w:p w14:paraId="5BD7DE0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textarea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6E392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3693F30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DFF7B0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2DFD17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"submit-formulaire"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53599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Test field: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A1920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6D21DD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valider le formulaire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B90203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E1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17E1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17E19">
        <w:rPr>
          <w:rFonts w:ascii="Menlo" w:eastAsia="Times New Roman" w:hAnsi="Menlo" w:cs="Menlo"/>
          <w:color w:val="CE9178"/>
          <w:sz w:val="18"/>
          <w:szCs w:val="18"/>
        </w:rPr>
        <w:t>"log"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8F080E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34C832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F0E81B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05014A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0F5789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49E1316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4F178C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47268F" w14:textId="77777777" w:rsidR="00017E19" w:rsidRPr="00017E19" w:rsidRDefault="00017E19" w:rsidP="00017E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E1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17E1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017E1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45F3A0" w14:textId="62329083" w:rsidR="002049F6" w:rsidRDefault="002049F6"/>
    <w:p w14:paraId="48DEEBF3" w14:textId="2B0E9482" w:rsidR="00867903" w:rsidRDefault="00867903"/>
    <w:p w14:paraId="696400C9" w14:textId="3C7F1CC0" w:rsidR="00867903" w:rsidRDefault="00867903"/>
    <w:p w14:paraId="737EC3A5" w14:textId="61247F3C" w:rsidR="00867903" w:rsidRDefault="00867903"/>
    <w:p w14:paraId="58CEA3F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A75552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html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250C73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F80B4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::before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::after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9D4C13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06081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72414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</w:p>
    <w:p w14:paraId="263E836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44CF81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D958B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from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.container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E2D1794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EE845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572BD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100vw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3A6A3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100vh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0AA5C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186107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3385E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div.username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A5618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div.mail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19BA47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div.mot-pass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B00CE4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div.sign-in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8F584D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F5A48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B60EB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5F280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F8F21CF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10BB7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9F3D59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A54C44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'Franklin Gothic Medium'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'Arial Narrow'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FB0F97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font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italic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2rem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"Fira Sans"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92035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9751F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#ff6347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30220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967AAD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ED1CB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fieldset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D7422A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613528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4121F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C1B450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2F2CE4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fieldset.contact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2D9F9C7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coral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4FFDB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C4443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row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79044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flex-wrap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wrap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A6415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start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61BE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09FABD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E4DB8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fieldset.Identification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8C5E29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151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219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91B48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C6C54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8B1DC4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01D46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33E31FB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105DB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div.information-utilisateur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E85F7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div.Immatriculation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7A4441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D4B544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3AD12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76FB7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9A01D0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444C8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start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3880D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B412AD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B3D246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div.utilisateur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AA6E0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div.Nom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C4C61A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div.localisation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4C273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div.preNom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88CB6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div.date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EF521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div.Pays-Naisance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B2DB80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div.Identite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FA367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div.Civilite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10957F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8070A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28px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6D986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7D2918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9E70F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div.Genre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604EC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div.Marque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DBB1817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div.Numero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D97DE2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div.Puissance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631858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div.Numero-Immatriculation-Origine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DCA1A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div.Pays-Origine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33399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div.Observation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B347A1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div.Destination-Date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3BCAD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div.Numéro-Réimmatriculation</w:t>
      </w:r>
    </w:p>
    <w:p w14:paraId="6BE0C2A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lastRenderedPageBreak/>
        <w:t>{</w:t>
      </w:r>
    </w:p>
    <w:p w14:paraId="2898CE9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99694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524F9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C3DA3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D97A767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6DFE18E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div.Signature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0DFA6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div.Chargé</w:t>
      </w:r>
    </w:p>
    <w:p w14:paraId="5B4C534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A24A3E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B113E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55AB8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A3659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A7D2720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52C53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div.information-utilisateur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8650A4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deepskyblue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4909B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064783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73F22F7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div.Immatriculation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D15233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burlywood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F47CB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460ADB4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F4A197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div.bloc-Signature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2E7F77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blue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0D99B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CF33F6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09319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fieldset.formulaire-Payer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FC15EA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crimson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59080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A94F84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06E8C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/*.contact{</w:t>
      </w:r>
    </w:p>
    <w:p w14:paraId="541C303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width: 100%;</w:t>
      </w:r>
    </w:p>
    <w:p w14:paraId="5871C03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display: flex;</w:t>
      </w:r>
    </w:p>
    <w:p w14:paraId="1EE7AD7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flex-direction: row;</w:t>
      </w:r>
    </w:p>
    <w:p w14:paraId="38F74E0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flex-wrap: nowrap;</w:t>
      </w:r>
    </w:p>
    <w:p w14:paraId="0279568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justify-content:start;*/</w:t>
      </w:r>
    </w:p>
    <w:p w14:paraId="03F9802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B5ABA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87674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.bloc1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691C0C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09E954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D2651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7E07F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6A9955"/>
          <w:sz w:val="18"/>
          <w:szCs w:val="18"/>
        </w:rPr>
        <w:t>/*display: flex;</w:t>
      </w:r>
    </w:p>
    <w:p w14:paraId="260377E7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flex-direction: row;</w:t>
      </w:r>
    </w:p>
    <w:p w14:paraId="6E1B9A1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flex-wrap: wrap;</w:t>
      </w:r>
    </w:p>
    <w:p w14:paraId="33F3D8B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justify-content: center;*/</w:t>
      </w:r>
    </w:p>
    <w:p w14:paraId="2CCD0B3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35168D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AEEE9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/*.bloc2{</w:t>
      </w:r>
    </w:p>
    <w:p w14:paraId="5E033E97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display: flex;</w:t>
      </w:r>
    </w:p>
    <w:p w14:paraId="3D8501E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flex-direction: row;</w:t>
      </w:r>
    </w:p>
    <w:p w14:paraId="32A67C45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justify-content: space-around;</w:t>
      </w:r>
    </w:p>
    <w:p w14:paraId="37FA20E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flex-flow: wrap;</w:t>
      </w:r>
    </w:p>
    <w:p w14:paraId="11CC525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align-items: stretch;</w:t>
      </w:r>
    </w:p>
    <w:p w14:paraId="667EF3E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background-color: tomato;</w:t>
      </w:r>
    </w:p>
    <w:p w14:paraId="2F60804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2426BC1A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0AF8C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.bloc3,</w:t>
      </w:r>
    </w:p>
    <w:p w14:paraId="28F6C123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.bloc4,</w:t>
      </w:r>
    </w:p>
    <w:p w14:paraId="1D5C234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.bloc5{</w:t>
      </w:r>
    </w:p>
    <w:p w14:paraId="72C1F9C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display: flex;</w:t>
      </w:r>
    </w:p>
    <w:p w14:paraId="1699820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flex-direction: row;</w:t>
      </w:r>
    </w:p>
    <w:p w14:paraId="1A1EC5F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width: 100%;</w:t>
      </w:r>
    </w:p>
    <w:p w14:paraId="299DC377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607630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23A2CDA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B76A30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.Provenance,</w:t>
      </w:r>
    </w:p>
    <w:p w14:paraId="12717EF8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.Observation</w:t>
      </w:r>
    </w:p>
    <w:p w14:paraId="2720A72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{</w:t>
      </w:r>
    </w:p>
    <w:p w14:paraId="2AB9E38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width: 40%;</w:t>
      </w:r>
    </w:p>
    <w:p w14:paraId="38599F4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margin: auto;</w:t>
      </w:r>
    </w:p>
    <w:p w14:paraId="613F872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padding: auto;</w:t>
      </w:r>
    </w:p>
    <w:p w14:paraId="5D31F89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display:flex;</w:t>
      </w:r>
    </w:p>
    <w:p w14:paraId="611B26A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flex-grow: 2;</w:t>
      </w:r>
    </w:p>
    <w:p w14:paraId="69A7A8E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border-radius: solid black 3px;</w:t>
      </w:r>
    </w:p>
    <w:p w14:paraId="600812B1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C1E98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1A2939CA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9AA804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.bloc4{</w:t>
      </w:r>
    </w:p>
    <w:p w14:paraId="5A2C6CA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display: flex;</w:t>
      </w:r>
    </w:p>
    <w:p w14:paraId="7552372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background-color: #41a86c</w:t>
      </w:r>
    </w:p>
    <w:p w14:paraId="6E1A1114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790E24AC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A1D6C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.bloc5{</w:t>
      </w:r>
    </w:p>
    <w:p w14:paraId="11B9EA6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 xml:space="preserve">    display: flex;</w:t>
      </w:r>
    </w:p>
    <w:p w14:paraId="24628E9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background-color: rgb(87, 0, 128);</w:t>
      </w:r>
    </w:p>
    <w:p w14:paraId="74062062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6A9955"/>
          <w:sz w:val="18"/>
          <w:szCs w:val="18"/>
        </w:rPr>
        <w:t>}*/</w:t>
      </w:r>
    </w:p>
    <w:p w14:paraId="2A153967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B47EA2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.bloc1.bloc2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.bloc3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.bloc4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.bloc5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EF9E4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.pass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990DF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.sign-in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1BACC8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.mail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45F9B0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.username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88C52E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.bloc6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.bloc7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.bloc8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.bloc9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7903">
        <w:rPr>
          <w:rFonts w:ascii="Menlo" w:eastAsia="Times New Roman" w:hAnsi="Menlo" w:cs="Menlo"/>
          <w:color w:val="D7BA7D"/>
          <w:sz w:val="18"/>
          <w:szCs w:val="18"/>
        </w:rPr>
        <w:t>.bloc10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B016A60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.textarea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05AB7A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#submit-formulaire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45104F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7BA7D"/>
          <w:sz w:val="18"/>
          <w:szCs w:val="18"/>
        </w:rPr>
        <w:t>#Numéraire-Mode-de-reglement</w:t>
      </w:r>
    </w:p>
    <w:p w14:paraId="1B8F83D6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BC17A1D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30%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768E69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7903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7903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742574A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71BA98B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44167C" w14:textId="77777777" w:rsidR="00867903" w:rsidRPr="00867903" w:rsidRDefault="00867903" w:rsidP="008679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79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1F567B" w14:textId="77777777" w:rsidR="00867903" w:rsidRPr="00867903" w:rsidRDefault="00867903" w:rsidP="0086790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320905" w14:textId="77777777" w:rsidR="00867903" w:rsidRDefault="00867903"/>
    <w:sectPr w:rsidR="0086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19"/>
    <w:rsid w:val="00017E19"/>
    <w:rsid w:val="002049F6"/>
    <w:rsid w:val="0086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88260"/>
  <w15:chartTrackingRefBased/>
  <w15:docId w15:val="{7665F7E1-A2E9-504E-9FC7-7C02958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1622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2021-08-08T16:41:00Z</dcterms:created>
  <dcterms:modified xsi:type="dcterms:W3CDTF">2021-08-08T16:43:00Z</dcterms:modified>
</cp:coreProperties>
</file>