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KLYDE JOSEPH YABO</w:t>
      </w:r>
    </w:p>
    <w:p>
      <w:pPr>
        <w:pBdr>
          <w:bottom w:val="single" w:color="8B4513" w:sz="12" w:space="6"/>
        </w:pBdr>
        <w:spacing w:after="20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klydejosephy@gmail.com   |   +63 945 592 7782   |   </w:t>
      </w:r>
      <w:hyperlink w:history="1" r:id="rIdzbxaxzyy3fewowdjvtprb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github.com/klaayd39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</w:t>
      </w:r>
      <w:hyperlink w:history="1" r:id="rIdvxwi3tcmwvh7msitr8-8q">
        <w:r>
          <w:rPr>
            <w:rFonts w:ascii="Calibri" w:cs="Calibri" w:eastAsia="Calibri" w:hAnsi="Calibri"/>
            <w:color w:val="8B4513"/>
            <w:sz w:val="18"/>
            <w:szCs w:val="18"/>
            <w:u w:val="single"/>
          </w:rPr>
          <w:t xml:space="preserve">yabopersonalportfolio.vercel.app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 |   Malaybalay City, Philippines</w:t>
      </w:r>
    </w:p>
    <w:tbl>
      <w:tblPr>
        <w:tblW w:type="dxa" w:w="11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600"/>
        <w:gridCol w:w="4400"/>
      </w:tblGrid>
      <w:tr>
        <w:tc>
          <w:tcPr>
            <w:tcW w:type="dxa" w:w="6600"/>
            <w:tcMar>
              <w:righ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SUMMARY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Software Automation Developer specializing in Python, JavaScript, REST APIs, Playwright, WebSockets, and broadcast automation. Experienced in building real-time monitoring systems, AI-powered dashboards, workflow automation tools, and custom control systems for live broadcast environments. Passionate about automation, software engineering, and solving complex operational problems.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EDUCATION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Bukidnon State University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Bachelor of Science in Information Technology (2020 – 2024)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EXPERIENCE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Software Automation Developer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2025 – Present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Bombo Radyo Malaybalay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Python, JavaScript, React, REST APIs, Playwright, WebSockets, OSC, Git, Linux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Built NewsPulse, an AI-powered news monitoring dashboard that aggregates 50+ live intelligence feeds, reducing manual news tracking time by approximately 80%.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Nautel AUI Monitor, a real-time transmitter health dashboard with custom telemetry alerts, enabling 24/7 unattended monitoring and reducing equipment downtime.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Designed Weather Overlay, a vector-based weather visualization engine with real-time REST API integration, deployed across live broadcast streams reaching 100K+ viewers.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Programmed X32 Remote Toggle using OSC protocols for Behringer X32 mixers, achieving sub-50ms state synchronization and eliminating manual hardware switching.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OBS automation tools (Media Automator &amp; OBS Scene Autosort) that reduced repetitive production setup time by approximately 70% and improved workflow consistency during live broadcasts.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Developed a Drama Report Generator using Raduga in VirtualBox, automating broadcast log and performance report generation and reducing manual data entry by approximately 90%, improving reporting efficiency and accuracy.</w:t>
            </w:r>
          </w:p>
          <w:p>
            <w:pPr>
              <w:tabs>
                <w:tab w:val="right" w:pos="9026"/>
              </w:tabs>
              <w:spacing w:after="20" w:before="12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2"/>
                <w:szCs w:val="22"/>
              </w:rPr>
              <w:t xml:space="preserve">IT Support &amp; Hardware Technician</w:t>
            </w:r>
            <w:r>
              <w:rPr>
                <w:rFonts w:ascii="Calibri" w:cs="Calibri" w:eastAsia="Calibri" w:hAnsi="Calibri"/>
                <w:i/>
                <w:iCs/>
                <w:color w:val="555555"/>
                <w:sz w:val="20"/>
                <w:szCs w:val="20"/>
              </w:rPr>
              <w:t xml:space="preserve">	Freelance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i/>
                <w:iCs/>
                <w:color w:val="8B4513"/>
                <w:sz w:val="20"/>
                <w:szCs w:val="20"/>
              </w:rPr>
              <w:t xml:space="preserve">General IT Services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555555"/>
                <w:sz w:val="19"/>
                <w:szCs w:val="19"/>
              </w:rPr>
              <w:t xml:space="preserve">Technologies: </w:t>
            </w: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Hardware Diagnostics, Network Configuration, Technical Documentation, Video Editing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Performed diagnostic troubleshooting, component upgrades, and repair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Installed operating systems, software packages, and system drivers.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Configured network routing and peripheral devices, improving workspace productivity for small offices.</w:t>
            </w:r>
          </w:p>
        </w:tc>
        <w:tc>
          <w:tcPr>
            <w:tcW w:type="dxa" w:w="4400"/>
            <w:tcMar>
              <w:left w:type="dxa" w:w="260"/>
            </w:tcMar>
          </w:tcPr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SKILLS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Programming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Python  •  JavaScript  •  JSON  •  REST API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Frontend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React  •  HTML  •  CSS  •  Vite  •  Tailwind CSS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Automation &amp; Testing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Playwright  •  WebSockets  •  OSC Protocol  •  Unit Testing  •  API Integration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Tools &amp; Platforms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Git  •  GitHub  •  VS Code  •  OBS Studio</w:t>
            </w:r>
          </w:p>
          <w:p>
            <w:pPr>
              <w:spacing w:after="20" w:before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IT &amp; Infrastructure</w:t>
            </w:r>
          </w:p>
          <w:p>
            <w:pPr>
              <w:spacing w:after="20"/>
            </w:pPr>
            <w:r>
              <w:rPr>
                <w:rFonts w:ascii="Calibri" w:cs="Calibri" w:eastAsia="Calibri" w:hAnsi="Calibri"/>
                <w:color w:val="555555"/>
                <w:sz w:val="19"/>
                <w:szCs w:val="19"/>
              </w:rPr>
              <w:t xml:space="preserve">IT Support  •  Network Configuration  •  Hardware Troubleshooting  •  Technical Documentation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SPECIALIZATIONS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Stream &amp; Broadcast Automation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Real-time Monitoring Systems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OSC / WebSocket Integration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Telemetry &amp; Alerting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AI-powered Intelligence Tools</w:t>
            </w:r>
          </w:p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0"/>
                <w:szCs w:val="20"/>
              </w:rPr>
              <w:t xml:space="preserve">▹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Custom Scripting &amp; REST APIs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ACHIEVEMENTS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College of Technologies Athlete of the Year 2024 – Bukidnon State University</w:t>
            </w:r>
          </w:p>
          <w:p>
            <w:pPr>
              <w:pBdr>
                <w:bottom w:val="single" w:color="8B4513" w:sz="8" w:space="2"/>
              </w:pBdr>
              <w:spacing w:after="60" w:before="180"/>
            </w:pPr>
            <w:r>
              <w:rPr>
                <w:rFonts w:ascii="Calibri" w:cs="Calibri" w:eastAsia="Calibri" w:hAnsi="Calibri"/>
                <w:b/>
                <w:bCs/>
                <w:color w:val="8B4513"/>
                <w:sz w:val="21"/>
                <w:szCs w:val="21"/>
              </w:rPr>
              <w:t xml:space="preserve">REFERENCE</w:t>
            </w:r>
          </w:p>
          <w:p>
            <w:r>
              <w:rPr>
                <w:rFonts w:ascii="Calibri" w:cs="Calibri" w:eastAsia="Calibri" w:hAnsi="Calibri"/>
                <w:color w:val="555555"/>
                <w:sz w:val="20"/>
                <w:szCs w:val="20"/>
              </w:rPr>
              <w:t xml:space="preserve">Available upon request</w:t>
            </w:r>
          </w:p>
        </w:tc>
      </w:tr>
    </w:tbl>
    <w:sectPr>
      <w:pgSz w:w="12240" w:h="15840" w:orient="portrait"/>
      <w:pgMar w:top="450" w:right="540" w:bottom="45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bxaxzyy3fewowdjvtprb" Type="http://schemas.openxmlformats.org/officeDocument/2006/relationships/hyperlink" Target="https://github.com/klaayd39" TargetMode="External"/><Relationship Id="rIdvxwi3tcmwvh7msitr8-8q" Type="http://schemas.openxmlformats.org/officeDocument/2006/relationships/hyperlink" Target="https://yabopersonalportfolio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2026-08-14T03:33:58.197Z</dcterms:created>
  <dcterms:modified xsi:type="dcterms:W3CDTF">2026-08-14T03:33:58.198Z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