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7C07" w14:textId="2873E0C0" w:rsidR="00D7551A" w:rsidRPr="00395D1D" w:rsidRDefault="00572573" w:rsidP="00FB7142">
      <w:pPr>
        <w:pStyle w:val="Default"/>
        <w:spacing w:line="192" w:lineRule="auto"/>
        <w:jc w:val="right"/>
        <w:rPr>
          <w:rFonts w:ascii="Garamond" w:hAnsi="Garamond"/>
          <w:color w:val="auto"/>
          <w:sz w:val="36"/>
        </w:rPr>
      </w:pPr>
      <w:r>
        <w:rPr>
          <w:rFonts w:ascii="Garamond" w:hAnsi="Garamond"/>
          <w:color w:val="auto"/>
          <w:sz w:val="28"/>
        </w:rPr>
        <w:t>London/</w:t>
      </w:r>
      <w:proofErr w:type="spellStart"/>
      <w:r>
        <w:rPr>
          <w:rFonts w:ascii="Garamond" w:hAnsi="Garamond"/>
          <w:color w:val="auto"/>
          <w:sz w:val="28"/>
        </w:rPr>
        <w:t>Twyford</w:t>
      </w:r>
      <w:proofErr w:type="spellEnd"/>
      <w:r w:rsidR="00DD7B9E">
        <w:rPr>
          <w:rFonts w:ascii="Garamond" w:hAnsi="Garamond"/>
          <w:color w:val="auto"/>
          <w:sz w:val="28"/>
        </w:rPr>
        <w:t xml:space="preserve">, </w:t>
      </w:r>
      <w:r>
        <w:rPr>
          <w:rFonts w:ascii="Garamond" w:hAnsi="Garamond"/>
          <w:color w:val="auto"/>
          <w:sz w:val="28"/>
        </w:rPr>
        <w:t>UK</w:t>
      </w:r>
    </w:p>
    <w:p w14:paraId="2A242CAC" w14:textId="409EFAC1" w:rsidR="00D7551A" w:rsidRPr="005C5B6E" w:rsidRDefault="00572573" w:rsidP="00441AE6">
      <w:pPr>
        <w:pStyle w:val="Default"/>
        <w:pBdr>
          <w:bottom w:val="single" w:sz="6" w:space="1" w:color="auto"/>
        </w:pBdr>
        <w:spacing w:line="216" w:lineRule="auto"/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b/>
          <w:color w:val="auto"/>
          <w:sz w:val="48"/>
          <w:szCs w:val="32"/>
        </w:rPr>
        <w:t>Karim Lameer</w:t>
      </w:r>
      <w:r w:rsidR="00937843" w:rsidRPr="00395D1D">
        <w:rPr>
          <w:rFonts w:ascii="Garamond" w:hAnsi="Garamond"/>
          <w:color w:val="auto"/>
          <w:sz w:val="48"/>
          <w:szCs w:val="32"/>
        </w:rPr>
        <w:t xml:space="preserve"> </w:t>
      </w:r>
      <w:r w:rsidR="00DD7B9E">
        <w:rPr>
          <w:rFonts w:ascii="Garamond" w:hAnsi="Garamond"/>
          <w:color w:val="auto"/>
          <w:sz w:val="32"/>
          <w:szCs w:val="32"/>
        </w:rPr>
        <w:tab/>
      </w:r>
      <w:r w:rsidR="00815531">
        <w:rPr>
          <w:rFonts w:ascii="Garamond" w:hAnsi="Garamond"/>
          <w:color w:val="auto"/>
          <w:sz w:val="32"/>
          <w:szCs w:val="32"/>
        </w:rPr>
        <w:t xml:space="preserve">    </w:t>
      </w:r>
      <w:r w:rsidR="00815531">
        <w:rPr>
          <w:rFonts w:ascii="Garamond" w:hAnsi="Garamond"/>
          <w:color w:val="auto"/>
          <w:sz w:val="20"/>
          <w:szCs w:val="32"/>
        </w:rPr>
        <w:t xml:space="preserve"> </w:t>
      </w:r>
      <w:r w:rsidR="009057EE">
        <w:rPr>
          <w:rFonts w:ascii="Garamond" w:hAnsi="Garamond"/>
          <w:color w:val="auto"/>
          <w:sz w:val="16"/>
          <w:szCs w:val="32"/>
        </w:rPr>
        <w:t xml:space="preserve"> </w:t>
      </w:r>
      <w:r w:rsidR="00441AE6">
        <w:rPr>
          <w:rFonts w:ascii="Garamond" w:hAnsi="Garamond"/>
          <w:color w:val="auto"/>
          <w:sz w:val="16"/>
          <w:szCs w:val="32"/>
        </w:rPr>
        <w:tab/>
      </w:r>
      <w:r w:rsidR="00441AE6">
        <w:rPr>
          <w:rFonts w:ascii="Garamond" w:hAnsi="Garamond"/>
          <w:color w:val="auto"/>
          <w:sz w:val="16"/>
          <w:szCs w:val="32"/>
        </w:rPr>
        <w:tab/>
        <w:t xml:space="preserve">       </w:t>
      </w:r>
      <w:r>
        <w:rPr>
          <w:rFonts w:ascii="Garamond" w:hAnsi="Garamond"/>
          <w:color w:val="auto"/>
          <w:sz w:val="32"/>
        </w:rPr>
        <w:t>klameer</w:t>
      </w:r>
      <w:r w:rsidR="00433C68" w:rsidRPr="00395D1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yahoo</w:t>
      </w:r>
      <w:r w:rsidR="00433C68" w:rsidRPr="00395D1D">
        <w:rPr>
          <w:rFonts w:ascii="Garamond" w:hAnsi="Garamond"/>
          <w:color w:val="auto"/>
          <w:sz w:val="32"/>
        </w:rPr>
        <w:t>.com</w:t>
      </w:r>
      <w:r w:rsidR="008B4EC4" w:rsidRPr="00395D1D">
        <w:rPr>
          <w:rFonts w:ascii="Garamond" w:hAnsi="Garamond"/>
          <w:color w:val="auto"/>
          <w:sz w:val="32"/>
        </w:rPr>
        <w:t xml:space="preserve"> </w:t>
      </w:r>
      <w:r w:rsidR="00140AD4">
        <w:rPr>
          <w:rFonts w:ascii="Wingdings" w:hAnsi="Wingdings"/>
          <w:color w:val="auto"/>
          <w:sz w:val="32"/>
        </w:rPr>
        <w:t></w:t>
      </w:r>
      <w:r w:rsidR="00433C68" w:rsidRPr="00395D1D">
        <w:rPr>
          <w:rFonts w:ascii="Garamond" w:hAnsi="Garamond"/>
          <w:color w:val="auto"/>
          <w:sz w:val="32"/>
        </w:rPr>
        <w:t xml:space="preserve"> </w:t>
      </w:r>
      <w:r w:rsidR="00950C4A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+44</w:t>
      </w:r>
      <w:r w:rsidR="00204FEB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7921</w:t>
      </w:r>
      <w:r w:rsidR="00204FEB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977067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1F6287F4" w:rsidR="00DA041E" w:rsidRPr="00395D1D" w:rsidRDefault="009C76F2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Jemka</w:t>
      </w:r>
      <w:proofErr w:type="spellEnd"/>
      <w:r>
        <w:rPr>
          <w:rFonts w:ascii="Garamond" w:hAnsi="Garamond"/>
          <w:b/>
          <w:bCs/>
          <w:color w:val="auto"/>
        </w:rPr>
        <w:t xml:space="preserve"> Consulting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A07935">
        <w:rPr>
          <w:rFonts w:ascii="Garamond" w:hAnsi="Garamond"/>
          <w:b/>
          <w:bCs/>
          <w:color w:val="auto"/>
        </w:rPr>
        <w:tab/>
      </w:r>
      <w:r w:rsidR="00A07935">
        <w:rPr>
          <w:rFonts w:ascii="Garamond" w:hAnsi="Garamond"/>
          <w:b/>
          <w:bCs/>
          <w:color w:val="auto"/>
        </w:rPr>
        <w:tab/>
      </w:r>
      <w:r w:rsidR="00A07935">
        <w:rPr>
          <w:rFonts w:ascii="Garamond" w:hAnsi="Garamond"/>
          <w:b/>
          <w:bCs/>
          <w:color w:val="auto"/>
        </w:rPr>
        <w:tab/>
        <w:t xml:space="preserve">    September</w:t>
      </w:r>
      <w:r w:rsidR="00FE4715">
        <w:rPr>
          <w:rFonts w:ascii="Garamond" w:hAnsi="Garamond"/>
          <w:b/>
          <w:bCs/>
          <w:color w:val="auto"/>
        </w:rPr>
        <w:t xml:space="preserve">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7C9DD602" w:rsidR="00DA041E" w:rsidRPr="00815531" w:rsidRDefault="00482B64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Financial Data Modeler and Reporting Analyst</w:t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London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Paddington</w:t>
      </w:r>
    </w:p>
    <w:p w14:paraId="5A7C35D3" w14:textId="5D73CC5A" w:rsidR="00482B64" w:rsidRDefault="00482B64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Statistical analysis of share price movements and categorization of </w:t>
      </w:r>
      <w:r w:rsidR="00A07935">
        <w:rPr>
          <w:rFonts w:ascii="Garamond" w:hAnsi="Garamond"/>
          <w:bCs/>
        </w:rPr>
        <w:t xml:space="preserve">potential trades </w:t>
      </w:r>
      <w:r>
        <w:rPr>
          <w:rFonts w:ascii="Garamond" w:hAnsi="Garamond"/>
          <w:bCs/>
        </w:rPr>
        <w:t>for investment analysis.</w:t>
      </w:r>
    </w:p>
    <w:p w14:paraId="2606A997" w14:textId="23DFCCE7" w:rsidR="00482B64" w:rsidRDefault="00482B64" w:rsidP="00482B64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Analysis done using the Python Pandas </w:t>
      </w:r>
      <w:r w:rsidR="00576CB0">
        <w:rPr>
          <w:rFonts w:ascii="Garamond" w:hAnsi="Garamond"/>
          <w:bCs/>
        </w:rPr>
        <w:t xml:space="preserve">and </w:t>
      </w:r>
      <w:proofErr w:type="spellStart"/>
      <w:r w:rsidR="00576CB0">
        <w:rPr>
          <w:rFonts w:ascii="Garamond" w:hAnsi="Garamond"/>
          <w:bCs/>
        </w:rPr>
        <w:t>Numpy</w:t>
      </w:r>
      <w:proofErr w:type="spellEnd"/>
      <w:r w:rsidR="00576CB0">
        <w:rPr>
          <w:rFonts w:ascii="Garamond" w:hAnsi="Garamond"/>
          <w:bCs/>
        </w:rPr>
        <w:t xml:space="preserve"> libraries including SciPy for categorization.</w:t>
      </w:r>
    </w:p>
    <w:p w14:paraId="6B160A21" w14:textId="5BC4720A" w:rsidR="00482B64" w:rsidRDefault="00AD6B55" w:rsidP="00482B64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Presentation on</w:t>
      </w:r>
      <w:r w:rsidR="00482B64">
        <w:rPr>
          <w:rFonts w:ascii="Garamond" w:hAnsi="Garamond"/>
          <w:bCs/>
        </w:rPr>
        <w:t xml:space="preserve"> Python Flask </w:t>
      </w:r>
      <w:r w:rsidR="00A07935">
        <w:rPr>
          <w:rFonts w:ascii="Garamond" w:hAnsi="Garamond"/>
          <w:bCs/>
        </w:rPr>
        <w:t xml:space="preserve">(via an API) </w:t>
      </w:r>
      <w:r w:rsidR="00482B64">
        <w:rPr>
          <w:rFonts w:ascii="Garamond" w:hAnsi="Garamond"/>
          <w:bCs/>
        </w:rPr>
        <w:t>and MS Excel and PowerPoint</w:t>
      </w:r>
      <w:r w:rsidR="00A07935">
        <w:rPr>
          <w:rFonts w:ascii="Garamond" w:hAnsi="Garamond"/>
          <w:bCs/>
        </w:rPr>
        <w:t xml:space="preserve"> for executive reporting</w:t>
      </w:r>
      <w:r w:rsidR="00576CB0">
        <w:rPr>
          <w:rFonts w:ascii="Garamond" w:hAnsi="Garamond"/>
          <w:bCs/>
        </w:rPr>
        <w:t>.</w:t>
      </w:r>
    </w:p>
    <w:p w14:paraId="5DCC7B08" w14:textId="543C29EA" w:rsidR="00482B64" w:rsidRDefault="00A0793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 functions to find optimum values for variables</w:t>
      </w:r>
      <w:r w:rsidR="006C79AB">
        <w:rPr>
          <w:rFonts w:ascii="Garamond" w:hAnsi="Garamond"/>
          <w:bCs/>
        </w:rPr>
        <w:t xml:space="preserve"> and show relationships between risk and return. </w:t>
      </w:r>
    </w:p>
    <w:p w14:paraId="005F304D" w14:textId="1AF59BB6" w:rsidR="00EB5CC5" w:rsidRPr="00A07935" w:rsidRDefault="00A07935" w:rsidP="00A0793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 back testing model to analyze multiple scenarios</w:t>
      </w:r>
      <w:r w:rsidR="006C79AB">
        <w:rPr>
          <w:rFonts w:ascii="Garamond" w:hAnsi="Garamond"/>
          <w:bCs/>
        </w:rPr>
        <w:t xml:space="preserve"> </w:t>
      </w:r>
      <w:r w:rsidR="00576CB0">
        <w:rPr>
          <w:rFonts w:ascii="Garamond" w:hAnsi="Garamond"/>
          <w:bCs/>
        </w:rPr>
        <w:t xml:space="preserve">for </w:t>
      </w:r>
      <w:r w:rsidR="006C79AB">
        <w:rPr>
          <w:rFonts w:ascii="Garamond" w:hAnsi="Garamond"/>
          <w:bCs/>
        </w:rPr>
        <w:t>different trading strategies.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599096D3" w:rsidR="00740179" w:rsidRPr="00395D1D" w:rsidRDefault="00A0793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DELL/EMC</w:t>
      </w:r>
      <w:r w:rsidR="007526E2">
        <w:rPr>
          <w:rFonts w:ascii="Garamond" w:hAnsi="Garamond"/>
          <w:b/>
          <w:bCs/>
          <w:color w:val="auto"/>
        </w:rPr>
        <w:t xml:space="preserve"> (HSBC)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>June 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September 2017</w:t>
      </w:r>
    </w:p>
    <w:p w14:paraId="58C1944B" w14:textId="3E574611" w:rsidR="00740179" w:rsidRPr="00395D1D" w:rsidRDefault="00A07935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Financial Data Modeler (Data Storage Rationalization)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London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Leadenhall Market</w:t>
      </w:r>
    </w:p>
    <w:p w14:paraId="46C7F6E7" w14:textId="105EC7BA" w:rsidR="00B017E4" w:rsidRDefault="00576CB0" w:rsidP="00576CB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Storage transformation consultancy project at HSBC through DELL/EMC.</w:t>
      </w:r>
    </w:p>
    <w:p w14:paraId="548D28A8" w14:textId="5EB824B3" w:rsidR="00A07935" w:rsidRDefault="00B017E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</w:t>
      </w:r>
      <w:r w:rsidR="00A07935">
        <w:rPr>
          <w:rFonts w:ascii="Garamond" w:hAnsi="Garamond"/>
          <w:bCs/>
          <w:color w:val="auto"/>
        </w:rPr>
        <w:t xml:space="preserve">est hypotheses </w:t>
      </w:r>
      <w:r>
        <w:rPr>
          <w:rFonts w:ascii="Garamond" w:hAnsi="Garamond"/>
          <w:bCs/>
          <w:color w:val="auto"/>
        </w:rPr>
        <w:t xml:space="preserve">about storage </w:t>
      </w:r>
      <w:r w:rsidR="00A07935">
        <w:rPr>
          <w:rFonts w:ascii="Garamond" w:hAnsi="Garamond"/>
          <w:bCs/>
          <w:color w:val="auto"/>
        </w:rPr>
        <w:t>and present the financial implications of findings.</w:t>
      </w:r>
    </w:p>
    <w:p w14:paraId="05991808" w14:textId="64407FC7" w:rsidR="007526E2" w:rsidRPr="007526E2" w:rsidRDefault="00FB464E" w:rsidP="007526E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</w:rPr>
      </w:pPr>
      <w:r>
        <w:rPr>
          <w:rFonts w:ascii="Garamond" w:hAnsi="Garamond"/>
          <w:bCs/>
          <w:color w:val="auto"/>
        </w:rPr>
        <w:t>S</w:t>
      </w:r>
      <w:r w:rsidR="007526E2">
        <w:rPr>
          <w:rFonts w:ascii="Garamond" w:hAnsi="Garamond"/>
          <w:bCs/>
          <w:color w:val="auto"/>
        </w:rPr>
        <w:t xml:space="preserve">tructure EMC’s storage proposition to HSBC based on actual utilization </w:t>
      </w:r>
      <w:r w:rsidR="006C79AB">
        <w:rPr>
          <w:rFonts w:ascii="Garamond" w:hAnsi="Garamond"/>
          <w:bCs/>
          <w:color w:val="auto"/>
        </w:rPr>
        <w:t xml:space="preserve">thereby </w:t>
      </w:r>
      <w:r w:rsidR="00576CB0">
        <w:rPr>
          <w:rFonts w:ascii="Garamond" w:hAnsi="Garamond"/>
          <w:bCs/>
          <w:color w:val="auto"/>
        </w:rPr>
        <w:t xml:space="preserve">rationalizing </w:t>
      </w:r>
      <w:r w:rsidR="006C79AB">
        <w:rPr>
          <w:rFonts w:ascii="Garamond" w:hAnsi="Garamond"/>
          <w:bCs/>
          <w:color w:val="auto"/>
        </w:rPr>
        <w:t>costs.</w:t>
      </w:r>
    </w:p>
    <w:p w14:paraId="70621B53" w14:textId="1972E7DC" w:rsidR="00740179" w:rsidRPr="00C90AC9" w:rsidRDefault="00740179" w:rsidP="007526E2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5714725F" w:rsidR="00B55CED" w:rsidRPr="00395D1D" w:rsidRDefault="007526E2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DELL/EMC (Barclays/HSBC/Deutsche Bank)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EB5035">
        <w:rPr>
          <w:rFonts w:ascii="Garamond" w:hAnsi="Garamond"/>
          <w:b/>
          <w:bCs/>
          <w:color w:val="auto"/>
        </w:rPr>
        <w:tab/>
      </w:r>
      <w:r w:rsidR="00EB5035">
        <w:rPr>
          <w:rFonts w:ascii="Garamond" w:hAnsi="Garamond"/>
          <w:b/>
          <w:bCs/>
          <w:color w:val="auto"/>
        </w:rPr>
        <w:tab/>
        <w:t xml:space="preserve">         May 2015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 w:rsidR="00EB5035">
        <w:rPr>
          <w:rFonts w:ascii="Garamond" w:hAnsi="Garamond"/>
          <w:b/>
          <w:bCs/>
          <w:color w:val="auto"/>
        </w:rPr>
        <w:t>March 2016</w:t>
      </w:r>
    </w:p>
    <w:p w14:paraId="0B8414E7" w14:textId="4DD98A1E" w:rsidR="006953D3" w:rsidRPr="00395D1D" w:rsidRDefault="00EB503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Finance Business Analyst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London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Leadenhall Market</w:t>
      </w:r>
    </w:p>
    <w:p w14:paraId="2C7B5852" w14:textId="77777777" w:rsidR="00FC55A9" w:rsidRDefault="00EB503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Supported enterprise technology transformation consultancy projects with financial and operational data analysis. </w:t>
      </w:r>
    </w:p>
    <w:p w14:paraId="7E3910B1" w14:textId="693EE245" w:rsidR="00EB5035" w:rsidRDefault="00EB503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Creation of data models and process automation</w:t>
      </w:r>
      <w:r w:rsidR="006C79AB">
        <w:rPr>
          <w:rFonts w:ascii="Garamond" w:hAnsi="Garamond"/>
          <w:bCs/>
          <w:color w:val="auto"/>
        </w:rPr>
        <w:t xml:space="preserve"> using Python and VBA.</w:t>
      </w:r>
    </w:p>
    <w:p w14:paraId="2B8495C1" w14:textId="15FEE586" w:rsidR="006C79AB" w:rsidRDefault="006C79AB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 customer business cases and create a framework for appraisal.</w:t>
      </w:r>
    </w:p>
    <w:p w14:paraId="6327747D" w14:textId="6FA2CF43" w:rsidR="00BE4F79" w:rsidRPr="006C79AB" w:rsidRDefault="006C79AB" w:rsidP="006C79A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</w:rPr>
      </w:pPr>
      <w:r>
        <w:rPr>
          <w:rFonts w:ascii="Garamond" w:hAnsi="Garamond"/>
          <w:bCs/>
          <w:color w:val="auto"/>
        </w:rPr>
        <w:t xml:space="preserve">Create single best practice golden source data sets for consistency over the global team. </w:t>
      </w:r>
    </w:p>
    <w:p w14:paraId="53F63825" w14:textId="77777777" w:rsidR="006C79AB" w:rsidRPr="00C90AC9" w:rsidRDefault="006C79AB" w:rsidP="006C79AB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8B5C847" w:rsidR="00950C4A" w:rsidRPr="00395D1D" w:rsidRDefault="006C79AB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Vodafone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March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2014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May 2015</w:t>
      </w:r>
    </w:p>
    <w:p w14:paraId="4E64D324" w14:textId="1A0F53C7" w:rsidR="007575C2" w:rsidRPr="00DA041E" w:rsidRDefault="006C79AB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Reporting and Finance Manager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 xml:space="preserve"> Newbury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The Connection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49DC8ABF" w:rsidR="00DA041E" w:rsidRDefault="00FB464E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</w:t>
      </w:r>
      <w:r w:rsidR="006C79AB">
        <w:rPr>
          <w:rFonts w:ascii="Garamond" w:hAnsi="Garamond"/>
          <w:bCs/>
          <w:color w:val="auto"/>
        </w:rPr>
        <w:t xml:space="preserve">usiness case analysis for the Vodafone Spring program a £20Bn </w:t>
      </w:r>
      <w:r w:rsidR="002316D9">
        <w:rPr>
          <w:rFonts w:ascii="Garamond" w:hAnsi="Garamond"/>
          <w:bCs/>
          <w:color w:val="auto"/>
        </w:rPr>
        <w:t xml:space="preserve">organization wide reinvestment project. </w:t>
      </w:r>
    </w:p>
    <w:p w14:paraId="0FA9705B" w14:textId="6586047E" w:rsidR="002316D9" w:rsidRDefault="002316D9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Business case consolidation and creating a single golden source of data optimized and presented to the board. </w:t>
      </w:r>
    </w:p>
    <w:p w14:paraId="3E5B6F64" w14:textId="7D21C284" w:rsidR="002316D9" w:rsidRPr="00EB5CC5" w:rsidRDefault="002316D9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 a financial and reporting cube for interactive analysis </w:t>
      </w:r>
      <w:r w:rsidR="00B044A1">
        <w:rPr>
          <w:rFonts w:ascii="Garamond" w:hAnsi="Garamond"/>
          <w:bCs/>
          <w:color w:val="auto"/>
        </w:rPr>
        <w:t>for</w:t>
      </w:r>
      <w:r>
        <w:rPr>
          <w:rFonts w:ascii="Garamond" w:hAnsi="Garamond"/>
          <w:bCs/>
          <w:color w:val="auto"/>
        </w:rPr>
        <w:t xml:space="preserve"> management and finance teams globally.</w:t>
      </w:r>
    </w:p>
    <w:p w14:paraId="29DDFA3C" w14:textId="77777777" w:rsidR="002316D9" w:rsidRDefault="002316D9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6EC4497" w14:textId="5DA09C54" w:rsidR="00CA55F2" w:rsidRPr="00395D1D" w:rsidRDefault="002316D9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Other </w:t>
      </w:r>
      <w:r w:rsidR="00FB464E">
        <w:rPr>
          <w:rFonts w:ascii="Garamond" w:hAnsi="Garamond"/>
          <w:b/>
          <w:bCs/>
          <w:color w:val="auto"/>
        </w:rPr>
        <w:t>Work Experience</w:t>
      </w:r>
      <w:r w:rsidR="00EB5CC5"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2000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2014</w:t>
      </w:r>
    </w:p>
    <w:p w14:paraId="135DE58A" w14:textId="02E8E7DA" w:rsidR="00E3141E" w:rsidRDefault="002316D9" w:rsidP="00D2030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Various</w:t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FB464E">
        <w:rPr>
          <w:rFonts w:ascii="Garamond" w:hAnsi="Garamond"/>
          <w:i/>
          <w:iCs/>
          <w:color w:val="auto"/>
        </w:rPr>
        <w:tab/>
        <w:t xml:space="preserve">         </w:t>
      </w:r>
      <w:r>
        <w:rPr>
          <w:rFonts w:ascii="Garamond" w:hAnsi="Garamond"/>
          <w:i/>
          <w:iCs/>
          <w:color w:val="auto"/>
        </w:rPr>
        <w:t>UK</w:t>
      </w:r>
      <w:r w:rsidR="00FB464E">
        <w:rPr>
          <w:rFonts w:ascii="Garamond" w:hAnsi="Garamond"/>
          <w:i/>
          <w:iCs/>
          <w:color w:val="auto"/>
        </w:rPr>
        <w:t xml:space="preserve"> and </w:t>
      </w:r>
      <w:r>
        <w:rPr>
          <w:rFonts w:ascii="Garamond" w:hAnsi="Garamond"/>
          <w:i/>
          <w:iCs/>
          <w:color w:val="auto"/>
        </w:rPr>
        <w:t xml:space="preserve">Sri Lanka 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08080C8B" w14:textId="7BA69147" w:rsidR="002316D9" w:rsidRPr="00395D1D" w:rsidRDefault="002316D9" w:rsidP="00D20300">
      <w:pPr>
        <w:pStyle w:val="Default"/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Baxi</w:t>
      </w:r>
      <w:proofErr w:type="spellEnd"/>
      <w:r>
        <w:rPr>
          <w:rFonts w:ascii="Garamond" w:hAnsi="Garamond"/>
          <w:color w:val="auto"/>
        </w:rPr>
        <w:t xml:space="preserve"> UK, Arriva Group, Pitney Bowes, Skype, NHS, MF Global, Hutchinson 3G, Centrica, O2, Sri Lankan Airlines </w:t>
      </w:r>
    </w:p>
    <w:p w14:paraId="4CE4517A" w14:textId="77777777" w:rsidR="002316D9" w:rsidRDefault="002316D9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7B317321" w14:textId="3B9E8F18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674A040E" w:rsidR="00574565" w:rsidRPr="00FF6734" w:rsidRDefault="00443B1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CIMA – Associate Member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2002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0AD531EC" w14:textId="77777777" w:rsidR="00443B1D" w:rsidRDefault="00443B1D" w:rsidP="00443B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MSc Information Technology University of </w:t>
      </w:r>
      <w:proofErr w:type="spellStart"/>
      <w:r>
        <w:rPr>
          <w:rFonts w:ascii="Garamond" w:hAnsi="Garamond"/>
          <w:b/>
          <w:bCs/>
          <w:color w:val="auto"/>
        </w:rPr>
        <w:t>Keele</w:t>
      </w:r>
      <w:proofErr w:type="spellEnd"/>
      <w:r>
        <w:rPr>
          <w:rFonts w:ascii="Garamond" w:hAnsi="Garamond"/>
          <w:b/>
          <w:bCs/>
          <w:color w:val="auto"/>
        </w:rPr>
        <w:t xml:space="preserve"> (UK)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2004</w:t>
      </w:r>
      <w:r w:rsidRPr="00395D1D">
        <w:rPr>
          <w:rFonts w:ascii="Garamond" w:hAnsi="Garamond"/>
          <w:b/>
          <w:bCs/>
          <w:color w:val="auto"/>
        </w:rPr>
        <w:tab/>
        <w:t xml:space="preserve">                </w:t>
      </w:r>
    </w:p>
    <w:p w14:paraId="13373414" w14:textId="77777777" w:rsidR="00443B1D" w:rsidRDefault="00443B1D" w:rsidP="00443B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D894AA8" w14:textId="77777777" w:rsidR="00443B1D" w:rsidRDefault="00443B1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Online Education</w:t>
      </w:r>
    </w:p>
    <w:p w14:paraId="3BDE3A87" w14:textId="5D4A0D26" w:rsidR="00443B1D" w:rsidRDefault="00443B1D" w:rsidP="00AD6B55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MS SQL Server Developer</w:t>
      </w:r>
      <w:r w:rsidR="00AD6B55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2009</w:t>
      </w:r>
      <w:r w:rsidR="00AD6B55">
        <w:rPr>
          <w:rFonts w:ascii="Garamond" w:hAnsi="Garamond"/>
          <w:color w:val="auto"/>
        </w:rPr>
        <w:t>); D</w:t>
      </w:r>
      <w:r>
        <w:rPr>
          <w:rFonts w:ascii="Garamond" w:hAnsi="Garamond"/>
          <w:color w:val="auto"/>
        </w:rPr>
        <w:t>ata Science Specialization, John Hopkins University</w:t>
      </w:r>
      <w:r w:rsidR="00AD6B55">
        <w:rPr>
          <w:rFonts w:ascii="Garamond" w:hAnsi="Garamond"/>
          <w:color w:val="auto"/>
        </w:rPr>
        <w:t xml:space="preserve"> (2018); </w:t>
      </w:r>
      <w:r>
        <w:rPr>
          <w:rFonts w:ascii="Garamond" w:hAnsi="Garamond"/>
          <w:color w:val="auto"/>
        </w:rPr>
        <w:t>Computational Investing Part 1, Georgia Institute of Technology</w:t>
      </w:r>
      <w:r w:rsidR="00AD6B55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2017</w:t>
      </w:r>
      <w:r w:rsidR="00AD6B55">
        <w:rPr>
          <w:rFonts w:ascii="Garamond" w:hAnsi="Garamond"/>
          <w:color w:val="auto"/>
        </w:rPr>
        <w:t>)</w:t>
      </w:r>
    </w:p>
    <w:p w14:paraId="6F99F913" w14:textId="77777777" w:rsidR="00F374B7" w:rsidRPr="00443B1D" w:rsidRDefault="00F374B7" w:rsidP="00AD6B55">
      <w:pPr>
        <w:pStyle w:val="Default"/>
        <w:spacing w:line="252" w:lineRule="auto"/>
        <w:rPr>
          <w:rFonts w:ascii="Garamond" w:hAnsi="Garamond"/>
          <w:color w:val="auto"/>
        </w:rPr>
      </w:pPr>
      <w:bookmarkStart w:id="0" w:name="_GoBack"/>
      <w:bookmarkEnd w:id="0"/>
    </w:p>
    <w:p w14:paraId="563A9216" w14:textId="77777777" w:rsidR="00443B1D" w:rsidRPr="00C90AC9" w:rsidRDefault="00443B1D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8F28082" w14:textId="74724188" w:rsidR="00AD6B55" w:rsidRPr="00AD6B55" w:rsidRDefault="00D7551A" w:rsidP="00AD6B5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D6B55">
        <w:rPr>
          <w:rFonts w:ascii="Garamond" w:hAnsi="Garamond"/>
          <w:b/>
          <w:bCs/>
          <w:color w:val="auto"/>
        </w:rPr>
        <w:t>Skills</w:t>
      </w:r>
      <w:r w:rsidR="00443B1D" w:rsidRPr="00AD6B55">
        <w:rPr>
          <w:rFonts w:ascii="Garamond" w:hAnsi="Garamond"/>
          <w:b/>
          <w:bCs/>
          <w:color w:val="auto"/>
        </w:rPr>
        <w:t>:</w:t>
      </w:r>
      <w:r w:rsidR="00AD6B55" w:rsidRPr="00AD6B55">
        <w:rPr>
          <w:rFonts w:ascii="Garamond" w:hAnsi="Garamond"/>
          <w:b/>
          <w:bCs/>
          <w:color w:val="auto"/>
        </w:rPr>
        <w:t xml:space="preserve"> </w:t>
      </w:r>
      <w:r w:rsidR="00AD6B55" w:rsidRPr="00AD6B55">
        <w:rPr>
          <w:rFonts w:ascii="Garamond" w:hAnsi="Garamond"/>
          <w:bCs/>
          <w:color w:val="auto"/>
        </w:rPr>
        <w:t>Financial Data Analysis and Reporting</w:t>
      </w:r>
      <w:r w:rsidR="00B044A1">
        <w:rPr>
          <w:rFonts w:ascii="Garamond" w:hAnsi="Garamond"/>
          <w:bCs/>
          <w:color w:val="auto"/>
        </w:rPr>
        <w:t>;</w:t>
      </w:r>
      <w:r w:rsidR="00AD6B55" w:rsidRPr="00AD6B55">
        <w:rPr>
          <w:rFonts w:ascii="Garamond" w:hAnsi="Garamond"/>
          <w:bCs/>
          <w:color w:val="auto"/>
        </w:rPr>
        <w:t xml:space="preserve"> Statistical Data Modeling</w:t>
      </w:r>
      <w:r w:rsidR="00B044A1">
        <w:rPr>
          <w:rFonts w:ascii="Garamond" w:hAnsi="Garamond"/>
          <w:bCs/>
          <w:color w:val="auto"/>
        </w:rPr>
        <w:t>;</w:t>
      </w:r>
      <w:r w:rsidR="00AD6B55" w:rsidRPr="00AD6B55">
        <w:rPr>
          <w:rFonts w:ascii="Garamond" w:hAnsi="Garamond"/>
          <w:bCs/>
          <w:color w:val="auto"/>
        </w:rPr>
        <w:t xml:space="preserve"> Process Automation</w:t>
      </w:r>
      <w:r w:rsidR="00B044A1">
        <w:rPr>
          <w:rFonts w:ascii="Garamond" w:hAnsi="Garamond"/>
          <w:bCs/>
          <w:color w:val="auto"/>
        </w:rPr>
        <w:t xml:space="preserve"> and </w:t>
      </w:r>
      <w:r w:rsidR="00AD6B55" w:rsidRPr="00AD6B55">
        <w:rPr>
          <w:rFonts w:ascii="Garamond" w:hAnsi="Garamond"/>
          <w:bCs/>
          <w:color w:val="auto"/>
        </w:rPr>
        <w:t>Streamlining</w:t>
      </w:r>
      <w:r w:rsidR="00B044A1">
        <w:rPr>
          <w:rFonts w:ascii="Garamond" w:hAnsi="Garamond"/>
          <w:bCs/>
          <w:color w:val="auto"/>
        </w:rPr>
        <w:t>;</w:t>
      </w:r>
      <w:r w:rsidR="00AD6B55" w:rsidRPr="00AD6B55">
        <w:rPr>
          <w:rFonts w:ascii="Garamond" w:hAnsi="Garamond"/>
          <w:bCs/>
          <w:color w:val="auto"/>
        </w:rPr>
        <w:t xml:space="preserve"> Financial Reporting</w:t>
      </w:r>
      <w:r w:rsidR="00B044A1">
        <w:rPr>
          <w:rFonts w:ascii="Garamond" w:hAnsi="Garamond"/>
          <w:bCs/>
          <w:color w:val="auto"/>
        </w:rPr>
        <w:t>;</w:t>
      </w:r>
      <w:r w:rsidR="00AD6B55" w:rsidRPr="00AD6B55">
        <w:rPr>
          <w:rFonts w:ascii="Garamond" w:hAnsi="Garamond"/>
          <w:bCs/>
          <w:color w:val="auto"/>
        </w:rPr>
        <w:t xml:space="preserve"> Business Case Analysis and Appraisal</w:t>
      </w:r>
      <w:r w:rsidR="00B044A1">
        <w:rPr>
          <w:rFonts w:ascii="Garamond" w:hAnsi="Garamond"/>
          <w:bCs/>
          <w:color w:val="auto"/>
        </w:rPr>
        <w:t>;</w:t>
      </w:r>
      <w:r w:rsidR="00AD6B55">
        <w:rPr>
          <w:rFonts w:ascii="Garamond" w:hAnsi="Garamond"/>
          <w:bCs/>
          <w:color w:val="auto"/>
        </w:rPr>
        <w:t xml:space="preserve"> AWS, </w:t>
      </w:r>
      <w:r w:rsidR="00B044A1">
        <w:rPr>
          <w:rFonts w:ascii="Garamond" w:hAnsi="Garamond"/>
          <w:bCs/>
          <w:color w:val="auto"/>
        </w:rPr>
        <w:t xml:space="preserve">Google Cloud, </w:t>
      </w:r>
      <w:r w:rsidR="00AD6B55">
        <w:rPr>
          <w:rFonts w:ascii="Garamond" w:hAnsi="Garamond"/>
          <w:bCs/>
          <w:color w:val="auto"/>
        </w:rPr>
        <w:t>Python, VBA, MS Office</w:t>
      </w:r>
    </w:p>
    <w:p w14:paraId="7C5FA4BB" w14:textId="329662A1" w:rsidR="00AD6B55" w:rsidRPr="00AD6B55" w:rsidRDefault="00D7551A" w:rsidP="00AD6B5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D6B55">
        <w:rPr>
          <w:rFonts w:ascii="Garamond" w:hAnsi="Garamond"/>
          <w:bCs/>
          <w:color w:val="auto"/>
          <w:szCs w:val="20"/>
        </w:rPr>
        <w:t>Meditation, Yoga, Machine Learning, Day Trading, Statistics, Probability, Literature, Philosophy</w:t>
      </w:r>
    </w:p>
    <w:sectPr w:rsidR="00AD6B55" w:rsidRPr="00AD6B55" w:rsidSect="00441AE6">
      <w:footerReference w:type="default" r:id="rId8"/>
      <w:pgSz w:w="12240" w:h="15840"/>
      <w:pgMar w:top="630" w:right="720" w:bottom="414" w:left="720" w:header="737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CB718" w14:textId="77777777" w:rsidR="00B30AC9" w:rsidRDefault="00B30AC9" w:rsidP="00A00A1D">
      <w:r>
        <w:separator/>
      </w:r>
    </w:p>
  </w:endnote>
  <w:endnote w:type="continuationSeparator" w:id="0">
    <w:p w14:paraId="2B1C671B" w14:textId="77777777" w:rsidR="00B30AC9" w:rsidRDefault="00B30AC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24CA" w14:textId="4EF23D3F" w:rsidR="00441AE6" w:rsidRDefault="00441AE6" w:rsidP="00441AE6">
    <w:pPr>
      <w:pStyle w:val="Footer"/>
      <w:jc w:val="right"/>
      <w:rPr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  <w:t xml:space="preserve">Detailed CV – </w:t>
    </w:r>
    <w:hyperlink r:id="rId1" w:history="1">
      <w:r w:rsidRPr="00267EF4">
        <w:rPr>
          <w:rStyle w:val="Hyperlink"/>
          <w:i/>
          <w:sz w:val="16"/>
          <w:szCs w:val="12"/>
        </w:rPr>
        <w:t>https://klameer.github.io/</w:t>
      </w:r>
    </w:hyperlink>
  </w:p>
  <w:p w14:paraId="08C86063" w14:textId="3E320CD4" w:rsidR="00441AE6" w:rsidRDefault="00441AE6" w:rsidP="00441AE6">
    <w:pPr>
      <w:pStyle w:val="Footer"/>
      <w:jc w:val="right"/>
      <w:rPr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  <w:t xml:space="preserve">Blog - </w:t>
    </w:r>
    <w:hyperlink r:id="rId2" w:history="1">
      <w:r w:rsidRPr="00267EF4">
        <w:rPr>
          <w:rStyle w:val="Hyperlink"/>
          <w:i/>
          <w:sz w:val="16"/>
          <w:szCs w:val="12"/>
        </w:rPr>
        <w:t>http://findingpatterns.co.uk/</w:t>
      </w:r>
    </w:hyperlink>
    <w:r>
      <w:rPr>
        <w:i/>
        <w:color w:val="7F7F7F" w:themeColor="text1" w:themeTint="80"/>
        <w:sz w:val="16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DA775" w14:textId="77777777" w:rsidR="00B30AC9" w:rsidRDefault="00B30AC9" w:rsidP="00A00A1D">
      <w:r>
        <w:separator/>
      </w:r>
    </w:p>
  </w:footnote>
  <w:footnote w:type="continuationSeparator" w:id="0">
    <w:p w14:paraId="48B54FCB" w14:textId="77777777" w:rsidR="00B30AC9" w:rsidRDefault="00B30AC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FEB"/>
    <w:rsid w:val="002078BD"/>
    <w:rsid w:val="00211504"/>
    <w:rsid w:val="00211794"/>
    <w:rsid w:val="00212A09"/>
    <w:rsid w:val="002316D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59B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3F06D6"/>
    <w:rsid w:val="0040634F"/>
    <w:rsid w:val="004159D7"/>
    <w:rsid w:val="0042172A"/>
    <w:rsid w:val="00425AFD"/>
    <w:rsid w:val="0043025C"/>
    <w:rsid w:val="00431629"/>
    <w:rsid w:val="00433C68"/>
    <w:rsid w:val="00436091"/>
    <w:rsid w:val="004364E9"/>
    <w:rsid w:val="00436B34"/>
    <w:rsid w:val="00441AE6"/>
    <w:rsid w:val="00443B1D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2B64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2573"/>
    <w:rsid w:val="00574565"/>
    <w:rsid w:val="00575582"/>
    <w:rsid w:val="00576CB0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1121"/>
    <w:rsid w:val="00602769"/>
    <w:rsid w:val="00605CA8"/>
    <w:rsid w:val="006109F5"/>
    <w:rsid w:val="00612325"/>
    <w:rsid w:val="0061467C"/>
    <w:rsid w:val="0062331D"/>
    <w:rsid w:val="00627C1F"/>
    <w:rsid w:val="006425AB"/>
    <w:rsid w:val="006562AE"/>
    <w:rsid w:val="00665689"/>
    <w:rsid w:val="00666A20"/>
    <w:rsid w:val="006745D0"/>
    <w:rsid w:val="00677AD9"/>
    <w:rsid w:val="00681DEE"/>
    <w:rsid w:val="00683FC2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C79AB"/>
    <w:rsid w:val="006D75A4"/>
    <w:rsid w:val="006E32C1"/>
    <w:rsid w:val="006E7EEF"/>
    <w:rsid w:val="006F0604"/>
    <w:rsid w:val="006F1A0D"/>
    <w:rsid w:val="007021EA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26E2"/>
    <w:rsid w:val="007530EB"/>
    <w:rsid w:val="007575C2"/>
    <w:rsid w:val="0076252E"/>
    <w:rsid w:val="007724AD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CFF"/>
    <w:rsid w:val="00937843"/>
    <w:rsid w:val="0094041B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6F2"/>
    <w:rsid w:val="009E301F"/>
    <w:rsid w:val="00A00A1D"/>
    <w:rsid w:val="00A00ED6"/>
    <w:rsid w:val="00A03FD5"/>
    <w:rsid w:val="00A0650D"/>
    <w:rsid w:val="00A07935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6B55"/>
    <w:rsid w:val="00AD7F16"/>
    <w:rsid w:val="00AE4E5F"/>
    <w:rsid w:val="00AF3C50"/>
    <w:rsid w:val="00B017E4"/>
    <w:rsid w:val="00B044A1"/>
    <w:rsid w:val="00B21CBB"/>
    <w:rsid w:val="00B23B3F"/>
    <w:rsid w:val="00B23CFD"/>
    <w:rsid w:val="00B30AC9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7B9E"/>
    <w:rsid w:val="00DD7F72"/>
    <w:rsid w:val="00DE3AD9"/>
    <w:rsid w:val="00DE3D24"/>
    <w:rsid w:val="00E01BC8"/>
    <w:rsid w:val="00E04BC0"/>
    <w:rsid w:val="00E063B2"/>
    <w:rsid w:val="00E11CF3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035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4B7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464E"/>
    <w:rsid w:val="00FB7142"/>
    <w:rsid w:val="00FC1148"/>
    <w:rsid w:val="00FC1AD5"/>
    <w:rsid w:val="00FC55A9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76A2DD31-1F9A-425D-A8C2-637008DC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findingpatterns.co.uk/" TargetMode="External"/><Relationship Id="rId1" Type="http://schemas.openxmlformats.org/officeDocument/2006/relationships/hyperlink" Target="https://klame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AE11C-9E57-46B5-B5BF-711AA018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Karim Lameer</cp:lastModifiedBy>
  <cp:revision>7</cp:revision>
  <cp:lastPrinted>2017-10-11T07:39:00Z</cp:lastPrinted>
  <dcterms:created xsi:type="dcterms:W3CDTF">2018-04-17T16:13:00Z</dcterms:created>
  <dcterms:modified xsi:type="dcterms:W3CDTF">2018-04-18T11:16:00Z</dcterms:modified>
</cp:coreProperties>
</file>