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Merlin's Vault Final Product Table of Contents</w:t>
      </w:r>
    </w:p>
    <w:p>
      <w:pPr>
        <w:pStyle w:val="Subtitle"/>
      </w:pPr>
      <w:r>
        <w:rPr/>
        <w:t xml:space="preserve">IT499 Unit 9 Final Product Submission</w:t>
      </w:r>
    </w:p>
    <w:p>
      <w:r>
        <w:rPr/>
        <w:t xml:space="preserve"/>
      </w:r>
    </w:p>
    <w:p>
      <w:r>
        <w:rPr/>
        <w:t xml:space="preserve">Student: Kadin No</w:t>
      </w:r>
    </w:p>
    <w:p>
      <w:r>
        <w:rPr/>
        <w:t xml:space="preserve">Project Type: Web Development Prototype</w:t>
      </w:r>
    </w:p>
    <w:p>
      <w:r>
        <w:rPr/>
        <w:t xml:space="preserve">Deployment URL: [PASTE LIVE STUDENT URL OR STATIC HOST URL HERE BEFORE SUBMITTING]</w:t>
      </w:r>
    </w:p>
    <w:p>
      <w:r>
        <w:rPr/>
        <w:t xml:space="preserve">Login Information: None required. This prototype uses browser localStorage only.</w:t>
      </w:r>
    </w:p>
    <w:p>
      <w:r>
        <w:rPr/>
        <w:t xml:space="preserve">Submission Note: This ZIP contains final product files only. Project management archive artifacts are reserved for Unit 10.</w:t>
      </w:r>
    </w:p>
    <w:p>
      <w:r>
        <w:rPr/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File or Folder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Document Type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Purpose / Description</w:t>
            </w:r>
          </w:p>
        </w:tc>
      </w:tr>
      <w:tr>
        <w:tc>
          <w:tcPr/>
          <w:p>
            <w:r>
              <w:rPr/>
              <w:t xml:space="preserve">index.html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Home page with hero area, featured categories, featured products, and event highlights.</w:t>
            </w:r>
          </w:p>
        </w:tc>
      </w:tr>
      <w:tr>
        <w:tc>
          <w:tcPr/>
          <w:p>
            <w:r>
              <w:rPr/>
              <w:t xml:space="preserve">shop.html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Complete shop landing page with category and product browsing.</w:t>
            </w:r>
          </w:p>
        </w:tc>
      </w:tr>
      <w:tr>
        <w:tc>
          <w:tcPr/>
          <w:p>
            <w:r>
              <w:rPr/>
              <w:t xml:space="preserve">category.html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Dynamic category page loaded through query string parameters.</w:t>
            </w:r>
          </w:p>
        </w:tc>
      </w:tr>
      <w:tr>
        <w:tc>
          <w:tcPr/>
          <w:p>
            <w:r>
              <w:rPr/>
              <w:t xml:space="preserve">product.html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Product detail page with add-to-cart behavior.</w:t>
            </w:r>
          </w:p>
        </w:tc>
      </w:tr>
      <w:tr>
        <w:tc>
          <w:tcPr/>
          <w:p>
            <w:r>
              <w:rPr/>
              <w:t xml:space="preserve">cart.html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Shopping cart page using localStorage persistence.</w:t>
            </w:r>
          </w:p>
        </w:tc>
      </w:tr>
      <w:tr>
        <w:tc>
          <w:tcPr/>
          <w:p>
            <w:r>
              <w:rPr/>
              <w:t xml:space="preserve">checkout.html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Checkout form with validation and simulated order submission.</w:t>
            </w:r>
          </w:p>
        </w:tc>
      </w:tr>
      <w:tr>
        <w:tc>
          <w:tcPr/>
          <w:p>
            <w:r>
              <w:rPr/>
              <w:t xml:space="preserve">order-confirmation.html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Order confirmation page showing generated confirmation details.</w:t>
            </w:r>
          </w:p>
        </w:tc>
      </w:tr>
      <w:tr>
        <w:tc>
          <w:tcPr/>
          <w:p>
            <w:r>
              <w:rPr/>
              <w:t xml:space="preserve">order-status.html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Order lookup page by confirmation number.</w:t>
            </w:r>
          </w:p>
        </w:tc>
      </w:tr>
      <w:tr>
        <w:tc>
          <w:tcPr/>
          <w:p>
            <w:r>
              <w:rPr/>
              <w:t xml:space="preserve">events.html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Events listing page for store/community events.</w:t>
            </w:r>
          </w:p>
        </w:tc>
      </w:tr>
      <w:tr>
        <w:tc>
          <w:tcPr/>
          <w:p>
            <w:r>
              <w:rPr/>
              <w:t xml:space="preserve">event.html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Event detail and registration page.</w:t>
            </w:r>
          </w:p>
        </w:tc>
      </w:tr>
      <w:tr>
        <w:tc>
          <w:tcPr/>
          <w:p>
            <w:r>
              <w:rPr/>
              <w:t xml:space="preserve">about.html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Company and stakeholder-facing store information.</w:t>
            </w:r>
          </w:p>
        </w:tc>
      </w:tr>
      <w:tr>
        <w:tc>
          <w:tcPr/>
          <w:p>
            <w:r>
              <w:rPr/>
              <w:t xml:space="preserve">contact.html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Contact form prototype and store contact details.</w:t>
            </w:r>
          </w:p>
        </w:tc>
      </w:tr>
      <w:tr>
        <w:tc>
          <w:tcPr/>
          <w:p>
            <w:r>
              <w:rPr/>
              <w:t xml:space="preserve">faq.html</w:t>
            </w:r>
          </w:p>
        </w:tc>
        <w:tc>
          <w:tcPr/>
          <w:p>
            <w:r>
              <w:rPr/>
              <w:t xml:space="preserve">HTML page</w:t>
            </w:r>
          </w:p>
        </w:tc>
        <w:tc>
          <w:tcPr/>
          <w:p>
            <w:r>
              <w:rPr/>
              <w:t xml:space="preserve">Frequently asked questions and support information.</w:t>
            </w:r>
          </w:p>
        </w:tc>
      </w:tr>
      <w:tr>
        <w:tc>
          <w:tcPr/>
          <w:p>
            <w:r>
              <w:rPr/>
              <w:t xml:space="preserve">css/styles.css</w:t>
            </w:r>
          </w:p>
        </w:tc>
        <w:tc>
          <w:tcPr/>
          <w:p>
            <w:r>
              <w:rPr/>
              <w:t xml:space="preserve">CSS stylesheet</w:t>
            </w:r>
          </w:p>
        </w:tc>
        <w:tc>
          <w:tcPr/>
          <w:p>
            <w:r>
              <w:rPr/>
              <w:t xml:space="preserve">Main responsive layout, theme styling, cards, forms, and page components.</w:t>
            </w:r>
          </w:p>
        </w:tc>
      </w:tr>
      <w:tr>
        <w:tc>
          <w:tcPr/>
          <w:p>
            <w:r>
              <w:rPr/>
              <w:t xml:space="preserve">js/*.js</w:t>
            </w:r>
          </w:p>
        </w:tc>
        <w:tc>
          <w:tcPr/>
          <w:p>
            <w:r>
              <w:rPr/>
              <w:t xml:space="preserve">JavaScript files</w:t>
            </w:r>
          </w:p>
        </w:tc>
        <w:tc>
          <w:tcPr/>
          <w:p>
            <w:r>
              <w:rPr/>
              <w:t xml:space="preserve">Data model, shared UI, cart, checkout, product, event, and storage functionality.</w:t>
            </w:r>
          </w:p>
        </w:tc>
      </w:tr>
      <w:tr>
        <w:tc>
          <w:tcPr/>
          <w:p>
            <w:r>
              <w:rPr/>
              <w:t xml:space="preserve">assets/placeholders/</w:t>
            </w:r>
          </w:p>
        </w:tc>
        <w:tc>
          <w:tcPr/>
          <w:p>
            <w:r>
              <w:rPr/>
              <w:t xml:space="preserve">SVG image assets</w:t>
            </w:r>
          </w:p>
        </w:tc>
        <w:tc>
          <w:tcPr/>
          <w:p>
            <w:r>
              <w:rPr/>
              <w:t xml:space="preserve">Replaceable placeholder artwork for products, events, categories, and page visuals.</w:t>
            </w:r>
          </w:p>
        </w:tc>
      </w:tr>
      <w:tr>
        <w:tc>
          <w:tcPr/>
          <w:p>
            <w:r>
              <w:rPr/>
              <w:t xml:space="preserve">README.md</w:t>
            </w:r>
          </w:p>
        </w:tc>
        <w:tc>
          <w:tcPr/>
          <w:p>
            <w:r>
              <w:rPr/>
              <w:t xml:space="preserve">Markdown document</w:t>
            </w:r>
          </w:p>
        </w:tc>
        <w:tc>
          <w:tcPr/>
          <w:p>
            <w:r>
              <w:rPr/>
              <w:t xml:space="preserve">Quick project overview and run instructions.</w:t>
            </w:r>
          </w:p>
        </w:tc>
      </w:tr>
      <w:tr>
        <w:tc>
          <w:tcPr/>
          <w:p>
            <w:r>
              <w:rPr/>
              <w:t xml:space="preserve">docs/submission/Deployment_Testing_Instructions.docx</w:t>
            </w:r>
          </w:p>
        </w:tc>
        <w:tc>
          <w:tcPr/>
          <w:p>
            <w:r>
              <w:rPr/>
              <w:t xml:space="preserve">Word document</w:t>
            </w:r>
          </w:p>
        </w:tc>
        <w:tc>
          <w:tcPr/>
          <w:p>
            <w:r>
              <w:rPr/>
              <w:t xml:space="preserve">Instructions for opening, testing, and deploying the static website.</w:t>
            </w:r>
          </w:p>
        </w:tc>
      </w:tr>
      <w:tr>
        <w:tc>
          <w:tcPr/>
          <w:p>
            <w:r>
              <w:rPr/>
              <w:t xml:space="preserve">docs/submission/Wireframe_Mockup.docx</w:t>
            </w:r>
          </w:p>
        </w:tc>
        <w:tc>
          <w:tcPr/>
          <w:p>
            <w:r>
              <w:rPr/>
              <w:t xml:space="preserve">Word document</w:t>
            </w:r>
          </w:p>
        </w:tc>
        <w:tc>
          <w:tcPr/>
          <w:p>
            <w:r>
              <w:rPr/>
              <w:t xml:space="preserve">Professional wireframe summary for the main website screens.</w:t>
            </w:r>
          </w:p>
        </w:tc>
      </w:tr>
      <w:tr>
        <w:tc>
          <w:tcPr/>
          <w:p>
            <w:r>
              <w:rPr/>
              <w:t xml:space="preserve">docs/submission/Testing_Summary.docx</w:t>
            </w:r>
          </w:p>
        </w:tc>
        <w:tc>
          <w:tcPr/>
          <w:p>
            <w:r>
              <w:rPr/>
              <w:t xml:space="preserve">Word document</w:t>
            </w:r>
          </w:p>
        </w:tc>
        <w:tc>
          <w:tcPr/>
          <w:p>
            <w:r>
              <w:rPr/>
              <w:t xml:space="preserve">Testing notes that document major prototype validation checks.</w:t>
            </w:r>
          </w:p>
        </w:tc>
      </w:tr>
      <w:tr>
        <w:tc>
          <w:tcPr/>
          <w:p>
            <w:r>
              <w:rPr/>
              <w:t xml:space="preserve">docs/submission/Asset_Replacement_Map.csv</w:t>
            </w:r>
          </w:p>
        </w:tc>
        <w:tc>
          <w:tcPr/>
          <w:p>
            <w:r>
              <w:rPr/>
              <w:t xml:space="preserve">CSV spreadsheet</w:t>
            </w:r>
          </w:p>
        </w:tc>
        <w:tc>
          <w:tcPr/>
          <w:p>
            <w:r>
              <w:rPr/>
              <w:t xml:space="preserve">Map of placeholder assets and where they are used for future asset replacement.</w:t>
            </w:r>
          </w:p>
        </w:tc>
      </w:tr>
    </w:tbl>
    <w:p>
      <w:pPr>
        <w:pStyle w:val="Heading1"/>
      </w:pPr>
      <w:r>
        <w:rPr/>
        <w:t xml:space="preserve">Minimum Requirement Coverage</w:t>
      </w:r>
    </w:p>
    <w:p>
      <w:r>
        <w:rPr/>
        <w:t xml:space="preserve">• Accessible website/product files are included in the ZIP.</w:t>
      </w:r>
    </w:p>
    <w:p>
      <w:r>
        <w:rPr/>
        <w:t xml:space="preserve">• Table of contents is included and identifies each document type.</w:t>
      </w:r>
    </w:p>
    <w:p>
      <w:r>
        <w:rPr/>
        <w:t xml:space="preserve">• Prototype includes a complete multi-page storefront experience.</w:t>
      </w:r>
    </w:p>
    <w:p>
      <w:r>
        <w:rPr/>
        <w:t xml:space="preserve">• Code files are included for review and testing.</w:t>
      </w:r>
    </w:p>
    <w:p>
      <w:r>
        <w:rPr/>
        <w:t xml:space="preserve">• Design documentation and testing documentation are included for professional presentation.</w:t>
      </w:r>
    </w:p>
    <w:sectPr>
      <w:pgSz w:w="12240" w:h="15840"/>
      <w:pgMar w:top="1008" w:right="1152" w:bottom="1008" w:left="1152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pPr>
      <w:jc w:val="center"/>
    </w:pPr>
    <w:rPr>
      <w:rFonts w:ascii="Arial" w:hAnsi="Arial"/>
      <w:b/>
      <w:sz w:val="34"/>
    </w:rPr>
  </w:style>
  <w:style w:type="paragraph" w:styleId="Subtitle">
    <w:name w:val="Subtitle"/>
    <w:pPr>
      <w:jc w:val="center"/>
    </w:pPr>
    <w:rPr>
      <w:rFonts w:ascii="Arial" w:hAnsi="Arial"/>
      <w:i/>
      <w:sz w:val="20"/>
    </w:rPr>
  </w:style>
  <w:style w:type="paragraph" w:styleId="Heading1">
    <w:name w:val="heading 1"/>
    <w:basedOn w:val="Normal"/>
    <w:next w:val="Normal"/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rPr>
      <w:rFonts w:ascii="Arial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