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B28E8" w14:textId="54809B3A" w:rsidR="00F44CF1" w:rsidRDefault="00F44CF1" w:rsidP="00F44CF1">
      <w:pPr>
        <w:pStyle w:val="Heading1"/>
      </w:pPr>
      <w:r>
        <w:t xml:space="preserve">An Algorithm </w:t>
      </w:r>
      <w:r w:rsidR="0093191E">
        <w:t>f</w:t>
      </w:r>
      <w:bookmarkStart w:id="0" w:name="_GoBack"/>
      <w:bookmarkEnd w:id="0"/>
      <w:r>
        <w:t>or C</w:t>
      </w:r>
      <w:r w:rsidRPr="00F44CF1">
        <w:t xml:space="preserve">alculating </w:t>
      </w:r>
      <w:r>
        <w:t>the Simplest R</w:t>
      </w:r>
      <w:r w:rsidRPr="00F44CF1">
        <w:t>atio</w:t>
      </w:r>
      <w:r>
        <w:t>s</w:t>
      </w:r>
      <w:r w:rsidRPr="00F44CF1">
        <w:t xml:space="preserve"> </w:t>
      </w:r>
      <w:r>
        <w:t xml:space="preserve">for </w:t>
      </w:r>
      <w:r w:rsidRPr="00F44CF1">
        <w:t xml:space="preserve">2D </w:t>
      </w:r>
      <w:r>
        <w:t>Temperament Lattices</w:t>
      </w:r>
    </w:p>
    <w:p w14:paraId="031A42FF" w14:textId="77777777" w:rsidR="00F44CF1" w:rsidRPr="00F44CF1" w:rsidRDefault="00F44CF1" w:rsidP="00F44CF1"/>
    <w:p w14:paraId="4626AAA6" w14:textId="0C2EDD44" w:rsidR="001A2D10" w:rsidRDefault="001A2D10" w:rsidP="004062E5">
      <w:r>
        <w:t>In general, for a temper</w:t>
      </w:r>
      <w:r w:rsidR="0058449E">
        <w:t xml:space="preserve">ament we are given </w:t>
      </w:r>
      <m:oMath>
        <m:r>
          <w:rPr>
            <w:rFonts w:ascii="Cambria Math" w:hAnsi="Cambria Math"/>
          </w:rPr>
          <m:t>n</m:t>
        </m:r>
      </m:oMath>
      <w:r w:rsidR="0058449E">
        <w:t xml:space="preserve"> ratios and how many periods and generators it takes to reach those </w:t>
      </w:r>
      <w:r w:rsidR="007C1AF9">
        <w:t>ratios</w:t>
      </w:r>
      <w:r w:rsidR="0058449E">
        <w:t xml:space="preserve"> in the temperament:</w:t>
      </w:r>
    </w:p>
    <w:p w14:paraId="546D8C54" w14:textId="77777777" w:rsidR="001A2D10" w:rsidRPr="0058449E" w:rsidRDefault="0008472E" w:rsidP="004062E5">
      <w:pPr>
        <w:rPr>
          <w:rFonts w:eastAsiaTheme="minorEastAsia"/>
        </w:rPr>
      </w:pPr>
      <m:oMathPara>
        <m:oMath>
          <m:m>
            <m:mPr>
              <m:mcs>
                <m:mc>
                  <m:mcPr>
                    <m:count m:val="5"/>
                    <m:mcJc m:val="center"/>
                  </m:mcPr>
                </m:mc>
              </m:mcs>
              <m:ctrlPr>
                <w:rPr>
                  <w:rFonts w:ascii="Cambria Math" w:hAnsi="Cambria Math"/>
                  <w:i/>
                </w:rPr>
              </m:ctrlPr>
            </m:mPr>
            <m:mr>
              <m:e>
                <m:r>
                  <w:rPr>
                    <w:rFonts w:ascii="Cambria Math" w:hAnsi="Cambria Math"/>
                  </w:rPr>
                  <m:t xml:space="preserve"> </m:t>
                </m:r>
              </m:e>
              <m:e>
                <m:r>
                  <m:rPr>
                    <m:sty m:val="b"/>
                  </m:rPr>
                  <w:rPr>
                    <w:rFonts w:ascii="Cambria Math" w:hAnsi="Cambria Math"/>
                  </w:rPr>
                  <m:t>Ratio</m:t>
                </m:r>
                <m:r>
                  <m:rPr>
                    <m:sty m:val="bi"/>
                  </m:rPr>
                  <w:rPr>
                    <w:rFonts w:ascii="Cambria Math" w:hAnsi="Cambria Math"/>
                  </w:rPr>
                  <m:t xml:space="preserve"> 1</m:t>
                </m:r>
              </m:e>
              <m:e>
                <m:r>
                  <m:rPr>
                    <m:sty m:val="b"/>
                  </m:rPr>
                  <w:rPr>
                    <w:rFonts w:ascii="Cambria Math" w:hAnsi="Cambria Math"/>
                  </w:rPr>
                  <m:t>Ratio 2</m:t>
                </m:r>
              </m:e>
              <m:e>
                <m:r>
                  <w:rPr>
                    <w:rFonts w:ascii="Cambria Math" w:hAnsi="Cambria Math"/>
                  </w:rPr>
                  <m:t>…</m:t>
                </m:r>
                <m:ctrlPr>
                  <w:rPr>
                    <w:rFonts w:ascii="Cambria Math" w:eastAsia="Cambria Math" w:hAnsi="Cambria Math" w:cs="Cambria Math"/>
                    <w:b/>
                  </w:rPr>
                </m:ctrlPr>
              </m:e>
              <m:e>
                <m:r>
                  <m:rPr>
                    <m:sty m:val="b"/>
                  </m:rPr>
                  <w:rPr>
                    <w:rFonts w:ascii="Cambria Math" w:hAnsi="Cambria Math"/>
                  </w:rPr>
                  <m:t xml:space="preserve">Ratio </m:t>
                </m:r>
                <m:r>
                  <m:rPr>
                    <m:sty m:val="bi"/>
                  </m:rPr>
                  <w:rPr>
                    <w:rFonts w:ascii="Cambria Math" w:hAnsi="Cambria Math"/>
                  </w:rPr>
                  <m:t>n</m:t>
                </m:r>
                <m:ctrlPr>
                  <w:rPr>
                    <w:rFonts w:ascii="Cambria Math" w:eastAsia="Cambria Math" w:hAnsi="Cambria Math" w:cs="Cambria Math"/>
                    <w:b/>
                  </w:rPr>
                </m:ctrlPr>
              </m:e>
            </m:mr>
            <m:mr>
              <m:e>
                <m:r>
                  <m:rPr>
                    <m:sty m:val="b"/>
                  </m:rPr>
                  <w:rPr>
                    <w:rFonts w:ascii="Cambria Math" w:hAnsi="Cambria Math"/>
                  </w:rPr>
                  <m:t>period</m:t>
                </m:r>
              </m:e>
              <m:e>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m:t>
                </m:r>
                <m:ctrlPr>
                  <w:rPr>
                    <w:rFonts w:ascii="Cambria Math" w:eastAsia="Cambria Math" w:hAnsi="Cambria Math" w:cs="Cambria Math"/>
                    <w:b/>
                    <w:iCs/>
                  </w:rPr>
                </m:ctrlPr>
              </m:e>
              <m:e>
                <m:sSub>
                  <m:sSubPr>
                    <m:ctrlPr>
                      <w:rPr>
                        <w:rFonts w:ascii="Cambria Math" w:eastAsia="Cambria Math" w:hAnsi="Cambria Math" w:cs="Cambria Math"/>
                        <w:i/>
                        <w:iCs/>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b/>
                    <w:iCs/>
                  </w:rPr>
                </m:ctrlPr>
              </m:e>
            </m:mr>
            <m:mr>
              <m:e>
                <m:r>
                  <m:rPr>
                    <m:sty m:val="b"/>
                  </m:rPr>
                  <w:rPr>
                    <w:rFonts w:ascii="Cambria Math" w:hAnsi="Cambria Math"/>
                  </w:rPr>
                  <m:t>generator</m:t>
                </m:r>
              </m:e>
              <m:e>
                <m:sSub>
                  <m:sSubPr>
                    <m:ctrlPr>
                      <w:rPr>
                        <w:rFonts w:ascii="Cambria Math" w:hAnsi="Cambria Math"/>
                        <w:i/>
                      </w:rPr>
                    </m:ctrlPr>
                  </m:sSubPr>
                  <m:e>
                    <m:r>
                      <w:rPr>
                        <w:rFonts w:ascii="Cambria Math" w:hAnsi="Cambria Math"/>
                      </w:rPr>
                      <m:t>g</m:t>
                    </m:r>
                  </m:e>
                  <m:sub>
                    <m:r>
                      <w:rPr>
                        <w:rFonts w:ascii="Cambria Math" w:hAnsi="Cambria Math"/>
                      </w:rPr>
                      <m:t>1</m:t>
                    </m:r>
                  </m:sub>
                </m:sSub>
              </m:e>
              <m:e>
                <m:sSub>
                  <m:sSubPr>
                    <m:ctrlPr>
                      <w:rPr>
                        <w:rFonts w:ascii="Cambria Math" w:hAnsi="Cambria Math"/>
                        <w:i/>
                      </w:rPr>
                    </m:ctrlPr>
                  </m:sSubPr>
                  <m:e>
                    <m:r>
                      <w:rPr>
                        <w:rFonts w:ascii="Cambria Math" w:hAnsi="Cambria Math"/>
                      </w:rPr>
                      <m:t>g</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n</m:t>
                    </m:r>
                  </m:sub>
                </m:sSub>
              </m:e>
            </m:mr>
          </m:m>
        </m:oMath>
      </m:oMathPara>
    </w:p>
    <w:p w14:paraId="09AD4D2F" w14:textId="77777777" w:rsidR="001A2D10" w:rsidRDefault="0058449E" w:rsidP="004062E5">
      <w:r>
        <w:t xml:space="preserve">A given </w:t>
      </w:r>
      <w:r w:rsidR="00634191">
        <w:t>point</w:t>
      </w:r>
      <w:r>
        <w:t xml:space="preserve"> on our </w:t>
      </w:r>
      <w:r w:rsidR="00634191">
        <w:t>temperament lattice</w:t>
      </w:r>
      <w:r>
        <w:t xml:space="preserve"> can be </w:t>
      </w:r>
      <w:r w:rsidR="00634191">
        <w:t>identified</w:t>
      </w:r>
      <w:r>
        <w:t xml:space="preserve"> by how many period </w:t>
      </w:r>
      <w:r w:rsidR="004E2914">
        <w:t>vectors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t>
      </w:r>
      <w:r w:rsidR="004E2914">
        <w:t>, and how many g</w:t>
      </w:r>
      <w:r>
        <w:t>enerator vectors</w:t>
      </w:r>
      <w:r w:rsidR="004E2914">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it take</w:t>
      </w:r>
      <w:r w:rsidR="004E2914">
        <w:t>s</w:t>
      </w:r>
      <w:r>
        <w:t xml:space="preserve"> to reach the </w:t>
      </w:r>
      <w:r w:rsidR="00634191">
        <w:t>point</w:t>
      </w:r>
      <w:r>
        <w:t xml:space="preserve">. </w:t>
      </w:r>
      <w:r w:rsidR="00E37683">
        <w:t xml:space="preserve">The set of all ratios which can consistently be assigned to a give </w:t>
      </w:r>
      <w:r w:rsidR="001B5876">
        <w:t>lattice point</w:t>
      </w:r>
      <w:r w:rsidR="00E37683">
        <w:t xml:space="preserve"> are given by</w:t>
      </w:r>
    </w:p>
    <w:p w14:paraId="5876AF4F" w14:textId="77777777" w:rsidR="00E37683" w:rsidRDefault="00E37683" w:rsidP="004062E5">
      <m:oMathPara>
        <m:oMath>
          <m:r>
            <w:rPr>
              <w:rFonts w:ascii="Cambria Math" w:hAnsi="Cambria Math"/>
            </w:rPr>
            <m:t>R=</m:t>
          </m:r>
          <m:sSubSup>
            <m:sSubSupPr>
              <m:ctrlPr>
                <w:rPr>
                  <w:rFonts w:ascii="Cambria Math" w:hAnsi="Cambria Math"/>
                  <w:i/>
                </w:rPr>
              </m:ctrlPr>
            </m:sSubSupPr>
            <m:e>
              <m:r>
                <w:rPr>
                  <w:rFonts w:ascii="Cambria Math" w:hAnsi="Cambria Math"/>
                </w:rPr>
                <m:t>R</m:t>
              </m:r>
            </m:e>
            <m:sub>
              <m:r>
                <w:rPr>
                  <w:rFonts w:ascii="Cambria Math" w:hAnsi="Cambria Math"/>
                </w:rPr>
                <m:t>1</m:t>
              </m:r>
            </m:sub>
            <m:sup>
              <m:sSub>
                <m:sSubPr>
                  <m:ctrlPr>
                    <w:rPr>
                      <w:rFonts w:ascii="Cambria Math" w:hAnsi="Cambria Math"/>
                      <w:i/>
                    </w:rPr>
                  </m:ctrlPr>
                </m:sSubPr>
                <m:e>
                  <m:r>
                    <w:rPr>
                      <w:rFonts w:ascii="Cambria Math" w:hAnsi="Cambria Math"/>
                    </w:rPr>
                    <m:t>x</m:t>
                  </m:r>
                </m:e>
                <m:sub>
                  <m:r>
                    <w:rPr>
                      <w:rFonts w:ascii="Cambria Math" w:hAnsi="Cambria Math"/>
                    </w:rPr>
                    <m:t>1</m:t>
                  </m:r>
                </m:sub>
              </m:sSub>
            </m:sup>
          </m:sSubSup>
          <m:sSubSup>
            <m:sSubSupPr>
              <m:ctrlPr>
                <w:rPr>
                  <w:rFonts w:ascii="Cambria Math" w:hAnsi="Cambria Math"/>
                  <w:i/>
                </w:rPr>
              </m:ctrlPr>
            </m:sSubSupPr>
            <m:e>
              <m:r>
                <w:rPr>
                  <w:rFonts w:ascii="Cambria Math" w:hAnsi="Cambria Math"/>
                </w:rPr>
                <m:t>R</m:t>
              </m:r>
            </m:e>
            <m:sub>
              <m:r>
                <w:rPr>
                  <w:rFonts w:ascii="Cambria Math" w:hAnsi="Cambria Math"/>
                </w:rPr>
                <m:t>2</m:t>
              </m:r>
            </m:sub>
            <m:sup>
              <m:sSub>
                <m:sSubPr>
                  <m:ctrlPr>
                    <w:rPr>
                      <w:rFonts w:ascii="Cambria Math" w:hAnsi="Cambria Math"/>
                      <w:i/>
                    </w:rPr>
                  </m:ctrlPr>
                </m:sSubPr>
                <m:e>
                  <m:r>
                    <w:rPr>
                      <w:rFonts w:ascii="Cambria Math" w:hAnsi="Cambria Math"/>
                    </w:rPr>
                    <m:t>x</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sSub>
                <m:sSubPr>
                  <m:ctrlPr>
                    <w:rPr>
                      <w:rFonts w:ascii="Cambria Math" w:hAnsi="Cambria Math"/>
                      <w:i/>
                    </w:rPr>
                  </m:ctrlPr>
                </m:sSubPr>
                <m:e>
                  <m:r>
                    <w:rPr>
                      <w:rFonts w:ascii="Cambria Math" w:hAnsi="Cambria Math"/>
                    </w:rPr>
                    <m:t>x</m:t>
                  </m:r>
                </m:e>
                <m:sub>
                  <m:r>
                    <w:rPr>
                      <w:rFonts w:ascii="Cambria Math" w:hAnsi="Cambria Math"/>
                    </w:rPr>
                    <m:t>n</m:t>
                  </m:r>
                </m:sub>
              </m:sSub>
            </m:sup>
          </m:sSubSup>
        </m:oMath>
      </m:oMathPara>
    </w:p>
    <w:p w14:paraId="5C303C1E" w14:textId="77777777" w:rsidR="00BA1A71" w:rsidRPr="00BA1A71" w:rsidRDefault="000E61B9" w:rsidP="004062E5">
      <w:pPr>
        <w:rPr>
          <w:rFonts w:eastAsiaTheme="minorEastAsia"/>
        </w:rPr>
      </w:pPr>
      <w:r>
        <w:t>Where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97CF0">
        <w:rPr>
          <w:rFonts w:eastAsiaTheme="minorEastAsia"/>
        </w:rPr>
        <w:t xml:space="preserve"> is Ratio 1 etc</w:t>
      </w:r>
      <w:r w:rsidR="004505C0">
        <w:rPr>
          <w:rFonts w:eastAsiaTheme="minorEastAsia"/>
        </w:rPr>
        <w:t>.</w:t>
      </w:r>
      <w:r w:rsidR="00097CF0">
        <w:rPr>
          <w:rFonts w:eastAsiaTheme="minorEastAsia"/>
        </w:rPr>
        <w:t>, and</w:t>
      </w:r>
      <w:r>
        <w:t xml:space="preserve"> the </w:t>
      </w:r>
      <m:oMath>
        <m:r>
          <w:rPr>
            <w:rFonts w:ascii="Cambria Math" w:hAnsi="Cambria Math"/>
          </w:rPr>
          <m:t>x</m:t>
        </m:r>
      </m:oMath>
      <w:r>
        <w:rPr>
          <w:rFonts w:eastAsiaTheme="minorEastAsia"/>
        </w:rPr>
        <w:t>s satisfy the equation</w:t>
      </w:r>
      <w:r w:rsidR="00892FC3">
        <w:rPr>
          <w:rFonts w:eastAsiaTheme="minorEastAsia"/>
        </w:rPr>
        <w:t>s</w:t>
      </w:r>
      <w:r>
        <w:rPr>
          <w:rFonts w:eastAsiaTheme="minorEastAsia"/>
        </w:rPr>
        <w:t>:</w:t>
      </w:r>
      <w:r>
        <w:rPr>
          <w:rFonts w:eastAsiaTheme="minorEastAsia"/>
        </w:rPr>
        <w:br/>
      </w: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417F439C" w14:textId="77777777" w:rsidR="000419AD" w:rsidRPr="00BA1A71" w:rsidRDefault="0008472E" w:rsidP="004062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4A51830D" w14:textId="77777777" w:rsidR="008C5B23" w:rsidRDefault="00CF29AE" w:rsidP="004062E5">
      <w:pPr>
        <w:rPr>
          <w:rFonts w:eastAsiaTheme="minorEastAsia"/>
        </w:rPr>
      </w:pPr>
      <w:r>
        <w:t xml:space="preserve">If </w:t>
      </w:r>
      <m:oMath>
        <m:r>
          <w:rPr>
            <w:rFonts w:ascii="Cambria Math" w:hAnsi="Cambria Math"/>
          </w:rPr>
          <m:t>n≥3</m:t>
        </m:r>
      </m:oMath>
      <w:r>
        <w:rPr>
          <w:rFonts w:eastAsiaTheme="minorEastAsia"/>
        </w:rPr>
        <w:t xml:space="preserve"> we will typically find an inf</w:t>
      </w:r>
      <w:r w:rsidR="00F0127B">
        <w:rPr>
          <w:rFonts w:eastAsiaTheme="minorEastAsia"/>
        </w:rPr>
        <w:t xml:space="preserve">inite number of solutions to these </w:t>
      </w:r>
      <w:r>
        <w:rPr>
          <w:rFonts w:eastAsiaTheme="minorEastAsia"/>
        </w:rPr>
        <w:t>equation</w:t>
      </w:r>
      <w:r w:rsidR="006E79A4">
        <w:rPr>
          <w:rFonts w:eastAsiaTheme="minorEastAsia"/>
        </w:rPr>
        <w:t>s</w:t>
      </w:r>
      <w:r>
        <w:rPr>
          <w:rFonts w:eastAsiaTheme="minorEastAsia"/>
        </w:rPr>
        <w:t xml:space="preserve">. </w:t>
      </w:r>
      <w:r>
        <w:t>We would like to assign the simplest fraction which satisfies the above equations to the</w:t>
      </w:r>
      <w:r w:rsidR="001B5876">
        <w:t xml:space="preserve"> lattice point.</w:t>
      </w:r>
      <w:r>
        <w:t xml:space="preserve"> To get the simplest fraction, we need to factor our </w:t>
      </w:r>
      <m:oMath>
        <m:r>
          <w:rPr>
            <w:rFonts w:ascii="Cambria Math" w:hAnsi="Cambria Math"/>
          </w:rPr>
          <m:t>n</m:t>
        </m:r>
      </m:oMath>
      <w:r>
        <w:rPr>
          <w:rFonts w:eastAsiaTheme="minorEastAsia"/>
        </w:rPr>
        <w:t xml:space="preserve"> ratios into primes</w:t>
      </w:r>
      <w:r w:rsidR="008C5B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xml:space="preserve">. Let </w:t>
      </w:r>
      <m:oMath>
        <m:r>
          <w:rPr>
            <w:rFonts w:ascii="Cambria Math" w:eastAsiaTheme="minorEastAsia" w:hAnsi="Cambria Math"/>
          </w:rPr>
          <m:t>m</m:t>
        </m:r>
      </m:oMath>
      <w:r>
        <w:rPr>
          <w:rFonts w:eastAsiaTheme="minorEastAsia"/>
        </w:rPr>
        <w:t xml:space="preserve"> be the total number of distinct primes which are required to factor </w:t>
      </w:r>
      <w:proofErr w:type="gramStart"/>
      <w:r>
        <w:rPr>
          <w:rFonts w:eastAsiaTheme="minorEastAsia"/>
        </w:rPr>
        <w:t>all of</w:t>
      </w:r>
      <w:proofErr w:type="gramEnd"/>
      <w:r>
        <w:rPr>
          <w:rFonts w:eastAsiaTheme="minorEastAsia"/>
        </w:rPr>
        <w:t xml:space="preserve"> our ratios. Also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be the multiplicity of the </w:t>
      </w:r>
      <m:oMath>
        <m:r>
          <w:rPr>
            <w:rFonts w:ascii="Cambria Math" w:eastAsiaTheme="minorEastAsia" w:hAnsi="Cambria Math"/>
          </w:rPr>
          <m:t>i</m:t>
        </m:r>
      </m:oMath>
      <w:r>
        <w:rPr>
          <w:rFonts w:eastAsiaTheme="minorEastAsia"/>
        </w:rPr>
        <w:t xml:space="preserve">th prime in the factorization of the </w:t>
      </w:r>
      <m:oMath>
        <m:r>
          <w:rPr>
            <w:rFonts w:ascii="Cambria Math" w:eastAsiaTheme="minorEastAsia" w:hAnsi="Cambria Math"/>
          </w:rPr>
          <m:t>j</m:t>
        </m:r>
      </m:oMath>
      <w:r>
        <w:rPr>
          <w:rFonts w:eastAsiaTheme="minorEastAsia"/>
        </w:rPr>
        <w:t>th ratio.</w:t>
      </w:r>
      <w:r w:rsidR="00AD02A9">
        <w:rPr>
          <w:rFonts w:eastAsiaTheme="minorEastAsia"/>
        </w:rPr>
        <w:t xml:space="preserve"> Then a good measure of the simplicity</w:t>
      </w:r>
      <w:r w:rsidR="00DC3427">
        <w:rPr>
          <w:rFonts w:eastAsiaTheme="minorEastAsia"/>
        </w:rPr>
        <w:t xml:space="preserve"> of a fraction is the </w:t>
      </w:r>
      <w:proofErr w:type="spellStart"/>
      <w:r w:rsidR="00E032EE">
        <w:rPr>
          <w:rFonts w:eastAsiaTheme="minorEastAsia"/>
        </w:rPr>
        <w:t>Tenney</w:t>
      </w:r>
      <w:proofErr w:type="spellEnd"/>
      <w:r w:rsidR="00E032EE">
        <w:rPr>
          <w:rFonts w:eastAsiaTheme="minorEastAsia"/>
        </w:rPr>
        <w:t xml:space="preserve"> distance</w:t>
      </w:r>
      <w:r w:rsidR="00AD02A9">
        <w:rPr>
          <w:rFonts w:eastAsiaTheme="minorEastAsia"/>
        </w:rPr>
        <w:t>:</w:t>
      </w:r>
    </w:p>
    <w:p w14:paraId="341D5939" w14:textId="77777777" w:rsidR="005079EC" w:rsidRPr="005079EC" w:rsidRDefault="008C5B23" w:rsidP="004062E5">
      <w:pPr>
        <w:rPr>
          <w:rFonts w:eastAsiaTheme="minorEastAsia"/>
        </w:rPr>
      </w:pPr>
      <m:oMathPara>
        <m:oMath>
          <m:r>
            <w:rPr>
              <w:rFonts w:ascii="Cambria Math" w:hAnsi="Cambria Math"/>
            </w:rPr>
            <m:t>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1</m:t>
                  </m:r>
                </m:sub>
              </m:sSub>
            </m:e>
          </m:fun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e>
          </m:d>
          <m:r>
            <w:rPr>
              <w:rFonts w:ascii="Cambria Math" w:eastAsiaTheme="minorEastAsia"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m</m:t>
                  </m:r>
                </m:sub>
              </m:sSub>
            </m:e>
          </m:fun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P</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e>
          </m:d>
        </m:oMath>
      </m:oMathPara>
    </w:p>
    <w:p w14:paraId="64F4AED4" w14:textId="77777777" w:rsidR="005079EC" w:rsidRPr="005079EC" w:rsidRDefault="0008472E" w:rsidP="004062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i</m:t>
                          </m:r>
                        </m:sub>
                      </m:sSub>
                    </m:e>
                  </m:func>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nary>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m:t>
                  </m:r>
                </m:e>
              </m:d>
              <m:ctrlPr>
                <w:rPr>
                  <w:rFonts w:ascii="Cambria Math" w:hAnsi="Cambria Math"/>
                  <w:i/>
                </w:rPr>
              </m:ctrlPr>
            </m:e>
          </m:eqArr>
        </m:oMath>
      </m:oMathPara>
    </w:p>
    <w:p w14:paraId="19E3F407" w14:textId="77777777" w:rsidR="00872D20" w:rsidRDefault="00F331C7" w:rsidP="004062E5">
      <w:r>
        <w:t xml:space="preserve">The simplest fraction would have the smallest </w:t>
      </w:r>
      <w:proofErr w:type="spellStart"/>
      <w:r w:rsidR="00E032EE">
        <w:t>Tenney</w:t>
      </w:r>
      <w:proofErr w:type="spellEnd"/>
      <w:r w:rsidR="00E032EE">
        <w:t xml:space="preserve"> distance</w:t>
      </w:r>
      <w:r>
        <w:t>. Thus</w:t>
      </w:r>
      <w:r w:rsidR="004505C0">
        <w:t>,</w:t>
      </w:r>
      <w:r>
        <w:t xml:space="preserve"> our goal is to minimize the </w:t>
      </w:r>
      <w:proofErr w:type="spellStart"/>
      <w:r w:rsidR="00E032EE">
        <w:t>Tenney</w:t>
      </w:r>
      <w:proofErr w:type="spellEnd"/>
      <w:r w:rsidR="00E032EE">
        <w:t xml:space="preserve"> distance</w:t>
      </w:r>
      <w:r w:rsidR="00BA1A71">
        <w:t xml:space="preserve"> subject to equations (1) and (2)</w:t>
      </w:r>
      <w:r w:rsidR="00872D20">
        <w:t>. It turns ou</w:t>
      </w:r>
      <w:r w:rsidR="00B5348E">
        <w:t>t</w:t>
      </w:r>
      <w:r w:rsidR="00872D20">
        <w:t xml:space="preserve"> to be convenient to write this equation in terms of </w:t>
      </w:r>
      <w:r w:rsidR="008D154D">
        <w:t>matrices</w:t>
      </w:r>
      <w:r w:rsidR="00872D20">
        <w:t>. To that end define</w:t>
      </w:r>
    </w:p>
    <w:p w14:paraId="5915716E" w14:textId="77777777" w:rsidR="00872D20" w:rsidRPr="005079EC" w:rsidRDefault="0008472E" w:rsidP="004062E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e>
                </m:mr>
              </m:m>
            </m:e>
          </m:d>
        </m:oMath>
      </m:oMathPara>
    </w:p>
    <w:p w14:paraId="26AD6E57" w14:textId="77777777" w:rsidR="005079EC" w:rsidRDefault="008D154D" w:rsidP="004062E5">
      <w:pPr>
        <w:rPr>
          <w:rFonts w:eastAsiaTheme="minorEastAsia"/>
        </w:rPr>
      </w:pPr>
      <w:r>
        <w:rPr>
          <w:rFonts w:eastAsiaTheme="minorEastAsia"/>
        </w:rPr>
        <w:t>Then we have</w:t>
      </w:r>
    </w:p>
    <w:p w14:paraId="666ED03A" w14:textId="77777777" w:rsidR="008D154D" w:rsidRPr="0062024C" w:rsidRDefault="0008472E" w:rsidP="004062E5">
      <w:pPr>
        <w:rPr>
          <w:rFonts w:eastAsia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44372BFE" w14:textId="77777777" w:rsidR="005079EC" w:rsidRDefault="001A0469" w:rsidP="004062E5">
      <w:r>
        <w:t>And we can write equation (3) as</w:t>
      </w:r>
    </w:p>
    <w:p w14:paraId="139F90D5" w14:textId="77777777" w:rsidR="006F1747" w:rsidRPr="006F1747" w:rsidRDefault="0008472E" w:rsidP="004062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i</m:t>
                              </m:r>
                            </m:sub>
                          </m:sSub>
                        </m:e>
                      </m:func>
                    </m:e>
                  </m:d>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4</m:t>
                  </m:r>
                </m:e>
              </m:d>
              <m:ctrlPr>
                <w:rPr>
                  <w:rFonts w:ascii="Cambria Math" w:hAnsi="Cambria Math"/>
                  <w:i/>
                </w:rPr>
              </m:ctrlPr>
            </m:e>
          </m:eqArr>
        </m:oMath>
      </m:oMathPara>
    </w:p>
    <w:p w14:paraId="6B8401E2" w14:textId="77777777" w:rsidR="00505775" w:rsidRDefault="003A0A77" w:rsidP="004062E5">
      <w:pPr>
        <w:rPr>
          <w:rFonts w:eastAsiaTheme="minorEastAsia"/>
        </w:rPr>
      </w:pPr>
      <w:r>
        <w:rPr>
          <w:rFonts w:eastAsiaTheme="minorEastAsia"/>
        </w:rPr>
        <w:t xml:space="preserve">There are </w:t>
      </w:r>
      <m:oMath>
        <m:r>
          <w:rPr>
            <w:rFonts w:ascii="Cambria Math" w:eastAsiaTheme="minorEastAsia" w:hAnsi="Cambria Math"/>
          </w:rPr>
          <m:t>m</m:t>
        </m:r>
      </m:oMath>
      <w:r>
        <w:rPr>
          <w:rFonts w:eastAsiaTheme="minorEastAsia"/>
        </w:rPr>
        <w:t xml:space="preserve"> terms in equation (4) which we would like to get as close to zero as possible, and we have </w:t>
      </w:r>
      <m:oMath>
        <m:r>
          <w:rPr>
            <w:rFonts w:ascii="Cambria Math" w:eastAsiaTheme="minorEastAsia" w:hAnsi="Cambria Math"/>
          </w:rPr>
          <m:t>n</m:t>
        </m:r>
      </m:oMath>
      <w:r>
        <w:rPr>
          <w:rFonts w:eastAsiaTheme="minorEastAsia"/>
        </w:rPr>
        <w:t xml:space="preserve"> variables to fiddle with. We also need to satisfy the two constraints given by equations (1) ands (2).</w:t>
      </w:r>
      <w:r w:rsidR="00AA126C">
        <w:rPr>
          <w:rFonts w:eastAsiaTheme="minorEastAsia"/>
        </w:rPr>
        <w:t xml:space="preserve"> If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A126C">
        <w:rPr>
          <w:rFonts w:eastAsiaTheme="minorEastAsia"/>
        </w:rPr>
        <w:t xml:space="preserve"> </w:t>
      </w:r>
      <w:proofErr w:type="gramStart"/>
      <w:r w:rsidR="00AA126C">
        <w:rPr>
          <w:rFonts w:eastAsiaTheme="minorEastAsia"/>
        </w:rPr>
        <w:t>were allowed to</w:t>
      </w:r>
      <w:proofErr w:type="gramEnd"/>
      <w:r w:rsidR="00AA126C">
        <w:rPr>
          <w:rFonts w:eastAsiaTheme="minorEastAsia"/>
        </w:rPr>
        <w:t xml:space="preserve"> be real numbers, </w:t>
      </w:r>
      <w:r w:rsidR="008108C0">
        <w:rPr>
          <w:rFonts w:eastAsiaTheme="minorEastAsia"/>
        </w:rPr>
        <w:t xml:space="preserve">then we could solve a system of  </w:t>
      </w:r>
      <m:oMath>
        <m:r>
          <w:rPr>
            <w:rFonts w:ascii="Cambria Math" w:eastAsiaTheme="minorEastAsia" w:hAnsi="Cambria Math"/>
          </w:rPr>
          <m:t>n</m:t>
        </m:r>
      </m:oMath>
      <w:r w:rsidR="008108C0">
        <w:rPr>
          <w:rFonts w:eastAsiaTheme="minorEastAsia"/>
        </w:rPr>
        <w:t xml:space="preserve"> linear equations. We have a total of </w:t>
      </w:r>
      <m:oMath>
        <m:r>
          <w:rPr>
            <w:rFonts w:ascii="Cambria Math" w:eastAsiaTheme="minorEastAsia" w:hAnsi="Cambria Math"/>
          </w:rPr>
          <m:t>m+2</m:t>
        </m:r>
      </m:oMath>
      <w:r w:rsidR="008108C0">
        <w:rPr>
          <w:rFonts w:eastAsiaTheme="minorEastAsia"/>
        </w:rPr>
        <w:t xml:space="preserve"> equations</w:t>
      </w:r>
      <w:r w:rsidR="00505775">
        <w:rPr>
          <w:rFonts w:eastAsiaTheme="minorEastAsia"/>
        </w:rPr>
        <w:t>. Thus,</w:t>
      </w:r>
      <w:r w:rsidR="00645F3A">
        <w:rPr>
          <w:rFonts w:eastAsiaTheme="minorEastAsia"/>
        </w:rPr>
        <w:t xml:space="preserve"> if</w:t>
      </w:r>
      <w:r w:rsidR="0050577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505775">
        <w:rPr>
          <w:rFonts w:eastAsiaTheme="minorEastAsia"/>
        </w:rPr>
        <w:t xml:space="preserve"> </w:t>
      </w:r>
      <w:proofErr w:type="gramStart"/>
      <w:r w:rsidR="00505775">
        <w:rPr>
          <w:rFonts w:eastAsiaTheme="minorEastAsia"/>
        </w:rPr>
        <w:t>were allowed to</w:t>
      </w:r>
      <w:proofErr w:type="gramEnd"/>
      <w:r w:rsidR="00505775">
        <w:rPr>
          <w:rFonts w:eastAsiaTheme="minorEastAsia"/>
        </w:rPr>
        <w:t xml:space="preserve"> be real, we could set all but </w:t>
      </w:r>
      <m:oMath>
        <m:r>
          <w:rPr>
            <w:rFonts w:ascii="Cambria Math" w:eastAsiaTheme="minorEastAsia" w:hAnsi="Cambria Math"/>
          </w:rPr>
          <m:t>m+2-n</m:t>
        </m:r>
      </m:oMath>
      <w:r w:rsidR="00505775">
        <w:rPr>
          <w:rFonts w:eastAsiaTheme="minorEastAsia"/>
        </w:rPr>
        <w:t xml:space="preserve"> terms inequation (4) to zero</w:t>
      </w:r>
      <w:r w:rsidR="00CE0114">
        <w:rPr>
          <w:rFonts w:eastAsiaTheme="minorEastAsia"/>
        </w:rPr>
        <w:t xml:space="preserve">. </w:t>
      </w:r>
      <w:r w:rsidR="004505C0">
        <w:rPr>
          <w:rFonts w:eastAsiaTheme="minorEastAsia"/>
        </w:rPr>
        <w:t>However,</w:t>
      </w:r>
      <w:r w:rsidR="00CE0114">
        <w:rPr>
          <w:rFonts w:eastAsiaTheme="minorEastAsia"/>
        </w:rPr>
        <w:t xml:space="preserve"> our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CE0114">
        <w:rPr>
          <w:rFonts w:eastAsiaTheme="minorEastAsia"/>
        </w:rPr>
        <w:t xml:space="preserve"> are constrained to be integers. In fact</w:t>
      </w:r>
      <w:r w:rsidR="004505C0">
        <w:rPr>
          <w:rFonts w:eastAsiaTheme="minorEastAsia"/>
        </w:rPr>
        <w:t>,</w:t>
      </w:r>
      <w:r w:rsidR="00CE0114">
        <w:rPr>
          <w:rFonts w:eastAsiaTheme="minorEastAsia"/>
        </w:rPr>
        <w:t xml:space="preserve"> there might never even be a solution to both equations (1) and (2). That said, typically this added constraint will make it so that we can solved all but </w:t>
      </w:r>
      <m:oMath>
        <m:r>
          <w:rPr>
            <w:rFonts w:ascii="Cambria Math" w:eastAsiaTheme="minorEastAsia" w:hAnsi="Cambria Math"/>
          </w:rPr>
          <m:t>m+2-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=m+3-n</m:t>
        </m:r>
      </m:oMath>
      <w:r w:rsidR="00CE0114">
        <w:rPr>
          <w:rFonts w:eastAsiaTheme="minorEastAsia"/>
        </w:rPr>
        <w:t xml:space="preserve"> equations. Hence</w:t>
      </w:r>
      <w:r w:rsidR="00E554D9">
        <w:rPr>
          <w:rFonts w:eastAsiaTheme="minorEastAsia"/>
        </w:rPr>
        <w:t>,</w:t>
      </w:r>
      <w:r w:rsidR="00CE0114">
        <w:rPr>
          <w:rFonts w:eastAsiaTheme="minorEastAsia"/>
        </w:rPr>
        <w:t xml:space="preserve"> we can typically expect to set </w:t>
      </w:r>
      <m:oMath>
        <m:r>
          <w:rPr>
            <w:rFonts w:ascii="Cambria Math" w:eastAsiaTheme="minorEastAsia" w:hAnsi="Cambria Math"/>
          </w:rPr>
          <m:t>n-3</m:t>
        </m:r>
      </m:oMath>
      <w:r w:rsidR="00CE0114">
        <w:rPr>
          <w:rFonts w:eastAsiaTheme="minorEastAsia"/>
        </w:rPr>
        <w:t xml:space="preserve"> of the terms in equation (4) to zero. Note that we will typically still have an extra integer parameter which we can vary. We can then vary this parameter to try to get the remaining terms of equation (4) as close to zero as possible.</w:t>
      </w:r>
    </w:p>
    <w:p w14:paraId="42493862" w14:textId="77777777" w:rsidR="00AA126C" w:rsidRDefault="00B0383D" w:rsidP="004062E5">
      <w:pPr>
        <w:rPr>
          <w:rFonts w:eastAsiaTheme="minorEastAsia"/>
        </w:rPr>
      </w:pPr>
      <w:r>
        <w:rPr>
          <w:rFonts w:eastAsiaTheme="minorEastAsia"/>
        </w:rPr>
        <w:t>Let</w:t>
      </w:r>
      <w:r w:rsidR="00E554D9">
        <w:rPr>
          <w:rFonts w:eastAsiaTheme="minorEastAsia"/>
        </w:rPr>
        <w:t xml:space="preserve">’s combine our equations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554D9">
        <w:rPr>
          <w:rFonts w:eastAsiaTheme="minorEastAsia"/>
        </w:rPr>
        <w:t xml:space="preserve">, </w:t>
      </w:r>
      <m:oMath>
        <m:r>
          <w:rPr>
            <w:rFonts w:ascii="Cambria Math" w:eastAsiaTheme="minorEastAsia" w:hAnsi="Cambria Math"/>
          </w:rPr>
          <m:t>p</m:t>
        </m:r>
      </m:oMath>
      <w:r w:rsidR="00E554D9">
        <w:rPr>
          <w:rFonts w:eastAsiaTheme="minorEastAsia"/>
        </w:rPr>
        <w:t xml:space="preserve"> and </w:t>
      </w:r>
      <m:oMath>
        <m:r>
          <w:rPr>
            <w:rFonts w:ascii="Cambria Math" w:eastAsiaTheme="minorEastAsia" w:hAnsi="Cambria Math"/>
          </w:rPr>
          <m:t>g</m:t>
        </m:r>
      </m:oMath>
      <w:r w:rsidR="00E554D9">
        <w:rPr>
          <w:rFonts w:eastAsiaTheme="minorEastAsia"/>
        </w:rPr>
        <w:t xml:space="preserve"> into one big matrix equation</w:t>
      </w:r>
    </w:p>
    <w:p w14:paraId="0E04D60E" w14:textId="77777777" w:rsidR="00B0383D" w:rsidRPr="008C1113" w:rsidRDefault="0008472E" w:rsidP="004062E5">
      <w:pPr>
        <w:rPr>
          <w:rFonts w:eastAsiaTheme="minorEastAsia"/>
          <w:i/>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m1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mn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p</m:t>
                    </m:r>
                  </m:e>
                </m:mr>
                <m:mr>
                  <m:e>
                    <m:r>
                      <w:rPr>
                        <w:rFonts w:ascii="Cambria Math" w:eastAsiaTheme="minorEastAsia" w:hAnsi="Cambria Math"/>
                      </w:rPr>
                      <m:t>g</m:t>
                    </m:r>
                  </m:e>
                </m:m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e>
                </m:mr>
              </m:m>
            </m:e>
          </m:d>
        </m:oMath>
      </m:oMathPara>
    </w:p>
    <w:p w14:paraId="6A949161" w14:textId="77777777" w:rsidR="00B84804" w:rsidRDefault="00015932" w:rsidP="006F5E7A">
      <w:pPr>
        <w:rPr>
          <w:rFonts w:eastAsiaTheme="minorEastAsia"/>
        </w:rPr>
      </w:pPr>
      <w:r>
        <w:rPr>
          <w:rFonts w:eastAsiaTheme="minorEastAsia"/>
        </w:rPr>
        <w:t>Our first task is to find</w:t>
      </w:r>
      <w:r w:rsidR="00611E6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oMath>
      <w:r w:rsidR="00611E67">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 xml:space="preserve"> </m:t>
        </m:r>
      </m:oMath>
      <w:r w:rsidR="00611E67">
        <w:rPr>
          <w:rFonts w:eastAsiaTheme="minorEastAsia"/>
        </w:rPr>
        <w:t xml:space="preserve">that </w:t>
      </w:r>
      <w:r w:rsidR="005B00AD">
        <w:rPr>
          <w:rFonts w:eastAsiaTheme="minorEastAsia"/>
        </w:rPr>
        <w:t>satisfy</w:t>
      </w:r>
      <w:r w:rsidR="00611E67">
        <w:rPr>
          <w:rFonts w:eastAsiaTheme="minorEastAsia"/>
        </w:rPr>
        <w:t xml:space="preserve"> the above equations.</w:t>
      </w:r>
      <w:r w:rsidR="005B00AD">
        <w:rPr>
          <w:rFonts w:eastAsiaTheme="minorEastAsia"/>
        </w:rPr>
        <w:t xml:space="preserve"> Note that </w:t>
      </w:r>
      <m:oMath>
        <m:r>
          <w:rPr>
            <w:rFonts w:ascii="Cambria Math" w:eastAsiaTheme="minorEastAsia" w:hAnsi="Cambria Math"/>
          </w:rPr>
          <m:t>p</m:t>
        </m:r>
      </m:oMath>
      <w:r w:rsidR="005B00AD">
        <w:rPr>
          <w:rFonts w:eastAsiaTheme="minorEastAsia"/>
        </w:rPr>
        <w:t xml:space="preserve"> and </w:t>
      </w:r>
      <m:oMath>
        <m:r>
          <w:rPr>
            <w:rFonts w:ascii="Cambria Math" w:eastAsiaTheme="minorEastAsia" w:hAnsi="Cambria Math"/>
          </w:rPr>
          <m:t>g</m:t>
        </m:r>
      </m:oMath>
      <w:r w:rsidR="005B00AD">
        <w:rPr>
          <w:rFonts w:eastAsiaTheme="minorEastAsia"/>
        </w:rPr>
        <w:t xml:space="preserve"> are inputs</w:t>
      </w:r>
      <w:r w:rsidR="006649A1">
        <w:rPr>
          <w:rFonts w:eastAsiaTheme="minorEastAsia"/>
        </w:rPr>
        <w:t xml:space="preserve">. </w:t>
      </w:r>
      <w:r w:rsidR="006F5E7A">
        <w:rPr>
          <w:rFonts w:eastAsiaTheme="minorEastAsia"/>
        </w:rPr>
        <w:t xml:space="preserve">It is helpful to rewrite the </w:t>
      </w:r>
      <w:proofErr w:type="gramStart"/>
      <w:r w:rsidR="006F5E7A">
        <w:rPr>
          <w:rFonts w:eastAsiaTheme="minorEastAsia"/>
        </w:rPr>
        <w:t>equations</w:t>
      </w:r>
      <w:proofErr w:type="gramEnd"/>
      <w:r w:rsidR="006F5E7A">
        <w:rPr>
          <w:rFonts w:eastAsiaTheme="minorEastAsia"/>
        </w:rPr>
        <w:t xml:space="preserve"> so all the </w:t>
      </w:r>
      <w:r w:rsidR="009A2727">
        <w:rPr>
          <w:rFonts w:eastAsiaTheme="minorEastAsia"/>
        </w:rPr>
        <w:t xml:space="preserve">unknowns </w:t>
      </w:r>
      <w:r w:rsidR="006F5E7A">
        <w:rPr>
          <w:rFonts w:eastAsiaTheme="minorEastAsia"/>
        </w:rPr>
        <w:t>are in one vector</w:t>
      </w:r>
    </w:p>
    <w:p w14:paraId="609A1C37" w14:textId="77777777" w:rsidR="00B84804" w:rsidRPr="002508A4" w:rsidRDefault="0008472E" w:rsidP="00B84804">
      <w:pPr>
        <w:rPr>
          <w:rFonts w:eastAsiaTheme="minorEastAsia"/>
          <w:i/>
        </w:rPr>
      </w:pPr>
      <m:oMathPara>
        <m:oMath>
          <m:d>
            <m:dPr>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mn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mr>
                <m:mr>
                  <m:e>
                    <m:r>
                      <w:rPr>
                        <w:rFonts w:ascii="Cambria Math" w:eastAsiaTheme="minorEastAsia" w:hAnsi="Cambria Math"/>
                      </w:rPr>
                      <m:t>0</m:t>
                    </m:r>
                  </m:e>
                </m:mr>
                <m:mr>
                  <m:e>
                    <m:r>
                      <w:rPr>
                        <w:rFonts w:ascii="Cambria Math" w:eastAsiaTheme="minorEastAsia" w:hAnsi="Cambria Math"/>
                      </w:rPr>
                      <m:t>p</m:t>
                    </m:r>
                    <m:ctrlPr>
                      <w:rPr>
                        <w:rFonts w:ascii="Cambria Math" w:eastAsia="Cambria Math" w:hAnsi="Cambria Math" w:cs="Cambria Math"/>
                        <w:i/>
                      </w:rPr>
                    </m:ctrlPr>
                  </m:e>
                </m:mr>
                <m:mr>
                  <m:e>
                    <m:r>
                      <w:rPr>
                        <w:rFonts w:ascii="Cambria Math" w:eastAsia="Cambria Math" w:hAnsi="Cambria Math" w:cs="Cambria Math"/>
                      </w:rPr>
                      <m:t>g</m:t>
                    </m:r>
                  </m:e>
                </m:mr>
              </m:m>
            </m:e>
          </m:d>
        </m:oMath>
      </m:oMathPara>
    </w:p>
    <w:p w14:paraId="13394BFD" w14:textId="3F027160" w:rsidR="00780389" w:rsidRDefault="00780389" w:rsidP="006F5E7A">
      <w:pPr>
        <w:rPr>
          <w:rFonts w:eastAsiaTheme="minorEastAsia"/>
        </w:rPr>
      </w:pPr>
      <w:r>
        <w:rPr>
          <w:rFonts w:eastAsiaTheme="minorEastAsia"/>
        </w:rPr>
        <w:t xml:space="preserve">Here we have a set of </w:t>
      </w:r>
      <m:oMath>
        <m:r>
          <w:rPr>
            <w:rFonts w:ascii="Cambria Math" w:eastAsiaTheme="minorEastAsia" w:hAnsi="Cambria Math"/>
          </w:rPr>
          <m:t>m+2</m:t>
        </m:r>
      </m:oMath>
      <w:r w:rsidR="00E771FF">
        <w:rPr>
          <w:rFonts w:eastAsiaTheme="minorEastAsia"/>
        </w:rPr>
        <w:t xml:space="preserve"> </w:t>
      </w:r>
      <w:r w:rsidR="00467EB3">
        <w:rPr>
          <w:rFonts w:eastAsiaTheme="minorEastAsia"/>
        </w:rPr>
        <w:t>equations and</w:t>
      </w:r>
      <w:r w:rsidR="00E771FF">
        <w:rPr>
          <w:rFonts w:eastAsiaTheme="minorEastAsia"/>
        </w:rPr>
        <w:t xml:space="preserve"> </w:t>
      </w:r>
      <m:oMath>
        <m:r>
          <w:rPr>
            <w:rFonts w:ascii="Cambria Math" w:eastAsiaTheme="minorEastAsia" w:hAnsi="Cambria Math"/>
          </w:rPr>
          <m:t>m+n</m:t>
        </m:r>
      </m:oMath>
      <w:r w:rsidR="00E771FF">
        <w:rPr>
          <w:rFonts w:eastAsiaTheme="minorEastAsia"/>
        </w:rPr>
        <w:t xml:space="preserve"> unknowns</w:t>
      </w:r>
      <w:r w:rsidR="00467EB3">
        <w:rPr>
          <w:rFonts w:eastAsiaTheme="minorEastAsia"/>
        </w:rPr>
        <w:t>.</w:t>
      </w:r>
      <w:r w:rsidR="00C77C67">
        <w:rPr>
          <w:rFonts w:eastAsiaTheme="minorEastAsia"/>
        </w:rPr>
        <w:t xml:space="preserve"> We can solve </w:t>
      </w:r>
      <w:r w:rsidR="002820F2">
        <w:rPr>
          <w:rFonts w:eastAsiaTheme="minorEastAsia"/>
        </w:rPr>
        <w:t>the above system of equations</w:t>
      </w:r>
      <w:r w:rsidR="00C77C67">
        <w:rPr>
          <w:rFonts w:eastAsiaTheme="minorEastAsia"/>
        </w:rPr>
        <w:t xml:space="preserve"> by reducing th</w:t>
      </w:r>
      <w:r w:rsidR="002820F2">
        <w:rPr>
          <w:rFonts w:eastAsiaTheme="minorEastAsia"/>
        </w:rPr>
        <w:t xml:space="preserve">e left most matrix to </w:t>
      </w:r>
      <w:r w:rsidR="00A5327D">
        <w:rPr>
          <w:rFonts w:eastAsiaTheme="minorEastAsia"/>
        </w:rPr>
        <w:t>S</w:t>
      </w:r>
      <w:r w:rsidR="00C77C67">
        <w:rPr>
          <w:rFonts w:eastAsiaTheme="minorEastAsia"/>
        </w:rPr>
        <w:t>mith normal form.</w:t>
      </w:r>
      <w:r w:rsidR="001E6585">
        <w:rPr>
          <w:rFonts w:eastAsiaTheme="minorEastAsia"/>
        </w:rPr>
        <w:t xml:space="preserve"> </w:t>
      </w:r>
      <w:r w:rsidR="009A2727">
        <w:rPr>
          <w:rFonts w:eastAsiaTheme="minorEastAsia"/>
        </w:rPr>
        <w:t>Defining</w:t>
      </w:r>
    </w:p>
    <w:p w14:paraId="1824F2DE" w14:textId="77777777" w:rsidR="000A2ACD" w:rsidRPr="008C25ED" w:rsidRDefault="008C25ED" w:rsidP="000A2ACD">
      <w:pPr>
        <w:rPr>
          <w:rFonts w:eastAsiaTheme="minorEastAsia"/>
          <w:i/>
        </w:rPr>
      </w:pPr>
      <m:oMathPara>
        <m:oMath>
          <m:r>
            <m:rPr>
              <m:sty m:val="bi"/>
            </m:rPr>
            <w:rPr>
              <w:rFonts w:ascii="Cambria Math" w:eastAsiaTheme="minorEastAsia" w:hAnsi="Cambria Math"/>
            </w:rPr>
            <m:t>G</m:t>
          </m:r>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n</m:t>
                        </m:r>
                      </m:sub>
                    </m:sSub>
                  </m:e>
                </m:mr>
              </m:m>
            </m:e>
          </m:d>
          <m:r>
            <w:rPr>
              <w:rFonts w:ascii="Cambria Math" w:eastAsiaTheme="minorEastAsia" w:hAnsi="Cambria Math"/>
            </w:rPr>
            <m:t xml:space="preserve">,  </m:t>
          </m:r>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
            </m:e>
          </m:d>
          <m:r>
            <w:rPr>
              <w:rFonts w:ascii="Cambria Math" w:eastAsiaTheme="minorEastAsia" w:hAnsi="Cambria Math"/>
            </w:rPr>
            <m:t xml:space="preserve">,  </m:t>
          </m:r>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 xml:space="preserve">,  </m:t>
          </m:r>
          <m:r>
            <m:rPr>
              <m:sty m:val="bi"/>
            </m:rPr>
            <w:rPr>
              <w:rFonts w:ascii="Cambria Math" w:eastAsiaTheme="minorEastAsia" w:hAnsi="Cambria Math"/>
            </w:rPr>
            <m:t>g</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p</m:t>
                    </m:r>
                  </m:e>
                </m:mr>
                <m:mr>
                  <m:e>
                    <m:r>
                      <w:rPr>
                        <w:rFonts w:ascii="Cambria Math" w:eastAsiaTheme="minorEastAsia" w:hAnsi="Cambria Math"/>
                      </w:rPr>
                      <m:t>g</m:t>
                    </m:r>
                  </m:e>
                </m:mr>
              </m:m>
            </m:e>
          </m:d>
          <m:r>
            <w:rPr>
              <w:rFonts w:ascii="Cambria Math" w:eastAsiaTheme="minorEastAsia" w:hAnsi="Cambria Math"/>
            </w:rPr>
            <m:t xml:space="preserve">,  </m:t>
          </m:r>
          <m:r>
            <m:rPr>
              <m:sty m:val="bi"/>
            </m:rPr>
            <w:rPr>
              <w:rFonts w:ascii="Cambria Math" w:eastAsiaTheme="minorEastAsia" w:hAnsi="Cambria Math"/>
            </w:rPr>
            <m:t>A</m:t>
          </m:r>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r>
                      <m:rPr>
                        <m:sty m:val="bi"/>
                      </m:rPr>
                      <w:rPr>
                        <w:rFonts w:ascii="Cambria Math" w:eastAsiaTheme="minorEastAsia" w:hAnsi="Cambria Math"/>
                      </w:rPr>
                      <m:t>1</m:t>
                    </m:r>
                  </m:e>
                  <m:e>
                    <m:r>
                      <m:rPr>
                        <m:sty m:val="bi"/>
                      </m:rPr>
                      <w:rPr>
                        <w:rFonts w:ascii="Cambria Math" w:eastAsiaTheme="minorEastAsia" w:hAnsi="Cambria Math"/>
                      </w:rPr>
                      <m:t>P</m:t>
                    </m:r>
                  </m:e>
                </m:mr>
                <m:mr>
                  <m:e>
                    <m:r>
                      <m:rPr>
                        <m:sty m:val="bi"/>
                      </m:rPr>
                      <w:rPr>
                        <w:rFonts w:ascii="Cambria Math" w:eastAsiaTheme="minorEastAsia" w:hAnsi="Cambria Math"/>
                      </w:rPr>
                      <m:t>0</m:t>
                    </m:r>
                  </m:e>
                  <m:e>
                    <m:r>
                      <m:rPr>
                        <m:sty m:val="bi"/>
                      </m:rPr>
                      <w:rPr>
                        <w:rFonts w:ascii="Cambria Math" w:eastAsiaTheme="minorEastAsia" w:hAnsi="Cambria Math"/>
                      </w:rPr>
                      <m:t>G</m:t>
                    </m:r>
                  </m:e>
                </m:mr>
              </m:m>
            </m:e>
          </m:d>
        </m:oMath>
      </m:oMathPara>
    </w:p>
    <w:p w14:paraId="5C85ECD6" w14:textId="77777777" w:rsidR="006F5E7A" w:rsidRDefault="00DB38AE" w:rsidP="004062E5">
      <w:pPr>
        <w:rPr>
          <w:rFonts w:eastAsiaTheme="minorEastAsia"/>
        </w:rPr>
      </w:pPr>
      <w:r>
        <w:rPr>
          <w:rFonts w:eastAsiaTheme="minorEastAsia"/>
        </w:rPr>
        <w:t>we can write</w:t>
      </w:r>
      <w:r w:rsidR="009A2727">
        <w:rPr>
          <w:rFonts w:eastAsiaTheme="minorEastAsia"/>
        </w:rPr>
        <w:t xml:space="preserve"> our matrix equation as</w:t>
      </w:r>
    </w:p>
    <w:p w14:paraId="18DBC4CE" w14:textId="77777777" w:rsidR="00DB38AE" w:rsidRPr="00630A83" w:rsidRDefault="000A2ACD" w:rsidP="00DB38AE">
      <w:pPr>
        <w:rPr>
          <w:rFonts w:eastAsiaTheme="minorEastAsia"/>
          <w:i/>
        </w:rPr>
      </w:pPr>
      <m:oMathPara>
        <m:oMath>
          <m:r>
            <m:rPr>
              <m:sty m:val="bi"/>
            </m:rPr>
            <w:rPr>
              <w:rFonts w:ascii="Cambria Math" w:eastAsiaTheme="minorEastAsia" w:hAnsi="Cambria Math"/>
            </w:rPr>
            <m:t>A</m:t>
          </m:r>
          <m:d>
            <m:dPr>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X</m:t>
                    </m:r>
                  </m:e>
                </m:mr>
                <m:mr>
                  <m:e>
                    <m:r>
                      <m:rPr>
                        <m:sty m:val="bi"/>
                      </m:rPr>
                      <w:rPr>
                        <w:rFonts w:ascii="Cambria Math" w:eastAsiaTheme="minorEastAsia" w:hAnsi="Cambria Math"/>
                      </w:rPr>
                      <m:t>x</m:t>
                    </m:r>
                  </m:e>
                </m:mr>
              </m:m>
            </m:e>
          </m:d>
          <m:r>
            <m:rPr>
              <m:sty m:val="bi"/>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0</m:t>
                    </m:r>
                  </m:e>
                </m:mr>
                <m:mr>
                  <m:e>
                    <m:r>
                      <m:rPr>
                        <m:sty m:val="bi"/>
                      </m:rPr>
                      <w:rPr>
                        <w:rFonts w:ascii="Cambria Math" w:eastAsiaTheme="minorEastAsia" w:hAnsi="Cambria Math"/>
                      </w:rPr>
                      <m:t>g</m:t>
                    </m:r>
                  </m:e>
                </m:mr>
              </m:m>
            </m:e>
          </m:d>
        </m:oMath>
      </m:oMathPara>
    </w:p>
    <w:p w14:paraId="4219DE5D" w14:textId="1F58CF8E" w:rsidR="007A0B7C" w:rsidRPr="00FF0EFC" w:rsidRDefault="007A0B7C" w:rsidP="007A0B7C">
      <w:pPr>
        <w:rPr>
          <w:rFonts w:eastAsiaTheme="minorEastAsia"/>
        </w:rPr>
      </w:pPr>
      <w:r>
        <w:rPr>
          <w:rFonts w:eastAsiaTheme="minorEastAsia"/>
        </w:rPr>
        <w:t xml:space="preserve">We </w:t>
      </w:r>
      <w:r w:rsidR="00A02725">
        <w:rPr>
          <w:rFonts w:eastAsiaTheme="minorEastAsia"/>
        </w:rPr>
        <w:t>now</w:t>
      </w:r>
      <w:r>
        <w:rPr>
          <w:rFonts w:eastAsiaTheme="minorEastAsia"/>
        </w:rPr>
        <w:t xml:space="preserve"> decompose </w:t>
      </w:r>
      <m:oMath>
        <m:r>
          <m:rPr>
            <m:sty m:val="bi"/>
          </m:rPr>
          <w:rPr>
            <w:rFonts w:ascii="Cambria Math" w:eastAsiaTheme="minorEastAsia" w:hAnsi="Cambria Math"/>
          </w:rPr>
          <m:t>A</m:t>
        </m:r>
      </m:oMath>
      <w:r>
        <w:rPr>
          <w:rFonts w:eastAsiaTheme="minorEastAsia"/>
          <w:b/>
        </w:rPr>
        <w:t xml:space="preserve"> </w:t>
      </w:r>
      <w:r w:rsidR="00FF0EFC">
        <w:rPr>
          <w:rFonts w:eastAsiaTheme="minorEastAsia"/>
        </w:rPr>
        <w:t>into Smith normal form</w:t>
      </w:r>
      <w:r w:rsidR="001F4461">
        <w:rPr>
          <w:rFonts w:eastAsiaTheme="minorEastAsia"/>
        </w:rPr>
        <w:t>,</w:t>
      </w:r>
      <w:r w:rsidR="00FF0EFC">
        <w:rPr>
          <w:rFonts w:eastAsiaTheme="minorEastAsia"/>
        </w:rPr>
        <w:t xml:space="preserve"> </w:t>
      </w:r>
      <w:r w:rsidR="00A24DCB" w:rsidRPr="00A24DCB">
        <w:rPr>
          <w:rFonts w:eastAsiaTheme="minorEastAsia"/>
          <w:b/>
          <w:i/>
        </w:rPr>
        <w:t>U</w:t>
      </w:r>
      <w:r w:rsidR="007A0450">
        <w:rPr>
          <w:rFonts w:eastAsiaTheme="minorEastAsia"/>
          <w:b/>
          <w:i/>
        </w:rPr>
        <w:t xml:space="preserve"> </w:t>
      </w:r>
      <w:r w:rsidR="00FF0EFC" w:rsidRPr="008C25ED">
        <w:rPr>
          <w:rFonts w:eastAsiaTheme="minorEastAsia"/>
          <w:b/>
          <w:i/>
        </w:rPr>
        <w:t>A</w:t>
      </w:r>
      <w:r w:rsidR="00393D79">
        <w:rPr>
          <w:rFonts w:eastAsiaTheme="minorEastAsia"/>
          <w:b/>
          <w:i/>
        </w:rPr>
        <w:t xml:space="preserve"> </w:t>
      </w:r>
      <w:r w:rsidR="00A24DCB" w:rsidRPr="00A24DCB">
        <w:rPr>
          <w:rFonts w:eastAsiaTheme="minorEastAsia"/>
          <w:b/>
          <w:i/>
        </w:rPr>
        <w:t>V</w:t>
      </w:r>
      <w:r w:rsidR="00A24DCB">
        <w:rPr>
          <w:rFonts w:eastAsiaTheme="minorEastAsia"/>
          <w:b/>
          <w:i/>
        </w:rPr>
        <w:t>=</w:t>
      </w:r>
      <w:r w:rsidR="00990480">
        <w:rPr>
          <w:rFonts w:eastAsiaTheme="minorEastAsia"/>
          <w:b/>
          <w:i/>
        </w:rPr>
        <w:t>a</w:t>
      </w:r>
      <w:r w:rsidR="001F4461">
        <w:rPr>
          <w:rFonts w:eastAsiaTheme="minorEastAsia"/>
          <w:b/>
          <w:i/>
        </w:rPr>
        <w:t>,</w:t>
      </w:r>
      <w:r w:rsidR="00FF0EFC">
        <w:rPr>
          <w:rFonts w:eastAsiaTheme="minorEastAsia"/>
          <w:b/>
        </w:rPr>
        <w:t xml:space="preserve"> </w:t>
      </w:r>
      <w:r w:rsidR="00FF0EFC">
        <w:rPr>
          <w:rFonts w:eastAsiaTheme="minorEastAsia"/>
        </w:rPr>
        <w:t xml:space="preserve">where </w:t>
      </w:r>
      <w:r w:rsidR="00990480">
        <w:rPr>
          <w:rFonts w:eastAsiaTheme="minorEastAsia"/>
          <w:b/>
          <w:i/>
        </w:rPr>
        <w:t>a</w:t>
      </w:r>
      <w:r w:rsidR="00FF0EFC">
        <w:rPr>
          <w:rFonts w:eastAsiaTheme="minorEastAsia"/>
        </w:rPr>
        <w:t xml:space="preserve"> is </w:t>
      </w:r>
      <w:r w:rsidR="00FF0EFC" w:rsidRPr="00E347A2">
        <w:rPr>
          <w:rFonts w:eastAsiaTheme="minorEastAsia"/>
        </w:rPr>
        <w:t xml:space="preserve">diagonal </w:t>
      </w:r>
      <w:r w:rsidR="00FF0EFC">
        <w:rPr>
          <w:rFonts w:eastAsiaTheme="minorEastAsia"/>
        </w:rPr>
        <w:t xml:space="preserve">and </w:t>
      </w:r>
      <w:r w:rsidR="00FF0EFC" w:rsidRPr="008C25ED">
        <w:rPr>
          <w:rFonts w:eastAsiaTheme="minorEastAsia"/>
          <w:b/>
          <w:i/>
        </w:rPr>
        <w:t>V</w:t>
      </w:r>
      <w:r w:rsidR="00FF0EFC">
        <w:rPr>
          <w:rFonts w:eastAsiaTheme="minorEastAsia"/>
        </w:rPr>
        <w:t xml:space="preserve"> and </w:t>
      </w:r>
      <w:r w:rsidR="00FF0EFC" w:rsidRPr="008C25ED">
        <w:rPr>
          <w:rFonts w:eastAsiaTheme="minorEastAsia"/>
          <w:b/>
          <w:i/>
        </w:rPr>
        <w:t>U</w:t>
      </w:r>
      <w:r w:rsidR="00FF0EFC">
        <w:rPr>
          <w:rFonts w:eastAsiaTheme="minorEastAsia"/>
        </w:rPr>
        <w:t xml:space="preserve"> are </w:t>
      </w:r>
      <w:r w:rsidR="009C455B">
        <w:rPr>
          <w:rFonts w:eastAsiaTheme="minorEastAsia"/>
        </w:rPr>
        <w:t>invertible</w:t>
      </w:r>
      <w:r w:rsidR="00FF0EFC">
        <w:rPr>
          <w:rFonts w:eastAsiaTheme="minorEastAsia"/>
        </w:rPr>
        <w:t>. Then we can write</w:t>
      </w:r>
    </w:p>
    <w:p w14:paraId="75747338" w14:textId="77777777" w:rsidR="007A0B7C" w:rsidRPr="008C25ED" w:rsidRDefault="0008472E" w:rsidP="007A0B7C">
      <w:pPr>
        <w:rPr>
          <w:rFonts w:eastAsiaTheme="minorEastAsia"/>
          <w:i/>
        </w:rPr>
      </w:pPr>
      <m:oMathPara>
        <m:oMath>
          <m:sSup>
            <m:sSupPr>
              <m:ctrlPr>
                <w:rPr>
                  <w:rFonts w:ascii="Cambria Math" w:eastAsiaTheme="minorEastAsia" w:hAnsi="Cambria Math"/>
                  <w:b/>
                  <w:i/>
                </w:rPr>
              </m:ctrlPr>
            </m:sSupPr>
            <m:e>
              <m:r>
                <m:rPr>
                  <m:sty m:val="bi"/>
                </m:rPr>
                <w:rPr>
                  <w:rFonts w:ascii="Cambria Math" w:eastAsiaTheme="minorEastAsia" w:hAnsi="Cambria Math"/>
                </w:rPr>
                <m:t>U</m:t>
              </m:r>
            </m:e>
            <m:sup>
              <m:r>
                <m:rPr>
                  <m:sty m:val="bi"/>
                </m:rPr>
                <w:rPr>
                  <w:rFonts w:ascii="Cambria Math" w:eastAsiaTheme="minorEastAsia" w:hAnsi="Cambria Math"/>
                </w:rPr>
                <m:t>-1</m:t>
              </m:r>
            </m:sup>
          </m:sSup>
          <m:r>
            <m:rPr>
              <m:sty m:val="bi"/>
            </m:rPr>
            <w:rPr>
              <w:rFonts w:ascii="Cambria Math" w:eastAsiaTheme="minorEastAsia" w:hAnsi="Cambria Math"/>
            </w:rPr>
            <m:t xml:space="preserve"> UA V </m:t>
          </m:r>
          <m:sSup>
            <m:sSupPr>
              <m:ctrlPr>
                <w:rPr>
                  <w:rFonts w:ascii="Cambria Math" w:eastAsiaTheme="minorEastAsia" w:hAnsi="Cambria Math"/>
                  <w:b/>
                  <w:i/>
                </w:rPr>
              </m:ctrlPr>
            </m:sSupPr>
            <m:e>
              <m:r>
                <m:rPr>
                  <m:sty m:val="bi"/>
                </m:rPr>
                <w:rPr>
                  <w:rFonts w:ascii="Cambria Math" w:eastAsiaTheme="minorEastAsia" w:hAnsi="Cambria Math"/>
                </w:rPr>
                <m:t>V</m:t>
              </m:r>
            </m:e>
            <m:sup>
              <m:r>
                <m:rPr>
                  <m:sty m:val="bi"/>
                </m:rPr>
                <w:rPr>
                  <w:rFonts w:ascii="Cambria Math" w:eastAsiaTheme="minorEastAsia" w:hAnsi="Cambria Math"/>
                </w:rPr>
                <m:t>-1</m:t>
              </m:r>
            </m:sup>
          </m:sSup>
          <m:r>
            <m:rPr>
              <m:sty m:val="bi"/>
            </m:rP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m:rPr>
                        <m:sty m:val="bi"/>
                      </m:rPr>
                      <w:rPr>
                        <w:rFonts w:ascii="Cambria Math" w:eastAsiaTheme="minorEastAsia" w:hAnsi="Cambria Math"/>
                      </w:rPr>
                      <m:t>x</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0</m:t>
                    </m:r>
                  </m:e>
                </m:mr>
                <m:mr>
                  <m:e>
                    <m:r>
                      <m:rPr>
                        <m:sty m:val="bi"/>
                      </m:rPr>
                      <w:rPr>
                        <w:rFonts w:ascii="Cambria Math" w:eastAsiaTheme="minorEastAsia" w:hAnsi="Cambria Math"/>
                      </w:rPr>
                      <m:t>g</m:t>
                    </m:r>
                  </m:e>
                </m:mr>
              </m:m>
            </m:e>
          </m:d>
        </m:oMath>
      </m:oMathPara>
    </w:p>
    <w:p w14:paraId="0F751898" w14:textId="77777777" w:rsidR="00FF0EFC" w:rsidRPr="008C25ED" w:rsidRDefault="0008472E" w:rsidP="00FF0EFC">
      <w:pPr>
        <w:rPr>
          <w:rFonts w:eastAsiaTheme="minorEastAsia"/>
          <w:i/>
        </w:rPr>
      </w:pPr>
      <m:oMathPara>
        <m:oMath>
          <m:sSup>
            <m:sSupPr>
              <m:ctrlPr>
                <w:rPr>
                  <w:rFonts w:ascii="Cambria Math" w:eastAsiaTheme="minorEastAsia" w:hAnsi="Cambria Math"/>
                  <w:b/>
                  <w:i/>
                </w:rPr>
              </m:ctrlPr>
            </m:sSupPr>
            <m:e>
              <m:r>
                <m:rPr>
                  <m:sty m:val="bi"/>
                </m:rPr>
                <w:rPr>
                  <w:rFonts w:ascii="Cambria Math" w:eastAsiaTheme="minorEastAsia" w:hAnsi="Cambria Math"/>
                </w:rPr>
                <m:t>U</m:t>
              </m:r>
            </m:e>
            <m:sup>
              <m:r>
                <m:rPr>
                  <m:sty m:val="bi"/>
                </m:rPr>
                <w:rPr>
                  <w:rFonts w:ascii="Cambria Math" w:eastAsiaTheme="minorEastAsia" w:hAnsi="Cambria Math"/>
                </w:rPr>
                <m:t>-1</m:t>
              </m:r>
            </m:sup>
          </m:sSup>
          <m:r>
            <m:rPr>
              <m:sty m:val="bi"/>
            </m:rPr>
            <w:rPr>
              <w:rFonts w:ascii="Cambria Math" w:eastAsiaTheme="minorEastAsia" w:hAnsi="Cambria Math"/>
            </w:rPr>
            <m:t xml:space="preserve"> a </m:t>
          </m:r>
          <m:sSup>
            <m:sSupPr>
              <m:ctrlPr>
                <w:rPr>
                  <w:rFonts w:ascii="Cambria Math" w:eastAsiaTheme="minorEastAsia" w:hAnsi="Cambria Math"/>
                  <w:b/>
                  <w:i/>
                </w:rPr>
              </m:ctrlPr>
            </m:sSupPr>
            <m:e>
              <m:r>
                <m:rPr>
                  <m:sty m:val="bi"/>
                </m:rPr>
                <w:rPr>
                  <w:rFonts w:ascii="Cambria Math" w:eastAsiaTheme="minorEastAsia" w:hAnsi="Cambria Math"/>
                </w:rPr>
                <m:t>V</m:t>
              </m:r>
            </m:e>
            <m:sup>
              <m:r>
                <m:rPr>
                  <m:sty m:val="bi"/>
                </m:rPr>
                <w:rPr>
                  <w:rFonts w:ascii="Cambria Math" w:eastAsiaTheme="minorEastAsia" w:hAnsi="Cambria Math"/>
                </w:rPr>
                <m:t>-1</m:t>
              </m:r>
            </m:sup>
          </m:sSup>
          <m:r>
            <m:rPr>
              <m:sty m:val="bi"/>
            </m:rP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m:rPr>
                        <m:sty m:val="bi"/>
                      </m:rPr>
                      <w:rPr>
                        <w:rFonts w:ascii="Cambria Math" w:eastAsiaTheme="minorEastAsia" w:hAnsi="Cambria Math"/>
                      </w:rPr>
                      <m:t>x</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0</m:t>
                    </m:r>
                  </m:e>
                </m:mr>
                <m:mr>
                  <m:e>
                    <m:r>
                      <m:rPr>
                        <m:sty m:val="bi"/>
                      </m:rPr>
                      <w:rPr>
                        <w:rFonts w:ascii="Cambria Math" w:eastAsiaTheme="minorEastAsia" w:hAnsi="Cambria Math"/>
                      </w:rPr>
                      <m:t>g</m:t>
                    </m:r>
                  </m:e>
                </m:mr>
              </m:m>
            </m:e>
          </m:d>
        </m:oMath>
      </m:oMathPara>
    </w:p>
    <w:p w14:paraId="1A3D2C67" w14:textId="77777777" w:rsidR="009C455B" w:rsidRPr="008C25ED" w:rsidRDefault="007A0450" w:rsidP="00FF0EFC">
      <w:pPr>
        <w:rPr>
          <w:rFonts w:eastAsiaTheme="minorEastAsia"/>
          <w:i/>
        </w:rPr>
      </w:pPr>
      <m:oMathPara>
        <m:oMath>
          <m:r>
            <m:rPr>
              <m:sty m:val="bi"/>
            </m:rPr>
            <w:rPr>
              <w:rFonts w:ascii="Cambria Math" w:eastAsiaTheme="minorEastAsia" w:hAnsi="Cambria Math"/>
            </w:rPr>
            <m:t xml:space="preserve">a </m:t>
          </m:r>
          <m:sSup>
            <m:sSupPr>
              <m:ctrlPr>
                <w:rPr>
                  <w:rFonts w:ascii="Cambria Math" w:eastAsiaTheme="minorEastAsia" w:hAnsi="Cambria Math"/>
                  <w:b/>
                  <w:i/>
                </w:rPr>
              </m:ctrlPr>
            </m:sSupPr>
            <m:e>
              <m:r>
                <m:rPr>
                  <m:sty m:val="bi"/>
                </m:rPr>
                <w:rPr>
                  <w:rFonts w:ascii="Cambria Math" w:eastAsiaTheme="minorEastAsia" w:hAnsi="Cambria Math"/>
                </w:rPr>
                <m:t>V</m:t>
              </m:r>
            </m:e>
            <m:sup>
              <m:r>
                <m:rPr>
                  <m:sty m:val="bi"/>
                </m:rPr>
                <w:rPr>
                  <w:rFonts w:ascii="Cambria Math" w:eastAsiaTheme="minorEastAsia" w:hAnsi="Cambria Math"/>
                </w:rPr>
                <m:t>-1</m:t>
              </m:r>
            </m:sup>
          </m:sSup>
          <m:r>
            <m:rPr>
              <m:sty m:val="bi"/>
            </m:rP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m:rPr>
                        <m:sty m:val="bi"/>
                      </m:rPr>
                      <w:rPr>
                        <w:rFonts w:ascii="Cambria Math" w:eastAsiaTheme="minorEastAsia" w:hAnsi="Cambria Math"/>
                      </w:rPr>
                      <m:t>x</m:t>
                    </m:r>
                  </m:e>
                </m:mr>
              </m:m>
            </m:e>
          </m:d>
          <m:r>
            <w:rPr>
              <w:rFonts w:ascii="Cambria Math" w:eastAsiaTheme="minorEastAsia" w:hAnsi="Cambria Math"/>
            </w:rPr>
            <m:t>=</m:t>
          </m:r>
          <m:r>
            <m:rPr>
              <m:sty m:val="bi"/>
            </m:rPr>
            <w:rPr>
              <w:rFonts w:ascii="Cambria Math" w:eastAsiaTheme="minorEastAsia" w:hAnsi="Cambria Math"/>
            </w:rPr>
            <m:t>U</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0</m:t>
                    </m:r>
                  </m:e>
                </m:mr>
                <m:mr>
                  <m:e>
                    <m:r>
                      <m:rPr>
                        <m:sty m:val="bi"/>
                      </m:rPr>
                      <w:rPr>
                        <w:rFonts w:ascii="Cambria Math" w:eastAsiaTheme="minorEastAsia" w:hAnsi="Cambria Math"/>
                      </w:rPr>
                      <m:t>g</m:t>
                    </m:r>
                  </m:e>
                </m:mr>
              </m:m>
            </m:e>
          </m:d>
        </m:oMath>
      </m:oMathPara>
    </w:p>
    <w:p w14:paraId="37DD3333" w14:textId="77777777" w:rsidR="004B377F" w:rsidRDefault="004B377F" w:rsidP="00FF0EFC">
      <w:pPr>
        <w:rPr>
          <w:rFonts w:eastAsiaTheme="minorEastAsia"/>
        </w:rPr>
      </w:pPr>
      <w:r>
        <w:rPr>
          <w:rFonts w:eastAsiaTheme="minorEastAsia"/>
        </w:rPr>
        <w:t xml:space="preserve">Defining  </w:t>
      </w:r>
      <m:oMath>
        <m:r>
          <m:rPr>
            <m:sty m:val="bi"/>
          </m:rPr>
          <w:rPr>
            <w:rFonts w:ascii="Cambria Math" w:eastAsiaTheme="minorEastAsia" w:hAnsi="Cambria Math"/>
          </w:rPr>
          <m:t>y</m:t>
        </m:r>
        <m:r>
          <w:rPr>
            <w:rFonts w:ascii="Cambria Math" w:eastAsiaTheme="minorEastAsia" w:hAnsi="Cambria Math"/>
          </w:rPr>
          <m:t>≡</m:t>
        </m:r>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V</m:t>
            </m:r>
          </m:e>
          <m:sup>
            <m:r>
              <m:rPr>
                <m:sty m:val="bi"/>
              </m:rPr>
              <w:rPr>
                <w:rFonts w:ascii="Cambria Math" w:eastAsiaTheme="minorEastAsia" w:hAnsi="Cambria Math"/>
              </w:rPr>
              <m:t>-1</m:t>
            </m:r>
          </m:sup>
        </m:sSup>
        <m:r>
          <m:rPr>
            <m:sty m:val="bi"/>
          </m:rP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m:rPr>
                      <m:sty m:val="bi"/>
                    </m:rPr>
                    <w:rPr>
                      <w:rFonts w:ascii="Cambria Math" w:eastAsiaTheme="minorEastAsia" w:hAnsi="Cambria Math"/>
                    </w:rPr>
                    <m:t>x</m:t>
                  </m:r>
                </m:e>
              </m:mr>
            </m:m>
          </m:e>
        </m:d>
      </m:oMath>
      <w:r>
        <w:rPr>
          <w:rFonts w:eastAsiaTheme="minorEastAsia"/>
        </w:rPr>
        <w:t xml:space="preserve"> </w:t>
      </w:r>
      <w:r w:rsidR="00122B69">
        <w:rPr>
          <w:rFonts w:eastAsiaTheme="minorEastAsia"/>
        </w:rPr>
        <w:t xml:space="preserve">and </w:t>
      </w:r>
      <m:oMath>
        <m:r>
          <m:rPr>
            <m:sty m:val="bi"/>
          </m:rPr>
          <w:rPr>
            <w:rFonts w:ascii="Cambria Math" w:eastAsiaTheme="minorEastAsia" w:hAnsi="Cambria Math"/>
          </w:rPr>
          <m:t>d≡U</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0</m:t>
                  </m:r>
                </m:e>
              </m:mr>
              <m:mr>
                <m:e>
                  <m:r>
                    <m:rPr>
                      <m:sty m:val="bi"/>
                    </m:rPr>
                    <w:rPr>
                      <w:rFonts w:ascii="Cambria Math" w:eastAsiaTheme="minorEastAsia" w:hAnsi="Cambria Math"/>
                    </w:rPr>
                    <m:t>g</m:t>
                  </m:r>
                </m:e>
              </m:mr>
            </m:m>
          </m:e>
        </m:d>
      </m:oMath>
      <w:r w:rsidR="00122B69">
        <w:rPr>
          <w:rFonts w:eastAsiaTheme="minorEastAsia"/>
        </w:rPr>
        <w:t xml:space="preserve"> </w:t>
      </w:r>
      <w:r>
        <w:rPr>
          <w:rFonts w:eastAsiaTheme="minorEastAsia"/>
        </w:rPr>
        <w:t>we can write</w:t>
      </w:r>
      <w:r w:rsidR="00AC1F76">
        <w:rPr>
          <w:rFonts w:eastAsiaTheme="minorEastAsia"/>
        </w:rPr>
        <w:t xml:space="preserve"> this as</w:t>
      </w:r>
    </w:p>
    <w:p w14:paraId="3C0205D1" w14:textId="77777777" w:rsidR="004B377F" w:rsidRPr="00EB15C5" w:rsidRDefault="004654A5" w:rsidP="004B377F">
      <w:pPr>
        <w:rPr>
          <w:rFonts w:eastAsiaTheme="minorEastAsia"/>
          <w:b/>
          <w:i/>
        </w:rPr>
      </w:pPr>
      <m:oMathPara>
        <m:oMath>
          <m:r>
            <m:rPr>
              <m:sty m:val="bi"/>
            </m:rPr>
            <w:rPr>
              <w:rFonts w:ascii="Cambria Math" w:eastAsiaTheme="minorEastAsia" w:hAnsi="Cambria Math"/>
            </w:rPr>
            <m:t>a y=d</m:t>
          </m:r>
        </m:oMath>
      </m:oMathPara>
    </w:p>
    <w:p w14:paraId="34A5F80C" w14:textId="77777777" w:rsidR="00EB15C5" w:rsidRPr="00EB15C5" w:rsidRDefault="00EB15C5" w:rsidP="004B377F">
      <w:pPr>
        <w:rPr>
          <w:rFonts w:eastAsiaTheme="minorEastAsia"/>
        </w:rPr>
      </w:pPr>
      <w:r>
        <w:rPr>
          <w:rFonts w:eastAsiaTheme="minorEastAsia"/>
        </w:rPr>
        <w:t xml:space="preserve">This is simple to solve since </w:t>
      </w:r>
      <m:oMath>
        <m:r>
          <m:rPr>
            <m:sty m:val="bi"/>
          </m:rPr>
          <w:rPr>
            <w:rFonts w:ascii="Cambria Math" w:eastAsiaTheme="minorEastAsia" w:hAnsi="Cambria Math"/>
          </w:rPr>
          <m:t>a</m:t>
        </m:r>
      </m:oMath>
      <w:r>
        <w:rPr>
          <w:rFonts w:eastAsiaTheme="minorEastAsia"/>
        </w:rPr>
        <w:t xml:space="preserve"> is diagonal. In</w:t>
      </w:r>
      <w:r w:rsidRPr="00EB15C5">
        <w:rPr>
          <w:rFonts w:eastAsiaTheme="minorEastAsia"/>
        </w:rPr>
        <w:t xml:space="preserve"> components</w:t>
      </w:r>
      <w:r>
        <w:rPr>
          <w:rFonts w:eastAsiaTheme="minorEastAsia"/>
        </w:rPr>
        <w:t xml:space="preserve"> we have</w:t>
      </w:r>
    </w:p>
    <w:p w14:paraId="5E29A505" w14:textId="77777777" w:rsidR="007F1179" w:rsidRPr="007F1179" w:rsidRDefault="0008472E" w:rsidP="004B377F">
      <w:pPr>
        <w:rPr>
          <w:rFonts w:eastAsiaTheme="minorEastAsia"/>
        </w:rPr>
      </w:pPr>
      <m:oMathPara>
        <m:oMath>
          <m:d>
            <m:dPr>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r+1</m:t>
                        </m:r>
                      </m:sub>
                    </m:sSub>
                    <m:ctrlPr>
                      <w:rPr>
                        <w:rFonts w:ascii="Cambria Math" w:eastAsia="Cambria Math" w:hAnsi="Cambria Math" w:cs="Cambria Math"/>
                        <w:i/>
                      </w:rPr>
                    </m:ctrlPr>
                  </m:e>
                </m:mr>
                <m:mr>
                  <m:e>
                    <m:r>
                      <w:rPr>
                        <w:rFonts w:ascii="Cambria Math" w:eastAsia="Cambria Math" w:hAnsi="Cambria Math" w:cs="Cambria Math"/>
                      </w:rPr>
                      <m:t>⋮</m:t>
                    </m:r>
                  </m:e>
                </m:mr>
              </m:m>
            </m:e>
          </m:d>
        </m:oMath>
      </m:oMathPara>
    </w:p>
    <w:p w14:paraId="7EACA7A6" w14:textId="086267B8" w:rsidR="00EB15C5" w:rsidRDefault="006F5688" w:rsidP="00FF0EFC">
      <w:pPr>
        <w:rPr>
          <w:rFonts w:eastAsiaTheme="minorEastAsia"/>
        </w:rPr>
      </w:pPr>
      <w:r>
        <w:rPr>
          <w:rFonts w:eastAsiaTheme="minorEastAsia"/>
        </w:rPr>
        <w:t xml:space="preserve">where </w:t>
      </w:r>
      <m:oMath>
        <m:r>
          <w:rPr>
            <w:rFonts w:ascii="Cambria Math" w:eastAsiaTheme="minorEastAsia" w:hAnsi="Cambria Math"/>
          </w:rPr>
          <m:t>r</m:t>
        </m:r>
      </m:oMath>
      <w:r>
        <w:rPr>
          <w:rFonts w:eastAsiaTheme="minorEastAsia"/>
        </w:rPr>
        <w:t xml:space="preserve"> is the rank of </w:t>
      </w:r>
      <m:oMath>
        <m:r>
          <m:rPr>
            <m:sty m:val="bi"/>
          </m:rPr>
          <w:rPr>
            <w:rFonts w:ascii="Cambria Math" w:eastAsiaTheme="minorEastAsia" w:hAnsi="Cambria Math"/>
          </w:rPr>
          <m:t>a</m:t>
        </m:r>
      </m:oMath>
      <w:r>
        <w:rPr>
          <w:rFonts w:eastAsiaTheme="minorEastAsia"/>
        </w:rPr>
        <w:t xml:space="preserve">. We </w:t>
      </w:r>
      <w:r w:rsidR="00B508D4">
        <w:rPr>
          <w:rFonts w:eastAsiaTheme="minorEastAsia"/>
        </w:rPr>
        <w:t>see the</w:t>
      </w:r>
      <w:r w:rsidR="00824BF0">
        <w:rPr>
          <w:rFonts w:eastAsiaTheme="minorEastAsia"/>
        </w:rPr>
        <w:t xml:space="preserve">re are only solutions if for </w:t>
      </w:r>
      <m:oMath>
        <m:r>
          <w:rPr>
            <w:rFonts w:ascii="Cambria Math" w:eastAsiaTheme="minorEastAsia" w:hAnsi="Cambria Math"/>
          </w:rPr>
          <m:t>i≤r</m:t>
        </m:r>
      </m:oMath>
      <w:r w:rsidR="00824B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824BF0">
        <w:rPr>
          <w:rFonts w:eastAsiaTheme="minorEastAsia"/>
        </w:rPr>
        <w:t xml:space="preserve"> divides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824BF0">
        <w:rPr>
          <w:rFonts w:eastAsiaTheme="minorEastAsia"/>
        </w:rPr>
        <w:t xml:space="preserve">, and for for </w:t>
      </w:r>
      <m:oMath>
        <m:r>
          <w:rPr>
            <w:rFonts w:ascii="Cambria Math" w:eastAsiaTheme="minorEastAsia" w:hAnsi="Cambria Math"/>
          </w:rPr>
          <m:t>i&gt;r</m:t>
        </m:r>
      </m:oMath>
      <w:r w:rsidR="00824B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oMath>
      <w:r w:rsidR="00824BF0">
        <w:rPr>
          <w:rFonts w:eastAsiaTheme="minorEastAsia"/>
        </w:rPr>
        <w:t>. If these conditions are met, then our solutions are given by</w:t>
      </w:r>
    </w:p>
    <w:p w14:paraId="40A88EA7" w14:textId="77777777" w:rsidR="00B508D4" w:rsidRDefault="00824BF0" w:rsidP="00FF0EFC">
      <w:pPr>
        <w:rPr>
          <w:rFonts w:eastAsiaTheme="minorEastAsia"/>
        </w:rPr>
      </w:pPr>
      <m:oMathPara>
        <m:oMath>
          <m:r>
            <m:rPr>
              <m:sty m:val="bi"/>
            </m:rP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m+n-r</m:t>
                        </m:r>
                      </m:sub>
                    </m:sSub>
                  </m:e>
                </m:mr>
              </m:m>
            </m:e>
          </m:d>
        </m:oMath>
      </m:oMathPara>
    </w:p>
    <w:p w14:paraId="1D75868B" w14:textId="77777777" w:rsidR="004B377F" w:rsidRDefault="00B6178D" w:rsidP="00FF0EFC">
      <w:pPr>
        <w:rPr>
          <w:rFonts w:eastAsiaTheme="minorEastAsia"/>
        </w:rPr>
      </w:pPr>
      <w:r>
        <w:rPr>
          <w:rFonts w:eastAsiaTheme="minorEastAsia"/>
        </w:rPr>
        <w:t xml:space="preserve">Where all the </w:t>
      </w:r>
      <m:oMath>
        <m:r>
          <w:rPr>
            <w:rFonts w:ascii="Cambria Math" w:eastAsiaTheme="minorEastAsia" w:hAnsi="Cambria Math"/>
          </w:rPr>
          <m:t>z</m:t>
        </m:r>
      </m:oMath>
      <w:r>
        <w:rPr>
          <w:rFonts w:eastAsiaTheme="minorEastAsia"/>
        </w:rPr>
        <w:t xml:space="preserve">s </w:t>
      </w:r>
      <w:r w:rsidR="00D24E1D">
        <w:rPr>
          <w:rFonts w:eastAsiaTheme="minorEastAsia"/>
        </w:rPr>
        <w:t xml:space="preserve">range over the set of integers. </w:t>
      </w:r>
      <w:r w:rsidR="00A201E2" w:rsidRPr="000C2C04">
        <w:rPr>
          <w:rFonts w:eastAsiaTheme="minorEastAsia"/>
        </w:rPr>
        <w:t>Once</w:t>
      </w:r>
      <w:r w:rsidR="00A201E2">
        <w:rPr>
          <w:rFonts w:eastAsiaTheme="minorEastAsia"/>
        </w:rPr>
        <w:t xml:space="preserve"> we have </w:t>
      </w:r>
      <m:oMath>
        <m:r>
          <m:rPr>
            <m:sty m:val="bi"/>
          </m:rPr>
          <w:rPr>
            <w:rFonts w:ascii="Cambria Math" w:eastAsiaTheme="minorEastAsia" w:hAnsi="Cambria Math"/>
          </w:rPr>
          <m:t>y</m:t>
        </m:r>
      </m:oMath>
      <w:r w:rsidR="00A201E2">
        <w:rPr>
          <w:rFonts w:eastAsiaTheme="minorEastAsia"/>
        </w:rPr>
        <w:t xml:space="preserve">, we can calculate our </w:t>
      </w:r>
      <m:oMath>
        <m:r>
          <m:rPr>
            <m:sty m:val="bi"/>
          </m:rPr>
          <w:rPr>
            <w:rFonts w:ascii="Cambria Math" w:eastAsiaTheme="minorEastAsia" w:hAnsi="Cambria Math"/>
          </w:rPr>
          <m:t>X</m:t>
        </m:r>
      </m:oMath>
      <w:r w:rsidR="00A201E2">
        <w:rPr>
          <w:rFonts w:eastAsiaTheme="minorEastAsia"/>
        </w:rPr>
        <w:t xml:space="preserve"> and </w:t>
      </w:r>
      <m:oMath>
        <m:r>
          <m:rPr>
            <m:sty m:val="bi"/>
          </m:rPr>
          <w:rPr>
            <w:rFonts w:ascii="Cambria Math" w:eastAsiaTheme="minorEastAsia" w:hAnsi="Cambria Math"/>
          </w:rPr>
          <m:t>x</m:t>
        </m:r>
      </m:oMath>
      <w:r w:rsidR="00A201E2">
        <w:rPr>
          <w:rFonts w:eastAsiaTheme="minorEastAsia"/>
        </w:rPr>
        <w:t xml:space="preserve"> via </w:t>
      </w:r>
    </w:p>
    <w:p w14:paraId="40B74F39" w14:textId="77777777" w:rsidR="00A201E2" w:rsidRPr="00C270AB" w:rsidRDefault="0008472E" w:rsidP="00FF0EFC">
      <w:pPr>
        <w:rPr>
          <w:rFonts w:eastAsiaTheme="minorEastAsia"/>
          <w:b/>
          <w:i/>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m:rPr>
                        <m:sty m:val="bi"/>
                      </m:rPr>
                      <w:rPr>
                        <w:rFonts w:ascii="Cambria Math" w:eastAsiaTheme="minorEastAsia" w:hAnsi="Cambria Math"/>
                      </w:rPr>
                      <m:t>x</m:t>
                    </m:r>
                  </m:e>
                </m:mr>
              </m:m>
            </m:e>
          </m:d>
          <m:r>
            <m:rPr>
              <m:sty m:val="bi"/>
            </m:rPr>
            <w:rPr>
              <w:rFonts w:ascii="Cambria Math" w:eastAsiaTheme="minorEastAsia" w:hAnsi="Cambria Math"/>
            </w:rPr>
            <m:t xml:space="preserve">=Vy </m:t>
          </m:r>
        </m:oMath>
      </m:oMathPara>
    </w:p>
    <w:p w14:paraId="5367178C" w14:textId="77777777" w:rsidR="00C270AB" w:rsidRPr="009A04DF" w:rsidRDefault="0008472E" w:rsidP="00FF0EFC">
      <w:pPr>
        <w:rPr>
          <w:rFonts w:eastAsiaTheme="minorEastAsia"/>
          <w:b/>
          <w:i/>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m,n+m</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m+n-r</m:t>
                        </m:r>
                      </m:sub>
                    </m:sSub>
                  </m:e>
                </m:mr>
              </m:m>
            </m:e>
          </m:d>
        </m:oMath>
      </m:oMathPara>
    </w:p>
    <w:p w14:paraId="34FF2788" w14:textId="09B6CE15" w:rsidR="00B83E8F" w:rsidRPr="006E4935" w:rsidRDefault="00281CF3" w:rsidP="00FF0EFC">
      <w:pPr>
        <w:rPr>
          <w:rFonts w:eastAsiaTheme="minorEastAsia"/>
        </w:rPr>
      </w:pPr>
      <w:r>
        <w:rPr>
          <w:rFonts w:eastAsiaTheme="minorEastAsia"/>
        </w:rPr>
        <w:t>Of course</w:t>
      </w:r>
      <w:r w:rsidR="00E35C41">
        <w:rPr>
          <w:rFonts w:eastAsiaTheme="minorEastAsia"/>
        </w:rPr>
        <w:t>,</w:t>
      </w:r>
      <w:r>
        <w:rPr>
          <w:rFonts w:eastAsiaTheme="minorEastAsia"/>
        </w:rPr>
        <w:t xml:space="preserve"> we don’t really care about the </w:t>
      </w:r>
      <m:oMath>
        <m:r>
          <m:rPr>
            <m:sty m:val="bi"/>
          </m:rPr>
          <w:rPr>
            <w:rFonts w:ascii="Cambria Math" w:eastAsiaTheme="minorEastAsia" w:hAnsi="Cambria Math"/>
          </w:rPr>
          <m:t>x</m:t>
        </m:r>
      </m:oMath>
      <w:r w:rsidR="00FE36E8">
        <w:rPr>
          <w:rFonts w:eastAsiaTheme="minorEastAsia"/>
        </w:rPr>
        <w:t>.</w:t>
      </w:r>
      <w:r w:rsidR="00474045">
        <w:rPr>
          <w:rFonts w:eastAsiaTheme="minorEastAsia"/>
        </w:rPr>
        <w:t xml:space="preserve"> So</w:t>
      </w:r>
      <w:r w:rsidR="00E35C41">
        <w:rPr>
          <w:rFonts w:eastAsiaTheme="minorEastAsia"/>
        </w:rPr>
        <w:t>,</w:t>
      </w:r>
      <w:r w:rsidR="00474045">
        <w:rPr>
          <w:rFonts w:eastAsiaTheme="minorEastAsia"/>
        </w:rPr>
        <w:t xml:space="preserve"> we </w:t>
      </w:r>
      <w:proofErr w:type="gramStart"/>
      <w:r w:rsidR="00474045">
        <w:rPr>
          <w:rFonts w:eastAsiaTheme="minorEastAsia"/>
        </w:rPr>
        <w:t>really only</w:t>
      </w:r>
      <w:proofErr w:type="gramEnd"/>
      <w:r w:rsidR="00474045">
        <w:rPr>
          <w:rFonts w:eastAsiaTheme="minorEastAsia"/>
        </w:rPr>
        <w:t xml:space="preserve"> need:</w:t>
      </w:r>
    </w:p>
    <w:p w14:paraId="3B9C65CC" w14:textId="77777777" w:rsidR="008C7A71" w:rsidRPr="008C7A71" w:rsidRDefault="00134C58" w:rsidP="00FF0EFC">
      <w:pPr>
        <w:rPr>
          <w:rFonts w:eastAsiaTheme="minorEastAsia"/>
          <w:b/>
          <w:i/>
        </w:rPr>
      </w:pPr>
      <m:oMathPara>
        <m:oMath>
          <m:r>
            <m:rPr>
              <m:sty m:val="bi"/>
            </m:rP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U</m:t>
              </m:r>
            </m:sub>
          </m:sSub>
          <m:r>
            <m:rPr>
              <m:sty m:val="bi"/>
            </m:rPr>
            <w:rPr>
              <w:rFonts w:ascii="Cambria Math" w:eastAsiaTheme="minorEastAsia" w:hAnsi="Cambria Math"/>
            </w:rPr>
            <m:t>y</m:t>
          </m:r>
        </m:oMath>
      </m:oMathPara>
    </w:p>
    <w:p w14:paraId="79FA1155" w14:textId="77777777" w:rsidR="008C7A71" w:rsidRDefault="008C7A71" w:rsidP="00FF0EFC">
      <w:pPr>
        <w:rPr>
          <w:rFonts w:eastAsiaTheme="minorEastAsia"/>
        </w:rPr>
      </w:pPr>
      <w:r>
        <w:rPr>
          <w:rFonts w:eastAsiaTheme="minorEastAsia"/>
        </w:rPr>
        <w:t xml:space="preserve">Where </w:t>
      </w:r>
    </w:p>
    <w:p w14:paraId="0977DC00" w14:textId="77777777" w:rsidR="008C7A71" w:rsidRPr="008C7A71" w:rsidRDefault="0008472E" w:rsidP="00FF0EFC">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U</m:t>
              </m:r>
            </m:sub>
          </m:sSub>
          <m:r>
            <m:rPr>
              <m:sty m:val="bi"/>
            </m:rP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m,n+m</m:t>
                        </m:r>
                      </m:sub>
                    </m:sSub>
                  </m:e>
                </m:mr>
              </m:m>
            </m:e>
          </m:d>
        </m:oMath>
      </m:oMathPara>
    </w:p>
    <w:p w14:paraId="563F91B0" w14:textId="77777777" w:rsidR="008C7A71" w:rsidRPr="008C7A71" w:rsidRDefault="008C7A71" w:rsidP="00FF0EFC">
      <w:pPr>
        <w:rPr>
          <w:rFonts w:eastAsiaTheme="minorEastAsia"/>
        </w:rPr>
      </w:pPr>
      <w:r>
        <w:rPr>
          <w:rFonts w:eastAsiaTheme="minorEastAsia"/>
        </w:rPr>
        <w:t>Or writing out components,</w:t>
      </w:r>
    </w:p>
    <w:p w14:paraId="5FC4F4C9" w14:textId="77777777" w:rsidR="00657AFA" w:rsidRPr="00C66B8B" w:rsidRDefault="0008472E" w:rsidP="00FF0EFC">
      <w:pPr>
        <w:rPr>
          <w:rFonts w:eastAsiaTheme="minorEastAsia"/>
          <w:i/>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m,n+m</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m+n-r</m:t>
                        </m:r>
                      </m:sub>
                    </m:sSub>
                  </m:e>
                </m:mr>
              </m:m>
            </m:e>
          </m:d>
        </m:oMath>
      </m:oMathPara>
    </w:p>
    <w:p w14:paraId="21EFB9C8" w14:textId="77777777" w:rsidR="00C66B8B" w:rsidRPr="00C66B8B" w:rsidRDefault="00C66B8B" w:rsidP="00FF0EFC">
      <w:pPr>
        <w:rPr>
          <w:rFonts w:eastAsiaTheme="minorEastAsia"/>
        </w:rPr>
      </w:pPr>
      <w:r>
        <w:rPr>
          <w:rFonts w:eastAsiaTheme="minorEastAsia"/>
        </w:rPr>
        <w:t xml:space="preserve">Which can be </w:t>
      </w:r>
      <w:r w:rsidR="008248F8">
        <w:rPr>
          <w:rFonts w:eastAsiaTheme="minorEastAsia"/>
        </w:rPr>
        <w:t>multiplied out to give</w:t>
      </w:r>
    </w:p>
    <w:p w14:paraId="04B703AE" w14:textId="77777777" w:rsidR="00946AB8" w:rsidRPr="00C66B8B" w:rsidRDefault="0008472E" w:rsidP="00946AB8">
      <w:pPr>
        <w:rPr>
          <w:rFonts w:eastAsiaTheme="minorEastAsia"/>
          <w:i/>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1,r</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m,r</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1,r+1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m,r+1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m,n+m</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m+n-r</m:t>
                        </m:r>
                      </m:sub>
                    </m:sSub>
                  </m:e>
                </m:mr>
              </m:m>
            </m:e>
          </m:d>
        </m:oMath>
      </m:oMathPara>
    </w:p>
    <w:p w14:paraId="7C14CB67" w14:textId="77777777" w:rsidR="00C66B8B" w:rsidRPr="00C66B8B" w:rsidRDefault="00C66B8B" w:rsidP="00946AB8">
      <w:pPr>
        <w:rPr>
          <w:rFonts w:eastAsiaTheme="minorEastAsia"/>
        </w:rPr>
      </w:pPr>
      <w:r>
        <w:rPr>
          <w:rFonts w:eastAsiaTheme="minorEastAsia"/>
        </w:rPr>
        <w:t>And then</w:t>
      </w:r>
      <w:r w:rsidR="008248F8">
        <w:rPr>
          <w:rFonts w:eastAsiaTheme="minorEastAsia"/>
        </w:rPr>
        <w:t xml:space="preserve"> rearranged to yield</w:t>
      </w:r>
    </w:p>
    <w:p w14:paraId="44CC1A2A" w14:textId="77777777" w:rsidR="00946AB8" w:rsidRPr="00781F19" w:rsidRDefault="0008472E" w:rsidP="00FF0EFC">
      <w:pPr>
        <w:rPr>
          <w:rFonts w:eastAsiaTheme="minorEastAsia"/>
          <w:i/>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1,r+1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m,r+1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m,n+m</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m+n-r</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1,r</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m,r</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mr>
              </m:m>
            </m:e>
          </m:d>
        </m:oMath>
      </m:oMathPara>
    </w:p>
    <w:p w14:paraId="65149EE3" w14:textId="77777777" w:rsidR="00880619" w:rsidRDefault="00752BB5" w:rsidP="00880619">
      <w:pPr>
        <w:rPr>
          <w:rFonts w:eastAsiaTheme="minorEastAsia"/>
        </w:rPr>
      </w:pPr>
      <w:r>
        <w:rPr>
          <w:rFonts w:eastAsiaTheme="minorEastAsia"/>
        </w:rPr>
        <w:t>Our</w:t>
      </w:r>
      <w:r w:rsidR="005A5008">
        <w:rPr>
          <w:rFonts w:eastAsiaTheme="minorEastAsia"/>
        </w:rPr>
        <w:t xml:space="preserve"> job no</w:t>
      </w:r>
      <w:r w:rsidR="00B66FEE">
        <w:rPr>
          <w:rFonts w:eastAsiaTheme="minorEastAsia"/>
        </w:rPr>
        <w:t>w</w:t>
      </w:r>
      <w:r w:rsidR="005A5008">
        <w:rPr>
          <w:rFonts w:eastAsiaTheme="minorEastAsia"/>
        </w:rPr>
        <w:t xml:space="preserve"> is to find </w:t>
      </w:r>
      <w:r w:rsidR="00880619">
        <w:rPr>
          <w:rFonts w:eastAsiaTheme="minorEastAsia"/>
        </w:rPr>
        <w:t>the</w:t>
      </w:r>
      <w:r w:rsidR="00880619" w:rsidRPr="00765225">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880619">
        <w:rPr>
          <w:rFonts w:eastAsiaTheme="minorEastAsia"/>
        </w:rPr>
        <w:t xml:space="preserve">s which satisfy the above equation, for some integers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88061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880619">
        <w:rPr>
          <w:rFonts w:eastAsiaTheme="minorEastAsia"/>
        </w:rPr>
        <w:t xml:space="preserve">,  such that the </w:t>
      </w:r>
      <w:proofErr w:type="spellStart"/>
      <w:r w:rsidR="00E032EE">
        <w:rPr>
          <w:rFonts w:eastAsiaTheme="minorEastAsia"/>
        </w:rPr>
        <w:t>Tenney</w:t>
      </w:r>
      <w:proofErr w:type="spellEnd"/>
      <w:r w:rsidR="00E032EE">
        <w:rPr>
          <w:rFonts w:eastAsiaTheme="minorEastAsia"/>
        </w:rPr>
        <w:t xml:space="preserve"> distance</w:t>
      </w:r>
      <w:r w:rsidR="00880619">
        <w:rPr>
          <w:rFonts w:eastAsiaTheme="minorEastAsia"/>
        </w:rPr>
        <w:t xml:space="preserve"> is minimum. Since, generically, small  </w:t>
      </w:r>
      <m:oMath>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m:t>
            </m:r>
          </m:sub>
        </m:sSub>
      </m:oMath>
      <w:r w:rsidR="00880619">
        <w:rPr>
          <w:rFonts w:eastAsiaTheme="minorEastAsia"/>
        </w:rPr>
        <w:t xml:space="preserve">s </w:t>
      </w:r>
      <w:proofErr w:type="gramStart"/>
      <w:r w:rsidR="00880619">
        <w:rPr>
          <w:rFonts w:eastAsiaTheme="minorEastAsia"/>
        </w:rPr>
        <w:t>equate</w:t>
      </w:r>
      <w:proofErr w:type="gramEnd"/>
      <w:r w:rsidR="00880619">
        <w:rPr>
          <w:rFonts w:eastAsiaTheme="minorEastAsia"/>
        </w:rPr>
        <w:t xml:space="preserve"> to small </w:t>
      </w:r>
      <w:proofErr w:type="spellStart"/>
      <w:r w:rsidR="00E032EE">
        <w:rPr>
          <w:rFonts w:eastAsiaTheme="minorEastAsia"/>
        </w:rPr>
        <w:t>Tenney</w:t>
      </w:r>
      <w:proofErr w:type="spellEnd"/>
      <w:r w:rsidR="00E032EE">
        <w:rPr>
          <w:rFonts w:eastAsiaTheme="minorEastAsia"/>
        </w:rPr>
        <w:t xml:space="preserve"> distance</w:t>
      </w:r>
      <w:r w:rsidR="00880619">
        <w:rPr>
          <w:rFonts w:eastAsiaTheme="minorEastAsia"/>
        </w:rPr>
        <w:t xml:space="preserve">s, a good strategy is to search through the various solutions from small </w:t>
      </w:r>
      <m:oMath>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m:t>
            </m:r>
          </m:sub>
        </m:sSub>
      </m:oMath>
      <w:r w:rsidR="00880619">
        <w:rPr>
          <w:rFonts w:eastAsiaTheme="minorEastAsia"/>
        </w:rPr>
        <w:t xml:space="preserve">s to large </w:t>
      </w:r>
      <m:oMath>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m:t>
            </m:r>
          </m:sub>
        </m:sSub>
      </m:oMath>
      <w:r w:rsidR="00880619">
        <w:rPr>
          <w:rFonts w:eastAsiaTheme="minorEastAsia"/>
        </w:rPr>
        <w:t>s. The equations we need to satisfy are of the form</w:t>
      </w:r>
    </w:p>
    <w:p w14:paraId="63205E4D" w14:textId="1313AB92" w:rsidR="00FF6459" w:rsidRPr="00E316E6" w:rsidRDefault="0008472E" w:rsidP="00880619">
      <w:pPr>
        <w:rPr>
          <w:rFonts w:eastAsiaTheme="minorEastAsia"/>
        </w:rPr>
      </w:pPr>
      <m:oMathPara>
        <m:oMath>
          <m:eqArr>
            <m:eqArrPr>
              <m:maxDist m:val="1"/>
              <m:ctrlPr>
                <w:rPr>
                  <w:rFonts w:ascii="Cambria Math" w:eastAsiaTheme="minorEastAsia" w:hAnsi="Cambria Math"/>
                  <w:i/>
                </w:rPr>
              </m:ctrlPr>
            </m:eqArr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Cambria Math" w:hAnsi="Cambria Math" w:cs="Cambria Math"/>
                    </w:rPr>
                    <m:t>m+n-r</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eqArr>
        </m:oMath>
      </m:oMathPara>
    </w:p>
    <w:p w14:paraId="6BCEA921" w14:textId="77777777" w:rsidR="00E316E6" w:rsidRDefault="00E316E6" w:rsidP="00880619">
      <w:pPr>
        <w:rPr>
          <w:rFonts w:eastAsiaTheme="minorEastAsia"/>
        </w:rPr>
      </w:pPr>
      <w:r>
        <w:rPr>
          <w:rFonts w:eastAsiaTheme="minorEastAsia"/>
        </w:rPr>
        <w:t>W</w:t>
      </w:r>
      <w:r w:rsidR="007A4E4F">
        <w:rPr>
          <w:rFonts w:eastAsiaTheme="minorEastAsia"/>
        </w:rPr>
        <w:t>h</w:t>
      </w:r>
      <w:r>
        <w:rPr>
          <w:rFonts w:eastAsiaTheme="minorEastAsia"/>
        </w:rPr>
        <w:t>ere</w:t>
      </w:r>
    </w:p>
    <w:p w14:paraId="723B4C2C" w14:textId="77777777" w:rsidR="00E316E6" w:rsidRPr="007C3A2D" w:rsidRDefault="007C3A2D" w:rsidP="00880619">
      <w:pPr>
        <w:rPr>
          <w:rFonts w:eastAsiaTheme="minorEastAsia"/>
          <w:i/>
        </w:rPr>
      </w:pPr>
      <m:oMathPara>
        <m:oMath>
          <m:r>
            <m:rPr>
              <m:sty m:val="bi"/>
            </m:rPr>
            <w:rPr>
              <w:rFonts w:ascii="Cambria Math" w:eastAsiaTheme="minorEastAsia" w:hAnsi="Cambria Math"/>
            </w:rPr>
            <m:t>W=</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1,r+1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m,r+1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m,n+m</m:t>
                        </m:r>
                      </m:sub>
                    </m:sSub>
                  </m:e>
                </m:mr>
              </m:m>
            </m:e>
          </m:d>
          <m:r>
            <m:rPr>
              <m:sty m:val="bi"/>
            </m:rPr>
            <w:rPr>
              <w:rFonts w:ascii="Cambria Math" w:eastAsiaTheme="minorEastAsia" w:hAnsi="Cambria Math"/>
            </w:rPr>
            <m:t>,  Y=</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1,r</m:t>
                        </m:r>
                      </m:sub>
                    </m:sSub>
                  </m:e>
                </m:mr>
                <m:mr>
                  <m:e>
                    <m:r>
                      <w:rPr>
                        <w:rFonts w:ascii="Cambria Math" w:eastAsia="Cambria Math" w:hAnsi="Cambria Math" w:cs="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m,r</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mr>
              </m:m>
            </m:e>
          </m:d>
        </m:oMath>
      </m:oMathPara>
    </w:p>
    <w:p w14:paraId="67E6377B" w14:textId="77777777" w:rsidR="005C778C" w:rsidRDefault="005C778C" w:rsidP="00C44CBB">
      <w:pPr>
        <w:rPr>
          <w:rFonts w:eastAsiaTheme="minorEastAsia"/>
        </w:rPr>
      </w:pPr>
    </w:p>
    <w:p w14:paraId="05EB617F" w14:textId="77777777" w:rsidR="00C44187" w:rsidRDefault="007A19DC" w:rsidP="00C44CBB">
      <w:pPr>
        <w:rPr>
          <w:rFonts w:eastAsiaTheme="minorEastAsia"/>
        </w:rPr>
      </w:pPr>
      <w:r>
        <w:rPr>
          <w:rFonts w:eastAsiaTheme="minorEastAsia"/>
        </w:rPr>
        <w:t xml:space="preserve">Or written as </w:t>
      </w:r>
      <w:r w:rsidR="009D1203">
        <w:rPr>
          <w:rFonts w:eastAsiaTheme="minorEastAsia"/>
        </w:rPr>
        <w:t>matrices</w:t>
      </w:r>
      <w:r>
        <w:rPr>
          <w:rFonts w:eastAsiaTheme="minorEastAsia"/>
        </w:rPr>
        <w:t>,</w:t>
      </w:r>
    </w:p>
    <w:p w14:paraId="3208099F" w14:textId="554D0265" w:rsidR="00605343" w:rsidRDefault="0008472E" w:rsidP="00C44CBB">
      <w:pPr>
        <w:rPr>
          <w:rFonts w:eastAsiaTheme="minorEastAsia"/>
        </w:rPr>
      </w:pPr>
      <m:oMath>
        <m:eqArr>
          <m:eqArrPr>
            <m:maxDist m:val="1"/>
            <m:ctrlPr>
              <w:rPr>
                <w:rFonts w:ascii="Cambria Math" w:eastAsiaTheme="minorEastAsia" w:hAnsi="Cambria Math"/>
                <w:i/>
              </w:rPr>
            </m:ctrlPr>
          </m:eqArr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e>
        </m:eqArr>
      </m:oMath>
      <w:r w:rsidR="00605343">
        <w:rPr>
          <w:rFonts w:eastAsiaTheme="minorEastAsia"/>
        </w:rPr>
        <w:t>First</w:t>
      </w:r>
      <w:r w:rsidR="009D1203">
        <w:rPr>
          <w:rFonts w:eastAsiaTheme="minorEastAsia"/>
        </w:rPr>
        <w:t xml:space="preserve"> consider</w:t>
      </w:r>
      <w:r w:rsidR="0060534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605343">
        <w:rPr>
          <w:rFonts w:eastAsiaTheme="minorEastAsia"/>
        </w:rPr>
        <w:t xml:space="preserve">. </w:t>
      </w:r>
      <w:r w:rsidR="009D1203">
        <w:rPr>
          <w:rFonts w:eastAsiaTheme="minorEastAsia"/>
        </w:rPr>
        <w:t xml:space="preserve">By </w:t>
      </w:r>
      <w:proofErr w:type="spellStart"/>
      <w:r w:rsidR="009D1203" w:rsidRPr="00B35A66">
        <w:rPr>
          <w:rFonts w:eastAsiaTheme="minorEastAsia"/>
        </w:rPr>
        <w:t>Bézout's</w:t>
      </w:r>
      <w:proofErr w:type="spellEnd"/>
      <w:r w:rsidR="009D1203" w:rsidRPr="00B35A66">
        <w:rPr>
          <w:rFonts w:eastAsiaTheme="minorEastAsia"/>
        </w:rPr>
        <w:t xml:space="preserve"> identity</w:t>
      </w:r>
      <w:r w:rsidR="009D1203">
        <w:rPr>
          <w:rFonts w:eastAsiaTheme="minorEastAsia"/>
        </w:rPr>
        <w:t xml:space="preserve"> w</w:t>
      </w:r>
      <w:r w:rsidR="00605343">
        <w:rPr>
          <w:rFonts w:eastAsiaTheme="minorEastAsia"/>
        </w:rPr>
        <w:t>e see that we must have</w:t>
      </w:r>
    </w:p>
    <w:p w14:paraId="57358E53" w14:textId="310FAF63" w:rsidR="00605343" w:rsidRDefault="0008472E" w:rsidP="00605343">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e>
              </m:func>
              <m:r>
                <w:rPr>
                  <w:rFonts w:ascii="Cambria Math" w:eastAsiaTheme="minorEastAsia" w:hAnsi="Cambria Math"/>
                </w:rPr>
                <m:t>k#</m:t>
              </m:r>
            </m:e>
          </m:eqArr>
        </m:oMath>
      </m:oMathPara>
    </w:p>
    <w:p w14:paraId="3CA1DCB2" w14:textId="316EBC8D" w:rsidR="00605343" w:rsidRDefault="002E265F" w:rsidP="00605343">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an integer which we are free to </w:t>
      </w:r>
      <w:proofErr w:type="gramStart"/>
      <w:r w:rsidR="0006479C">
        <w:rPr>
          <w:rFonts w:eastAsiaTheme="minorEastAsia"/>
        </w:rPr>
        <w:t>choose</w:t>
      </w:r>
      <w:r>
        <w:rPr>
          <w:rFonts w:eastAsiaTheme="minorEastAsia"/>
        </w:rPr>
        <w:t>.</w:t>
      </w:r>
      <w:proofErr w:type="gramEnd"/>
      <w:r>
        <w:rPr>
          <w:rFonts w:eastAsiaTheme="minorEastAsia"/>
        </w:rPr>
        <w:t xml:space="preserve"> </w:t>
      </w:r>
      <w:r w:rsidR="008478B7">
        <w:rPr>
          <w:rFonts w:eastAsiaTheme="minorEastAsia"/>
        </w:rPr>
        <w:t>However, w</w:t>
      </w:r>
      <w:r>
        <w:rPr>
          <w:rFonts w:eastAsiaTheme="minorEastAsia"/>
        </w:rPr>
        <w:t xml:space="preserve">e are bounded in our choice of </w:t>
      </w:r>
      <m:oMath>
        <m:r>
          <w:rPr>
            <w:rFonts w:ascii="Cambria Math" w:eastAsiaTheme="minorEastAsia" w:hAnsi="Cambria Math"/>
          </w:rPr>
          <m:t>k</m:t>
        </m:r>
      </m:oMath>
      <w:r>
        <w:rPr>
          <w:rFonts w:eastAsiaTheme="minorEastAsia"/>
        </w:rPr>
        <w:t xml:space="preserve"> </w:t>
      </w:r>
      <w:r w:rsidR="00FE744A">
        <w:rPr>
          <w:rFonts w:eastAsiaTheme="minorEastAsia"/>
        </w:rPr>
        <w:t>by</w:t>
      </w:r>
      <w:r w:rsidR="0091347C">
        <w:rPr>
          <w:rFonts w:eastAsiaTheme="minorEastAsia"/>
        </w:rPr>
        <w:t xml:space="preserve"> the inequality</w:t>
      </w:r>
      <w:r w:rsidR="00FE744A">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1</m:t>
                </m:r>
              </m:sub>
            </m:sSub>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FE744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FE744A">
        <w:rPr>
          <w:rFonts w:eastAsiaTheme="minorEastAsia"/>
        </w:rPr>
        <w:t xml:space="preserve"> is the smallest </w:t>
      </w:r>
      <w:proofErr w:type="spellStart"/>
      <w:r w:rsidR="00E032EE">
        <w:rPr>
          <w:rFonts w:eastAsiaTheme="minorEastAsia"/>
        </w:rPr>
        <w:t>Tenney</w:t>
      </w:r>
      <w:proofErr w:type="spellEnd"/>
      <w:r w:rsidR="00E032EE">
        <w:rPr>
          <w:rFonts w:eastAsiaTheme="minorEastAsia"/>
        </w:rPr>
        <w:t xml:space="preserve"> distance</w:t>
      </w:r>
      <w:r w:rsidR="00FE744A">
        <w:rPr>
          <w:rFonts w:eastAsiaTheme="minorEastAsia"/>
        </w:rPr>
        <w:t xml:space="preserve"> of the solution so far explored (note that when we first start our search,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FE744A">
        <w:rPr>
          <w:rFonts w:eastAsiaTheme="minorEastAsia"/>
        </w:rPr>
        <w:t xml:space="preserve"> is equal to the </w:t>
      </w:r>
      <w:proofErr w:type="spellStart"/>
      <w:r w:rsidR="00E032EE">
        <w:rPr>
          <w:rFonts w:eastAsiaTheme="minorEastAsia"/>
        </w:rPr>
        <w:t>Tenney</w:t>
      </w:r>
      <w:proofErr w:type="spellEnd"/>
      <w:r w:rsidR="00E032EE">
        <w:rPr>
          <w:rFonts w:eastAsiaTheme="minorEastAsia"/>
        </w:rPr>
        <w:t xml:space="preserve"> distance</w:t>
      </w:r>
      <w:r w:rsidR="00FE744A">
        <w:rPr>
          <w:rFonts w:eastAsiaTheme="minorEastAsia"/>
        </w:rPr>
        <w:t xml:space="preserve"> of the inputted ratio</w:t>
      </w:r>
      <w:r w:rsidR="002260DA">
        <w:rPr>
          <w:rFonts w:eastAsiaTheme="minorEastAsia"/>
        </w:rPr>
        <w:t>)</w:t>
      </w:r>
      <w:r w:rsidR="008478B7">
        <w:rPr>
          <w:rFonts w:eastAsiaTheme="minorEastAsia"/>
        </w:rPr>
        <w:t>. To see this, not that</w:t>
      </w:r>
      <w:r>
        <w:rPr>
          <w:rFonts w:eastAsiaTheme="minorEastAsia"/>
        </w:rPr>
        <w:t xml:space="preserve"> if we choose a </w:t>
      </w:r>
      <m:oMath>
        <m:r>
          <w:rPr>
            <w:rFonts w:ascii="Cambria Math" w:eastAsiaTheme="minorEastAsia" w:hAnsi="Cambria Math"/>
          </w:rPr>
          <m:t>k</m:t>
        </m:r>
      </m:oMath>
      <w:r>
        <w:rPr>
          <w:rFonts w:eastAsiaTheme="minorEastAsia"/>
        </w:rP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1</m:t>
                </m:r>
              </m:sub>
            </m:sSub>
          </m:e>
        </m:func>
        <m:r>
          <w:rPr>
            <w:rFonts w:ascii="Cambria Math"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FB5B49">
        <w:rPr>
          <w:rFonts w:eastAsiaTheme="minorEastAsia"/>
        </w:rPr>
        <w:t xml:space="preserve">, </w:t>
      </w:r>
      <w:r>
        <w:rPr>
          <w:rFonts w:eastAsiaTheme="minorEastAsia"/>
        </w:rPr>
        <w:t xml:space="preserve">then the </w:t>
      </w:r>
      <w:proofErr w:type="spellStart"/>
      <w:r w:rsidR="00E032EE">
        <w:rPr>
          <w:rFonts w:eastAsiaTheme="minorEastAsia"/>
        </w:rPr>
        <w:t>Tenney</w:t>
      </w:r>
      <w:proofErr w:type="spellEnd"/>
      <w:r w:rsidR="00E032EE">
        <w:rPr>
          <w:rFonts w:eastAsiaTheme="minorEastAsia"/>
        </w:rPr>
        <w:t xml:space="preserve"> distance</w:t>
      </w:r>
      <w:r>
        <w:rPr>
          <w:rFonts w:eastAsiaTheme="minorEastAsia"/>
        </w:rPr>
        <w:t xml:space="preserve"> of </w:t>
      </w:r>
      <w:r w:rsidR="00FE744A">
        <w:rPr>
          <w:rFonts w:eastAsiaTheme="minorEastAsia"/>
        </w:rPr>
        <w:t>the solution</w:t>
      </w:r>
      <w:r w:rsidR="002260DA">
        <w:rPr>
          <w:rFonts w:eastAsiaTheme="minorEastAsia"/>
        </w:rPr>
        <w:t>s</w:t>
      </w:r>
      <w:r w:rsidR="00FE744A">
        <w:rPr>
          <w:rFonts w:eastAsiaTheme="minorEastAsia"/>
        </w:rPr>
        <w:t xml:space="preserve"> we are exploring </w:t>
      </w:r>
      <w:r>
        <w:rPr>
          <w:rFonts w:eastAsiaTheme="minorEastAsia"/>
        </w:rPr>
        <w:t xml:space="preserve">will </w:t>
      </w:r>
      <w:r w:rsidR="002260DA">
        <w:rPr>
          <w:rFonts w:eastAsiaTheme="minorEastAsia"/>
        </w:rPr>
        <w:t xml:space="preserve">all </w:t>
      </w:r>
      <w:r>
        <w:rPr>
          <w:rFonts w:eastAsiaTheme="minorEastAsia"/>
        </w:rPr>
        <w:t xml:space="preserve">be larger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706CD1">
        <w:rPr>
          <w:rFonts w:eastAsiaTheme="minorEastAsia"/>
        </w:rPr>
        <w:t>,</w:t>
      </w:r>
      <w:r>
        <w:rPr>
          <w:rFonts w:eastAsiaTheme="minorEastAsia"/>
        </w:rPr>
        <w:t xml:space="preserve"> no ma</w:t>
      </w:r>
      <w:r w:rsidR="00706CD1">
        <w:rPr>
          <w:rFonts w:eastAsiaTheme="minorEastAsia"/>
        </w:rPr>
        <w:t>t</w:t>
      </w:r>
      <w:r>
        <w:rPr>
          <w:rFonts w:eastAsiaTheme="minorEastAsia"/>
        </w:rPr>
        <w:t xml:space="preserve">ter what the other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s turn out to be.  </w:t>
      </w:r>
      <w:r w:rsidR="00C7268F">
        <w:rPr>
          <w:rFonts w:eastAsiaTheme="minorEastAsia"/>
        </w:rPr>
        <w:t>In terms of efficiency</w:t>
      </w:r>
      <w:r w:rsidR="00706CD1">
        <w:rPr>
          <w:rFonts w:eastAsiaTheme="minorEastAsia"/>
        </w:rPr>
        <w:t xml:space="preserve">, it makes sense to choose start our search with a </w:t>
      </w:r>
      <m:oMath>
        <m:r>
          <w:rPr>
            <w:rFonts w:ascii="Cambria Math" w:eastAsiaTheme="minorEastAsia" w:hAnsi="Cambria Math"/>
          </w:rPr>
          <m:t>k</m:t>
        </m:r>
      </m:oMath>
      <w:r w:rsidR="00706CD1">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706CD1">
        <w:rPr>
          <w:rFonts w:eastAsiaTheme="minorEastAsia"/>
        </w:rPr>
        <w:t xml:space="preserve"> is small since </w:t>
      </w:r>
      <w:r w:rsidR="00706CD1">
        <w:rPr>
          <w:rFonts w:eastAsiaTheme="minorEastAsia"/>
        </w:rPr>
        <w:lastRenderedPageBreak/>
        <w:t xml:space="preserve">smaller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06CD1">
        <w:rPr>
          <w:rFonts w:eastAsiaTheme="minorEastAsia"/>
        </w:rPr>
        <w:t xml:space="preserve">s tend to correspond to smaller </w:t>
      </w:r>
      <w:proofErr w:type="spellStart"/>
      <w:r w:rsidR="00E032EE">
        <w:rPr>
          <w:rFonts w:eastAsiaTheme="minorEastAsia"/>
        </w:rPr>
        <w:t>Tenney</w:t>
      </w:r>
      <w:proofErr w:type="spellEnd"/>
      <w:r w:rsidR="00E032EE">
        <w:rPr>
          <w:rFonts w:eastAsiaTheme="minorEastAsia"/>
        </w:rPr>
        <w:t xml:space="preserve"> distance</w:t>
      </w:r>
      <w:r w:rsidR="00706CD1">
        <w:rPr>
          <w:rFonts w:eastAsiaTheme="minorEastAsia"/>
        </w:rPr>
        <w:t xml:space="preserve">s, and if we find a solution with a </w:t>
      </w:r>
      <w:proofErr w:type="spellStart"/>
      <w:r w:rsidR="00E032EE">
        <w:rPr>
          <w:rFonts w:eastAsiaTheme="minorEastAsia"/>
        </w:rPr>
        <w:t>Tenney</w:t>
      </w:r>
      <w:proofErr w:type="spellEnd"/>
      <w:r w:rsidR="00E032EE">
        <w:rPr>
          <w:rFonts w:eastAsiaTheme="minorEastAsia"/>
        </w:rPr>
        <w:t xml:space="preserve"> distance</w:t>
      </w:r>
      <w:r w:rsidR="00706CD1">
        <w:rPr>
          <w:rFonts w:eastAsiaTheme="minorEastAsia"/>
        </w:rPr>
        <w:t xml:space="preserve"> which is smaller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706CD1">
        <w:rPr>
          <w:rFonts w:eastAsiaTheme="minorEastAsia"/>
        </w:rPr>
        <w:t>, we can</w:t>
      </w:r>
      <w:r w:rsidR="00544594">
        <w:rPr>
          <w:rFonts w:eastAsiaTheme="minorEastAsia"/>
        </w:rPr>
        <w:t xml:space="preserv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544594">
        <w:rPr>
          <w:rFonts w:eastAsiaTheme="minorEastAsia"/>
        </w:rPr>
        <w:t xml:space="preserve"> equal to this new </w:t>
      </w:r>
      <w:proofErr w:type="spellStart"/>
      <w:r w:rsidR="00544594">
        <w:rPr>
          <w:rFonts w:eastAsiaTheme="minorEastAsia"/>
        </w:rPr>
        <w:t>Tenney</w:t>
      </w:r>
      <w:proofErr w:type="spellEnd"/>
      <w:r w:rsidR="00544594">
        <w:rPr>
          <w:rFonts w:eastAsiaTheme="minorEastAsia"/>
        </w:rPr>
        <w:t xml:space="preserve"> distance which</w:t>
      </w:r>
      <w:r w:rsidR="00706CD1">
        <w:rPr>
          <w:rFonts w:eastAsiaTheme="minorEastAsia"/>
        </w:rPr>
        <w:t xml:space="preserve"> tighten</w:t>
      </w:r>
      <w:r w:rsidR="00544594">
        <w:rPr>
          <w:rFonts w:eastAsiaTheme="minorEastAsia"/>
        </w:rPr>
        <w:t>s</w:t>
      </w:r>
      <w:r w:rsidR="00706CD1">
        <w:rPr>
          <w:rFonts w:eastAsiaTheme="minorEastAsia"/>
        </w:rPr>
        <w:t xml:space="preserve"> the bounds of our </w:t>
      </w:r>
      <w:r w:rsidR="00544594">
        <w:rPr>
          <w:rFonts w:eastAsiaTheme="minorEastAsia"/>
        </w:rPr>
        <w:t>search</w:t>
      </w:r>
      <w:r w:rsidR="000A5788">
        <w:rPr>
          <w:rFonts w:eastAsiaTheme="minorEastAsia"/>
        </w:rPr>
        <w:t>,</w:t>
      </w:r>
      <w:r w:rsidR="00544594">
        <w:rPr>
          <w:rFonts w:eastAsiaTheme="minorEastAsia"/>
        </w:rPr>
        <w:t xml:space="preserve"> </w:t>
      </w:r>
      <w:r w:rsidR="000A5788">
        <w:rPr>
          <w:rFonts w:eastAsiaTheme="minorEastAsia"/>
        </w:rPr>
        <w:t>which in turn leads</w:t>
      </w:r>
      <w:r w:rsidR="00544594">
        <w:rPr>
          <w:rFonts w:eastAsiaTheme="minorEastAsia"/>
        </w:rPr>
        <w:t xml:space="preserve"> us </w:t>
      </w:r>
      <w:r w:rsidR="000A5788">
        <w:rPr>
          <w:rFonts w:eastAsiaTheme="minorEastAsia"/>
        </w:rPr>
        <w:t>to our</w:t>
      </w:r>
      <w:r w:rsidR="00544594">
        <w:rPr>
          <w:rFonts w:eastAsiaTheme="minorEastAsia"/>
        </w:rPr>
        <w:t xml:space="preserve"> solution faster</w:t>
      </w:r>
      <w:r w:rsidR="00706CD1">
        <w:rPr>
          <w:rFonts w:eastAsiaTheme="minorEastAsia"/>
        </w:rPr>
        <w:t xml:space="preserve">. </w:t>
      </w:r>
      <w:r>
        <w:rPr>
          <w:rFonts w:eastAsiaTheme="minorEastAsia"/>
        </w:rPr>
        <w:t xml:space="preserve">Once </w:t>
      </w:r>
      <w:r w:rsidR="00605343">
        <w:rPr>
          <w:rFonts w:eastAsiaTheme="minorEastAsia"/>
        </w:rPr>
        <w:t xml:space="preserve">we pick a </w:t>
      </w:r>
      <m:oMath>
        <m:r>
          <w:rPr>
            <w:rFonts w:ascii="Cambria Math" w:eastAsiaTheme="minorEastAsia" w:hAnsi="Cambria Math"/>
          </w:rPr>
          <m:t>k</m:t>
        </m:r>
      </m:oMath>
      <w:r w:rsidR="00605343">
        <w:rPr>
          <w:rFonts w:eastAsiaTheme="minorEastAsia"/>
        </w:rPr>
        <w:t>, we need to solve the equation</w:t>
      </w:r>
    </w:p>
    <w:p w14:paraId="289C6AA3" w14:textId="77777777" w:rsidR="00605343" w:rsidRPr="00C84585" w:rsidRDefault="0008472E" w:rsidP="00605343">
      <w:pPr>
        <w:rPr>
          <w:rFonts w:eastAsiaTheme="minorEastAsia"/>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mr>
              </m:m>
            </m:e>
          </m:d>
          <m:r>
            <w:rPr>
              <w:rFonts w:ascii="Cambria Math" w:eastAsiaTheme="minorEastAsia" w:hAnsi="Cambria Math"/>
            </w:rPr>
            <m:t>=dk</m:t>
          </m:r>
        </m:oMath>
      </m:oMathPara>
    </w:p>
    <w:p w14:paraId="13B3BE1E" w14:textId="6B7A586B" w:rsidR="00605343" w:rsidRPr="005F60AC" w:rsidRDefault="00212078" w:rsidP="00C44CBB">
      <w:pPr>
        <w:rPr>
          <w:rFonts w:eastAsiaTheme="minorEastAsia"/>
        </w:rPr>
      </w:pPr>
      <w:r>
        <w:rPr>
          <w:rFonts w:eastAsiaTheme="minorEastAsia"/>
        </w:rPr>
        <w:t>w</w:t>
      </w:r>
      <w:r w:rsidR="00C84585">
        <w:rPr>
          <w:rFonts w:eastAsiaTheme="minorEastAsia"/>
        </w:rPr>
        <w:t xml:space="preserve">here </w:t>
      </w:r>
      <m:oMath>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gcd</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r>
              <w:rPr>
                <w:rFonts w:ascii="Cambria Math" w:eastAsiaTheme="minorEastAsia" w:hAnsi="Cambria Math"/>
              </w:rPr>
              <m:t>)</m:t>
            </m:r>
          </m:e>
        </m:func>
      </m:oMath>
      <w:r w:rsidR="00C84585">
        <w:rPr>
          <w:rFonts w:eastAsiaTheme="minorEastAsia"/>
        </w:rPr>
        <w:t>.</w:t>
      </w:r>
      <w:r w:rsidR="000A419F">
        <w:rPr>
          <w:rFonts w:eastAsiaTheme="minorEastAsia"/>
        </w:rPr>
        <w:t xml:space="preserve"> </w:t>
      </w:r>
      <w:r w:rsidR="00BE6969">
        <w:rPr>
          <w:rFonts w:eastAsiaTheme="minorEastAsia"/>
        </w:rPr>
        <w:t xml:space="preserve">Convert it to </w:t>
      </w:r>
      <w:r>
        <w:rPr>
          <w:rFonts w:eastAsiaTheme="minorEastAsia"/>
        </w:rPr>
        <w:t>S</w:t>
      </w:r>
      <w:r w:rsidR="00BE6969">
        <w:rPr>
          <w:rFonts w:eastAsiaTheme="minorEastAsia"/>
        </w:rPr>
        <w:t>mith normal form</w:t>
      </w:r>
      <w:r w:rsidR="00F1513E">
        <w:rPr>
          <w:rFonts w:eastAsiaTheme="minorEastAsia"/>
        </w:rPr>
        <w:t>,</w:t>
      </w:r>
      <w:r w:rsidR="00BE6969">
        <w:rPr>
          <w:rFonts w:eastAsiaTheme="minorEastAsia"/>
        </w:rPr>
        <w:t xml:space="preserve"> </w:t>
      </w:r>
      <w:r w:rsidR="00BE6969" w:rsidRPr="00A24DCB">
        <w:rPr>
          <w:rFonts w:eastAsiaTheme="minorEastAsia"/>
          <w:b/>
          <w:i/>
        </w:rPr>
        <w:t>U</w:t>
      </w:r>
      <w:r w:rsidR="00BE6969" w:rsidRPr="008C25ED">
        <w:rPr>
          <w:rFonts w:eastAsiaTheme="minorEastAsia"/>
          <w:b/>
          <w:i/>
        </w:rPr>
        <w:t>A</w:t>
      </w:r>
      <w:r w:rsidR="00BE6969" w:rsidRPr="00A24DCB">
        <w:rPr>
          <w:rFonts w:eastAsiaTheme="minorEastAsia"/>
          <w:b/>
          <w:i/>
        </w:rPr>
        <w:t>V</w:t>
      </w:r>
      <w:r w:rsidR="00BE6969">
        <w:rPr>
          <w:rFonts w:eastAsiaTheme="minorEastAsia"/>
          <w:b/>
          <w:i/>
        </w:rPr>
        <w:t>=B</w:t>
      </w:r>
      <w:r w:rsidR="005F60AC">
        <w:rPr>
          <w:rFonts w:eastAsiaTheme="minorEastAsia"/>
        </w:rPr>
        <w:t>, we obtain</w:t>
      </w:r>
    </w:p>
    <w:p w14:paraId="719142A3" w14:textId="77777777" w:rsidR="00BE6969" w:rsidRPr="005E69A5" w:rsidRDefault="0008472E" w:rsidP="00BE6969">
      <w:pPr>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k</m:t>
          </m:r>
        </m:oMath>
      </m:oMathPara>
    </w:p>
    <w:p w14:paraId="6CB65AD4" w14:textId="6B50A8CD" w:rsidR="005E69A5" w:rsidRDefault="009E25DA" w:rsidP="00BE6969">
      <w:pPr>
        <w:rPr>
          <w:rFonts w:eastAsiaTheme="minorEastAsia"/>
        </w:rPr>
      </w:pPr>
      <w:r>
        <w:rPr>
          <w:rFonts w:eastAsiaTheme="minorEastAsia"/>
        </w:rPr>
        <w:t>Which can easily be solved</w:t>
      </w:r>
    </w:p>
    <w:p w14:paraId="5080EF96" w14:textId="562FF89A" w:rsidR="00E26293" w:rsidRPr="00F645D1" w:rsidRDefault="00F120EE" w:rsidP="00E26293">
      <w:pPr>
        <w:rPr>
          <w:rFonts w:eastAsiaTheme="minorEastAsia"/>
        </w:rPr>
      </w:pPr>
      <m:oMathPara>
        <m:oMath>
          <m:r>
            <m:rPr>
              <m:sty m:val="bi"/>
            </m:rP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en>
                    </m:f>
                    <m:r>
                      <w:rPr>
                        <w:rFonts w:ascii="Cambria Math" w:eastAsiaTheme="minorEastAsia" w:hAnsi="Cambria Math"/>
                      </w:rPr>
                      <m:t>dk</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r>
            <w:rPr>
              <w:rFonts w:ascii="Cambria Math" w:eastAsiaTheme="minorEastAsia" w:hAnsi="Cambria Math"/>
            </w:rPr>
            <m:t xml:space="preserve">     ⟹    </m:t>
          </m:r>
          <m:r>
            <m:rPr>
              <m:sty m:val="bi"/>
            </m:rPr>
            <w:rPr>
              <w:rFonts w:ascii="Cambria Math" w:eastAsiaTheme="minorEastAsia" w:hAnsi="Cambria Math"/>
            </w:rPr>
            <m:t>z=Vy</m:t>
          </m:r>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en>
                    </m:f>
                    <m:r>
                      <w:rPr>
                        <w:rFonts w:ascii="Cambria Math" w:eastAsiaTheme="minorEastAsia" w:hAnsi="Cambria Math"/>
                      </w:rPr>
                      <m:t>dk</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oMath>
      </m:oMathPara>
    </w:p>
    <w:p w14:paraId="07C02E29" w14:textId="3AA64B4B" w:rsidR="00F645D1" w:rsidRPr="00F120EE" w:rsidRDefault="000C0127" w:rsidP="00BE6969">
      <w:pPr>
        <w:rPr>
          <w:rFonts w:eastAsiaTheme="minorEastAsia"/>
        </w:rPr>
      </w:pPr>
      <w:r>
        <w:rPr>
          <w:rFonts w:eastAsiaTheme="minorEastAsia"/>
        </w:rPr>
        <w:t>a</w:t>
      </w:r>
      <w:r w:rsidR="00E26293">
        <w:rPr>
          <w:rFonts w:eastAsiaTheme="minorEastAsia"/>
        </w:rPr>
        <w:t>nd we</w:t>
      </w:r>
      <w:r w:rsidR="003D18D3">
        <w:rPr>
          <w:rFonts w:eastAsiaTheme="minorEastAsia"/>
        </w:rPr>
        <w:t xml:space="preserve"> can write as</w:t>
      </w:r>
    </w:p>
    <w:p w14:paraId="72B7866D" w14:textId="77777777" w:rsidR="00BE6969" w:rsidRPr="00C84585" w:rsidRDefault="0008472E" w:rsidP="00C44CBB">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en>
          </m:f>
          <m:r>
            <w:rPr>
              <w:rFonts w:ascii="Cambria Math" w:eastAsiaTheme="minorEastAsia" w:hAnsi="Cambria Math"/>
            </w:rPr>
            <m:t>dk+</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oMath>
      </m:oMathPara>
    </w:p>
    <w:p w14:paraId="05ACF1E5" w14:textId="51DA961F" w:rsidR="00C84585" w:rsidRDefault="00B22CCE" w:rsidP="00C44CBB">
      <w:pPr>
        <w:rPr>
          <w:rFonts w:eastAsiaTheme="minorEastAsia"/>
        </w:rPr>
      </w:pPr>
      <w:r>
        <w:rPr>
          <w:rFonts w:eastAsiaTheme="minorEastAsia"/>
        </w:rPr>
        <w:t xml:space="preserve">Plugging this into </w:t>
      </w:r>
      <w:r w:rsidR="00C84585">
        <w:rPr>
          <w:rFonts w:eastAsiaTheme="minorEastAsia"/>
        </w:rPr>
        <w:t xml:space="preserve">equation </w:t>
      </w:r>
      <w:r>
        <w:rPr>
          <w:rFonts w:eastAsiaTheme="minorEastAsia"/>
        </w:rPr>
        <w:t>(</w:t>
      </w:r>
      <w:r w:rsidR="00170DA9">
        <w:rPr>
          <w:rFonts w:eastAsiaTheme="minorEastAsia"/>
        </w:rPr>
        <w:t>5</w:t>
      </w:r>
      <w:r>
        <w:rPr>
          <w:rFonts w:eastAsiaTheme="minorEastAsia"/>
        </w:rPr>
        <w:t>)</w:t>
      </w:r>
      <w:r w:rsidR="00251971">
        <w:rPr>
          <w:rFonts w:eastAsiaTheme="minorEastAsia"/>
        </w:rPr>
        <w:t xml:space="preserve"> w</w:t>
      </w:r>
      <w:r>
        <w:rPr>
          <w:rFonts w:eastAsiaTheme="minorEastAsia"/>
        </w:rPr>
        <w:t>e get</w:t>
      </w:r>
    </w:p>
    <w:p w14:paraId="56C8A00D" w14:textId="77777777" w:rsidR="00115EDB" w:rsidRPr="006C5F85" w:rsidRDefault="0008472E" w:rsidP="00115EDB">
      <w:pPr>
        <w:rPr>
          <w:rFonts w:eastAsiaTheme="minorEastAsia"/>
        </w:rPr>
      </w:pPr>
      <m:oMathPara>
        <m:oMath>
          <m:eqArr>
            <m:eqArrPr>
              <m:maxDist m:val="1"/>
              <m:ctrlPr>
                <w:rPr>
                  <w:rFonts w:ascii="Cambria Math" w:eastAsiaTheme="minorEastAsia" w:hAnsi="Cambria Math"/>
                  <w:i/>
                </w:rPr>
              </m:ctrlPr>
            </m:eqArr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en>
              </m:f>
              <m:r>
                <w:rPr>
                  <w:rFonts w:ascii="Cambria Math" w:eastAsiaTheme="minorEastAsia" w:hAnsi="Cambria Math"/>
                </w:rPr>
                <m:t>dk+</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mr>
                  </m:m>
                </m:e>
              </m:d>
            </m:e>
          </m:eqArr>
        </m:oMath>
      </m:oMathPara>
    </w:p>
    <w:p w14:paraId="69B105F6" w14:textId="77777777" w:rsidR="00115EDB" w:rsidRDefault="00115EDB" w:rsidP="00C44CBB">
      <w:pPr>
        <w:rPr>
          <w:rFonts w:eastAsiaTheme="minorEastAsia"/>
        </w:rPr>
      </w:pPr>
      <w:r>
        <w:rPr>
          <w:rFonts w:eastAsiaTheme="minorEastAsia"/>
        </w:rPr>
        <w:t xml:space="preserve">Which we can rearrange to </w:t>
      </w:r>
    </w:p>
    <w:p w14:paraId="473E9625" w14:textId="77777777" w:rsidR="006C5F85" w:rsidRPr="006C5F85" w:rsidRDefault="0008472E" w:rsidP="006C5F85">
      <w:pPr>
        <w:rPr>
          <w:rFonts w:eastAsiaTheme="minorEastAsia"/>
        </w:rPr>
      </w:pPr>
      <m:oMathPara>
        <m:oMath>
          <m:eqArr>
            <m:eqArrPr>
              <m:maxDist m:val="1"/>
              <m:ctrlPr>
                <w:rPr>
                  <w:rFonts w:ascii="Cambria Math" w:eastAsiaTheme="minorEastAsia" w:hAnsi="Cambria Math"/>
                  <w:i/>
                </w:rPr>
              </m:ctrlPr>
            </m:eqArr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dk</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en>
              </m:f>
              <m:r>
                <w:rPr>
                  <w:rFonts w:ascii="Cambria Math" w:eastAsiaTheme="minorEastAsia" w:hAnsi="Cambria Math"/>
                </w:rPr>
                <m:t>dk</m:t>
              </m:r>
            </m:e>
          </m:eqArr>
        </m:oMath>
      </m:oMathPara>
    </w:p>
    <w:p w14:paraId="4712D2DF" w14:textId="76B89B20" w:rsidR="00C84585" w:rsidRDefault="004E5AF7" w:rsidP="00C44CBB">
      <w:pPr>
        <w:rPr>
          <w:rFonts w:eastAsiaTheme="minorEastAsia"/>
        </w:rPr>
      </w:pPr>
      <w:r>
        <w:rPr>
          <w:rFonts w:eastAsiaTheme="minorEastAsia"/>
        </w:rPr>
        <w:t>Now the firs</w:t>
      </w:r>
      <w:r w:rsidR="008A17AC">
        <w:rPr>
          <w:rFonts w:eastAsiaTheme="minorEastAsia"/>
        </w:rPr>
        <w:t xml:space="preserve">t row of this equation is solved for any set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8A17AC">
        <w:rPr>
          <w:rFonts w:eastAsiaTheme="minorEastAsia"/>
        </w:rPr>
        <w:t xml:space="preserve"> </w:t>
      </w:r>
      <w:r w:rsidR="003F0DE9">
        <w:rPr>
          <w:rFonts w:eastAsiaTheme="minorEastAsia"/>
        </w:rPr>
        <w:t xml:space="preserve">(that is what we just solved) </w:t>
      </w:r>
      <w:r w:rsidR="008A17AC">
        <w:rPr>
          <w:rFonts w:eastAsiaTheme="minorEastAsia"/>
        </w:rPr>
        <w:t xml:space="preserve">so </w:t>
      </w:r>
      <w:proofErr w:type="spellStart"/>
      <w:proofErr w:type="gramStart"/>
      <w:r w:rsidR="008A17AC">
        <w:rPr>
          <w:rFonts w:eastAsiaTheme="minorEastAsia"/>
        </w:rPr>
        <w:t>lets</w:t>
      </w:r>
      <w:proofErr w:type="spellEnd"/>
      <w:proofErr w:type="gramEnd"/>
      <w:r w:rsidR="008A17AC">
        <w:rPr>
          <w:rFonts w:eastAsiaTheme="minorEastAsia"/>
        </w:rPr>
        <w:t xml:space="preserve"> </w:t>
      </w:r>
      <w:r w:rsidR="004E66CB">
        <w:rPr>
          <w:rFonts w:eastAsiaTheme="minorEastAsia"/>
        </w:rPr>
        <w:t>drop the first row</w:t>
      </w:r>
      <w:r w:rsidR="008A17AC">
        <w:rPr>
          <w:rFonts w:eastAsiaTheme="minorEastAsia"/>
        </w:rPr>
        <w:t xml:space="preserve"> from the above equation:</w:t>
      </w:r>
    </w:p>
    <w:p w14:paraId="38308F27" w14:textId="77777777" w:rsidR="008A17AC" w:rsidRPr="008A17AC" w:rsidRDefault="0008472E" w:rsidP="008A17AC">
      <w:pPr>
        <w:rPr>
          <w:rFonts w:eastAsiaTheme="minorEastAsia"/>
        </w:rPr>
      </w:pPr>
      <m:oMathPara>
        <m:oMath>
          <m:eqArr>
            <m:eqArrPr>
              <m:maxDist m:val="1"/>
              <m:ctrlPr>
                <w:rPr>
                  <w:rFonts w:ascii="Cambria Math" w:eastAsiaTheme="minorEastAsia" w:hAnsi="Cambria Math"/>
                  <w:i/>
                </w:rPr>
              </m:ctrlPr>
            </m:eqArr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en>
              </m:f>
              <m:r>
                <w:rPr>
                  <w:rFonts w:ascii="Cambria Math" w:eastAsiaTheme="minorEastAsia" w:hAnsi="Cambria Math"/>
                </w:rPr>
                <m:t>dk</m:t>
              </m:r>
            </m:e>
          </m:eqArr>
        </m:oMath>
      </m:oMathPara>
    </w:p>
    <w:p w14:paraId="39F0925A" w14:textId="77777777" w:rsidR="008A17AC" w:rsidRDefault="008A17AC" w:rsidP="008A17AC">
      <w:pPr>
        <w:rPr>
          <w:rFonts w:eastAsiaTheme="minorEastAsia"/>
        </w:rPr>
      </w:pPr>
      <w:r>
        <w:rPr>
          <w:rFonts w:eastAsiaTheme="minorEastAsia"/>
        </w:rPr>
        <w:t>This can be written</w:t>
      </w:r>
    </w:p>
    <w:p w14:paraId="5D2B4F99" w14:textId="77777777" w:rsidR="008A17AC" w:rsidRPr="00EF4EB2" w:rsidRDefault="0008472E" w:rsidP="008A17AC">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-Y'</m:t>
          </m:r>
        </m:oMath>
      </m:oMathPara>
    </w:p>
    <w:p w14:paraId="619996AB" w14:textId="77777777" w:rsidR="00EF4EB2" w:rsidRDefault="00EF4EB2" w:rsidP="008A17AC">
      <w:pPr>
        <w:rPr>
          <w:rFonts w:eastAsiaTheme="minorEastAsia"/>
        </w:rPr>
      </w:pPr>
      <w:r>
        <w:rPr>
          <w:rFonts w:eastAsiaTheme="minorEastAsia"/>
        </w:rPr>
        <w:lastRenderedPageBreak/>
        <w:t>Where</w:t>
      </w:r>
    </w:p>
    <w:p w14:paraId="5C360226" w14:textId="77777777" w:rsidR="00EF4EB2" w:rsidRPr="00EF4EB2" w:rsidRDefault="0008472E" w:rsidP="008A17AC">
      <w:pPr>
        <w:rPr>
          <w:rFonts w:eastAsiaTheme="minorEastAsia"/>
        </w:rPr>
      </w:pPr>
      <m:oMathPara>
        <m:oMath>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n,2</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n,n</m:t>
                        </m:r>
                      </m:sub>
                    </m:sSub>
                  </m:e>
                </m:mr>
              </m:m>
            </m:e>
          </m:d>
        </m:oMath>
      </m:oMathPara>
    </w:p>
    <w:p w14:paraId="1EFD5874" w14:textId="77777777" w:rsidR="00EF4EB2" w:rsidRPr="00EF4EB2" w:rsidRDefault="0008472E" w:rsidP="008A17AC">
      <w:pPr>
        <w:rPr>
          <w:rFonts w:eastAsiaTheme="minorEastAsia"/>
        </w:rPr>
      </w:pPr>
      <m:oMathPara>
        <m:oMath>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m:t>
              </m:r>
            </m:sup>
          </m:sSup>
          <m:r>
            <m:rPr>
              <m:sty m:val="bi"/>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oMath>
      </m:oMathPara>
    </w:p>
    <w:p w14:paraId="78371C26" w14:textId="77777777" w:rsidR="00EF4EB2" w:rsidRPr="00EF4EB2" w:rsidRDefault="0008472E" w:rsidP="008A17AC">
      <w:pPr>
        <w:rPr>
          <w:rFonts w:eastAsiaTheme="minorEastAsia"/>
        </w:rPr>
      </w:pPr>
      <m:oMathPara>
        <m:oMath>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mr>
              </m:m>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en>
          </m:f>
          <m:r>
            <w:rPr>
              <w:rFonts w:ascii="Cambria Math" w:eastAsiaTheme="minorEastAsia" w:hAnsi="Cambria Math"/>
            </w:rPr>
            <m:t>dk</m:t>
          </m:r>
        </m:oMath>
      </m:oMathPara>
    </w:p>
    <w:p w14:paraId="753FDEFA" w14:textId="3C392933" w:rsidR="000A419F" w:rsidRDefault="00EF4EB2" w:rsidP="000A419F">
      <w:pPr>
        <w:rPr>
          <w:rFonts w:eastAsiaTheme="minorEastAsia"/>
        </w:rPr>
      </w:pPr>
      <w:r>
        <w:rPr>
          <w:rFonts w:eastAsiaTheme="minorEastAsia"/>
        </w:rPr>
        <w:t>We can now continue recursively</w:t>
      </w:r>
      <w:r w:rsidR="000A419F">
        <w:rPr>
          <w:rFonts w:eastAsiaTheme="minorEastAsia"/>
        </w:rPr>
        <w:t>. Again</w:t>
      </w:r>
      <w:r w:rsidR="004409EE">
        <w:rPr>
          <w:rFonts w:eastAsiaTheme="minorEastAsia"/>
        </w:rPr>
        <w:t>,</w:t>
      </w:r>
      <w:r w:rsidR="000A419F">
        <w:rPr>
          <w:rFonts w:eastAsiaTheme="minorEastAsia"/>
        </w:rPr>
        <w:t xml:space="preserve"> by </w:t>
      </w:r>
      <w:proofErr w:type="spellStart"/>
      <w:r w:rsidR="000A419F" w:rsidRPr="00B35A66">
        <w:rPr>
          <w:rFonts w:eastAsiaTheme="minorEastAsia"/>
        </w:rPr>
        <w:t>Bézout's</w:t>
      </w:r>
      <w:proofErr w:type="spellEnd"/>
      <w:r w:rsidR="000A419F" w:rsidRPr="00B35A66">
        <w:rPr>
          <w:rFonts w:eastAsiaTheme="minorEastAsia"/>
        </w:rPr>
        <w:t xml:space="preserve"> identity</w:t>
      </w:r>
      <w:r w:rsidR="004409EE">
        <w:rPr>
          <w:rFonts w:eastAsiaTheme="minorEastAsia"/>
        </w:rPr>
        <w:t>,</w:t>
      </w:r>
      <w:r w:rsidR="000A419F">
        <w:rPr>
          <w:rFonts w:eastAsiaTheme="minorEastAsia"/>
        </w:rPr>
        <w:t xml:space="preserve"> we see that we must have</w:t>
      </w:r>
    </w:p>
    <w:p w14:paraId="2E5A22B8" w14:textId="55E9FF33" w:rsidR="000A419F" w:rsidRPr="000A419F" w:rsidRDefault="0008472E" w:rsidP="000A419F">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sub>
                          <m:r>
                            <w:rPr>
                              <w:rFonts w:ascii="Cambria Math" w:eastAsiaTheme="minorEastAsia" w:hAnsi="Cambria Math"/>
                            </w:rPr>
                            <m:t>2,n</m:t>
                          </m:r>
                        </m:sub>
                      </m:sSub>
                    </m:e>
                  </m:d>
                </m:e>
              </m:func>
              <m:r>
                <w:rPr>
                  <w:rFonts w:ascii="Cambria Math" w:eastAsiaTheme="minorEastAsia" w:hAnsi="Cambria Math"/>
                </w:rPr>
                <m:t>k'#</m:t>
              </m:r>
            </m:e>
          </m:eqArr>
        </m:oMath>
      </m:oMathPara>
    </w:p>
    <w:p w14:paraId="52F2B719" w14:textId="624E8E26" w:rsidR="000A419F" w:rsidRPr="00605343" w:rsidRDefault="000A419F" w:rsidP="000A419F">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an integer which we get to </w:t>
      </w:r>
      <w:proofErr w:type="gramStart"/>
      <w:r>
        <w:rPr>
          <w:rFonts w:eastAsiaTheme="minorEastAsia"/>
        </w:rPr>
        <w:t>choose.</w:t>
      </w:r>
      <w:proofErr w:type="gramEnd"/>
      <w:r>
        <w:rPr>
          <w:rFonts w:eastAsiaTheme="minorEastAsia"/>
        </w:rPr>
        <w:t xml:space="preserve"> </w:t>
      </w:r>
      <w:r w:rsidR="00D71311">
        <w:rPr>
          <w:rFonts w:eastAsiaTheme="minorEastAsia"/>
        </w:rPr>
        <w:t xml:space="preserve">We are now bounded in our choice of </w:t>
      </w:r>
      <m:oMath>
        <m:r>
          <w:rPr>
            <w:rFonts w:ascii="Cambria Math" w:eastAsiaTheme="minorEastAsia" w:hAnsi="Cambria Math"/>
          </w:rPr>
          <m:t>k'</m:t>
        </m:r>
      </m:oMath>
      <w:r w:rsidR="00D71311">
        <w:rPr>
          <w:rFonts w:eastAsiaTheme="minorEastAsia"/>
        </w:rPr>
        <w:t xml:space="preserve"> by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1</m:t>
                </m:r>
              </m:sub>
            </m:sSub>
          </m:e>
        </m:fun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i/>
                  </w:rPr>
                </m:ctrlPr>
              </m:sSubPr>
              <m:e>
                <m:r>
                  <w:rPr>
                    <w:rFonts w:ascii="Cambria Math" w:hAnsi="Cambria Math"/>
                  </w:rPr>
                  <m:t>π</m:t>
                </m:r>
              </m:e>
              <m:sub>
                <m:r>
                  <w:rPr>
                    <w:rFonts w:ascii="Cambria Math" w:hAnsi="Cambria Math"/>
                  </w:rPr>
                  <m:t>2</m:t>
                </m:r>
              </m:sub>
            </m:sSub>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D71311">
        <w:rPr>
          <w:rFonts w:eastAsiaTheme="minorEastAsia"/>
        </w:rPr>
        <w:t xml:space="preserve">. We then continue </w:t>
      </w:r>
      <w:r w:rsidR="00986887">
        <w:rPr>
          <w:rFonts w:eastAsiaTheme="minorEastAsia"/>
        </w:rPr>
        <w:t xml:space="preserve">this process </w:t>
      </w:r>
      <w:r w:rsidR="00D71311">
        <w:rPr>
          <w:rFonts w:eastAsiaTheme="minorEastAsia"/>
        </w:rPr>
        <w:t>recursively.</w:t>
      </w:r>
    </w:p>
    <w:sectPr w:rsidR="000A419F" w:rsidRPr="00605343" w:rsidSect="00D35C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F301F" w14:textId="77777777" w:rsidR="0008472E" w:rsidRDefault="0008472E" w:rsidP="00250D29">
      <w:pPr>
        <w:spacing w:after="0" w:line="240" w:lineRule="auto"/>
      </w:pPr>
      <w:r>
        <w:separator/>
      </w:r>
    </w:p>
  </w:endnote>
  <w:endnote w:type="continuationSeparator" w:id="0">
    <w:p w14:paraId="1E44CC81" w14:textId="77777777" w:rsidR="0008472E" w:rsidRDefault="0008472E" w:rsidP="0025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A18BE" w14:textId="77777777" w:rsidR="00796DFD" w:rsidRDefault="0079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7C7EC" w14:textId="77777777" w:rsidR="00796DFD" w:rsidRDefault="00796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13FA" w14:textId="77777777" w:rsidR="00796DFD" w:rsidRDefault="0079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A1E74" w14:textId="77777777" w:rsidR="0008472E" w:rsidRDefault="0008472E" w:rsidP="00250D29">
      <w:pPr>
        <w:spacing w:after="0" w:line="240" w:lineRule="auto"/>
      </w:pPr>
      <w:r>
        <w:separator/>
      </w:r>
    </w:p>
  </w:footnote>
  <w:footnote w:type="continuationSeparator" w:id="0">
    <w:p w14:paraId="39FF6E22" w14:textId="77777777" w:rsidR="0008472E" w:rsidRDefault="0008472E" w:rsidP="0025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9DCE0" w14:textId="77777777" w:rsidR="00796DFD" w:rsidRDefault="00796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25CD6" w14:textId="77777777" w:rsidR="00796DFD" w:rsidRDefault="00796D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6EBF8" w14:textId="77777777" w:rsidR="00796DFD" w:rsidRDefault="0079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A31C5"/>
    <w:multiLevelType w:val="hybridMultilevel"/>
    <w:tmpl w:val="2D7C6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48D"/>
    <w:multiLevelType w:val="hybridMultilevel"/>
    <w:tmpl w:val="C812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061CC"/>
    <w:multiLevelType w:val="hybridMultilevel"/>
    <w:tmpl w:val="586EE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29A7"/>
    <w:rsid w:val="00015932"/>
    <w:rsid w:val="0002198F"/>
    <w:rsid w:val="00022DAF"/>
    <w:rsid w:val="00024D8E"/>
    <w:rsid w:val="000254F7"/>
    <w:rsid w:val="000324AF"/>
    <w:rsid w:val="00033FA6"/>
    <w:rsid w:val="0003423B"/>
    <w:rsid w:val="00040A0D"/>
    <w:rsid w:val="000419AD"/>
    <w:rsid w:val="0004312D"/>
    <w:rsid w:val="000432E5"/>
    <w:rsid w:val="00043629"/>
    <w:rsid w:val="00051418"/>
    <w:rsid w:val="00055148"/>
    <w:rsid w:val="0005514C"/>
    <w:rsid w:val="0005714F"/>
    <w:rsid w:val="0005782F"/>
    <w:rsid w:val="0006479C"/>
    <w:rsid w:val="0006586D"/>
    <w:rsid w:val="00066708"/>
    <w:rsid w:val="00067B80"/>
    <w:rsid w:val="00071F04"/>
    <w:rsid w:val="000759E4"/>
    <w:rsid w:val="0008472E"/>
    <w:rsid w:val="00091827"/>
    <w:rsid w:val="00092975"/>
    <w:rsid w:val="0009340E"/>
    <w:rsid w:val="00096929"/>
    <w:rsid w:val="00097CF0"/>
    <w:rsid w:val="000A126C"/>
    <w:rsid w:val="000A2ACD"/>
    <w:rsid w:val="000A3A58"/>
    <w:rsid w:val="000A419F"/>
    <w:rsid w:val="000A5788"/>
    <w:rsid w:val="000A7D78"/>
    <w:rsid w:val="000B220B"/>
    <w:rsid w:val="000C0127"/>
    <w:rsid w:val="000C2C04"/>
    <w:rsid w:val="000C3CEB"/>
    <w:rsid w:val="000C5EEC"/>
    <w:rsid w:val="000D30CD"/>
    <w:rsid w:val="000D582D"/>
    <w:rsid w:val="000D71ED"/>
    <w:rsid w:val="000E2D0E"/>
    <w:rsid w:val="000E61B9"/>
    <w:rsid w:val="000F05B0"/>
    <w:rsid w:val="000F5D9C"/>
    <w:rsid w:val="000F73BF"/>
    <w:rsid w:val="00106254"/>
    <w:rsid w:val="00112DCB"/>
    <w:rsid w:val="0011467F"/>
    <w:rsid w:val="00115EDB"/>
    <w:rsid w:val="00120738"/>
    <w:rsid w:val="00122B69"/>
    <w:rsid w:val="00123C75"/>
    <w:rsid w:val="001342ED"/>
    <w:rsid w:val="00134C58"/>
    <w:rsid w:val="00136ADB"/>
    <w:rsid w:val="001478EC"/>
    <w:rsid w:val="00153611"/>
    <w:rsid w:val="0015455A"/>
    <w:rsid w:val="00162E04"/>
    <w:rsid w:val="00164A47"/>
    <w:rsid w:val="001669AB"/>
    <w:rsid w:val="0016791F"/>
    <w:rsid w:val="00170DA9"/>
    <w:rsid w:val="00191E3A"/>
    <w:rsid w:val="001A0469"/>
    <w:rsid w:val="001A2D10"/>
    <w:rsid w:val="001A7495"/>
    <w:rsid w:val="001B5876"/>
    <w:rsid w:val="001B6332"/>
    <w:rsid w:val="001B6ABC"/>
    <w:rsid w:val="001B770D"/>
    <w:rsid w:val="001D5C25"/>
    <w:rsid w:val="001E034A"/>
    <w:rsid w:val="001E6585"/>
    <w:rsid w:val="001F4461"/>
    <w:rsid w:val="001F48F6"/>
    <w:rsid w:val="001F4E1E"/>
    <w:rsid w:val="001F4E33"/>
    <w:rsid w:val="001F60B5"/>
    <w:rsid w:val="001F7510"/>
    <w:rsid w:val="00200BDD"/>
    <w:rsid w:val="00202760"/>
    <w:rsid w:val="002045AF"/>
    <w:rsid w:val="00211D02"/>
    <w:rsid w:val="00212078"/>
    <w:rsid w:val="002203A1"/>
    <w:rsid w:val="002260DA"/>
    <w:rsid w:val="00232B8B"/>
    <w:rsid w:val="002338A1"/>
    <w:rsid w:val="00234159"/>
    <w:rsid w:val="00234DFF"/>
    <w:rsid w:val="00245C05"/>
    <w:rsid w:val="00246B9C"/>
    <w:rsid w:val="002508A4"/>
    <w:rsid w:val="00250D29"/>
    <w:rsid w:val="00251511"/>
    <w:rsid w:val="00251971"/>
    <w:rsid w:val="00261975"/>
    <w:rsid w:val="002642CA"/>
    <w:rsid w:val="00270AFC"/>
    <w:rsid w:val="0027268C"/>
    <w:rsid w:val="00272906"/>
    <w:rsid w:val="0027613B"/>
    <w:rsid w:val="00281CF3"/>
    <w:rsid w:val="002820F2"/>
    <w:rsid w:val="0028670C"/>
    <w:rsid w:val="00286C27"/>
    <w:rsid w:val="0028779A"/>
    <w:rsid w:val="002915BE"/>
    <w:rsid w:val="00296817"/>
    <w:rsid w:val="002A0B08"/>
    <w:rsid w:val="002A1180"/>
    <w:rsid w:val="002A6A2C"/>
    <w:rsid w:val="002B306E"/>
    <w:rsid w:val="002B4026"/>
    <w:rsid w:val="002B572A"/>
    <w:rsid w:val="002C10E9"/>
    <w:rsid w:val="002C5155"/>
    <w:rsid w:val="002C5F55"/>
    <w:rsid w:val="002D6AFE"/>
    <w:rsid w:val="002E056C"/>
    <w:rsid w:val="002E1A4A"/>
    <w:rsid w:val="002E220A"/>
    <w:rsid w:val="002E265F"/>
    <w:rsid w:val="002E2C0F"/>
    <w:rsid w:val="002E3465"/>
    <w:rsid w:val="002E40A7"/>
    <w:rsid w:val="002F0B8E"/>
    <w:rsid w:val="002F29A7"/>
    <w:rsid w:val="002F4812"/>
    <w:rsid w:val="003010CA"/>
    <w:rsid w:val="003023A4"/>
    <w:rsid w:val="00303E26"/>
    <w:rsid w:val="00305A03"/>
    <w:rsid w:val="003061DB"/>
    <w:rsid w:val="0031167E"/>
    <w:rsid w:val="003131E7"/>
    <w:rsid w:val="00316D8F"/>
    <w:rsid w:val="00317A5D"/>
    <w:rsid w:val="00317AF9"/>
    <w:rsid w:val="003206BE"/>
    <w:rsid w:val="0032296C"/>
    <w:rsid w:val="00331E9E"/>
    <w:rsid w:val="003340E6"/>
    <w:rsid w:val="003354F8"/>
    <w:rsid w:val="003439E6"/>
    <w:rsid w:val="0034455E"/>
    <w:rsid w:val="003474A6"/>
    <w:rsid w:val="003528D3"/>
    <w:rsid w:val="00354D90"/>
    <w:rsid w:val="00375A33"/>
    <w:rsid w:val="003769A9"/>
    <w:rsid w:val="003827D3"/>
    <w:rsid w:val="00382871"/>
    <w:rsid w:val="00384E7F"/>
    <w:rsid w:val="00390616"/>
    <w:rsid w:val="003911F6"/>
    <w:rsid w:val="0039166B"/>
    <w:rsid w:val="00393D79"/>
    <w:rsid w:val="003941B4"/>
    <w:rsid w:val="003A0A77"/>
    <w:rsid w:val="003A1653"/>
    <w:rsid w:val="003A1AF3"/>
    <w:rsid w:val="003A53E8"/>
    <w:rsid w:val="003C04FE"/>
    <w:rsid w:val="003C187F"/>
    <w:rsid w:val="003C4CAD"/>
    <w:rsid w:val="003C6512"/>
    <w:rsid w:val="003D18D3"/>
    <w:rsid w:val="003D27D0"/>
    <w:rsid w:val="003E49D9"/>
    <w:rsid w:val="003F0DE9"/>
    <w:rsid w:val="003F18AE"/>
    <w:rsid w:val="003F4A64"/>
    <w:rsid w:val="00405282"/>
    <w:rsid w:val="004062E5"/>
    <w:rsid w:val="00411A4E"/>
    <w:rsid w:val="00412D46"/>
    <w:rsid w:val="00420543"/>
    <w:rsid w:val="00425F71"/>
    <w:rsid w:val="00426973"/>
    <w:rsid w:val="004307F8"/>
    <w:rsid w:val="00433FC3"/>
    <w:rsid w:val="004404B6"/>
    <w:rsid w:val="004409EE"/>
    <w:rsid w:val="00441294"/>
    <w:rsid w:val="004505C0"/>
    <w:rsid w:val="004654A5"/>
    <w:rsid w:val="00467EB3"/>
    <w:rsid w:val="0047398D"/>
    <w:rsid w:val="00474045"/>
    <w:rsid w:val="004813F2"/>
    <w:rsid w:val="0048221C"/>
    <w:rsid w:val="004842A5"/>
    <w:rsid w:val="004878AC"/>
    <w:rsid w:val="00495DE1"/>
    <w:rsid w:val="004B377F"/>
    <w:rsid w:val="004B7E1D"/>
    <w:rsid w:val="004D384D"/>
    <w:rsid w:val="004E0BEA"/>
    <w:rsid w:val="004E2914"/>
    <w:rsid w:val="004E3DD1"/>
    <w:rsid w:val="004E5AF7"/>
    <w:rsid w:val="004E66CB"/>
    <w:rsid w:val="004F771F"/>
    <w:rsid w:val="00500AA0"/>
    <w:rsid w:val="00504A4B"/>
    <w:rsid w:val="00505273"/>
    <w:rsid w:val="00505775"/>
    <w:rsid w:val="005079EC"/>
    <w:rsid w:val="00513034"/>
    <w:rsid w:val="00514799"/>
    <w:rsid w:val="00517E6E"/>
    <w:rsid w:val="005203AB"/>
    <w:rsid w:val="00527077"/>
    <w:rsid w:val="00532265"/>
    <w:rsid w:val="00534DDC"/>
    <w:rsid w:val="005415AD"/>
    <w:rsid w:val="005422F9"/>
    <w:rsid w:val="00542508"/>
    <w:rsid w:val="005444A4"/>
    <w:rsid w:val="00544594"/>
    <w:rsid w:val="00553177"/>
    <w:rsid w:val="00556474"/>
    <w:rsid w:val="005655B7"/>
    <w:rsid w:val="005675C4"/>
    <w:rsid w:val="00581119"/>
    <w:rsid w:val="0058449E"/>
    <w:rsid w:val="00586879"/>
    <w:rsid w:val="00590B31"/>
    <w:rsid w:val="00591617"/>
    <w:rsid w:val="005928FE"/>
    <w:rsid w:val="00593F9E"/>
    <w:rsid w:val="00596916"/>
    <w:rsid w:val="005A5008"/>
    <w:rsid w:val="005B00AD"/>
    <w:rsid w:val="005B0AD5"/>
    <w:rsid w:val="005B2A66"/>
    <w:rsid w:val="005B49C7"/>
    <w:rsid w:val="005B5A01"/>
    <w:rsid w:val="005B64BF"/>
    <w:rsid w:val="005C7527"/>
    <w:rsid w:val="005C778C"/>
    <w:rsid w:val="005D2B6C"/>
    <w:rsid w:val="005D356F"/>
    <w:rsid w:val="005D4708"/>
    <w:rsid w:val="005E3059"/>
    <w:rsid w:val="005E69A5"/>
    <w:rsid w:val="005F021E"/>
    <w:rsid w:val="005F479D"/>
    <w:rsid w:val="005F60AC"/>
    <w:rsid w:val="00605343"/>
    <w:rsid w:val="006065CB"/>
    <w:rsid w:val="00611D44"/>
    <w:rsid w:val="00611E67"/>
    <w:rsid w:val="00611EDE"/>
    <w:rsid w:val="00613721"/>
    <w:rsid w:val="0062024C"/>
    <w:rsid w:val="00621737"/>
    <w:rsid w:val="00621865"/>
    <w:rsid w:val="00626B8A"/>
    <w:rsid w:val="00630A83"/>
    <w:rsid w:val="00634191"/>
    <w:rsid w:val="0064229E"/>
    <w:rsid w:val="00645543"/>
    <w:rsid w:val="006456E4"/>
    <w:rsid w:val="00645F3A"/>
    <w:rsid w:val="00646281"/>
    <w:rsid w:val="006464FA"/>
    <w:rsid w:val="006541FC"/>
    <w:rsid w:val="0065574C"/>
    <w:rsid w:val="00657AFA"/>
    <w:rsid w:val="006649A1"/>
    <w:rsid w:val="00665D31"/>
    <w:rsid w:val="00677459"/>
    <w:rsid w:val="00677FBE"/>
    <w:rsid w:val="00682A35"/>
    <w:rsid w:val="00682E01"/>
    <w:rsid w:val="00692503"/>
    <w:rsid w:val="00695EA2"/>
    <w:rsid w:val="006A4341"/>
    <w:rsid w:val="006A4861"/>
    <w:rsid w:val="006A4E76"/>
    <w:rsid w:val="006B13E0"/>
    <w:rsid w:val="006B2051"/>
    <w:rsid w:val="006C5F85"/>
    <w:rsid w:val="006D18CD"/>
    <w:rsid w:val="006D3D36"/>
    <w:rsid w:val="006D7962"/>
    <w:rsid w:val="006E18F8"/>
    <w:rsid w:val="006E37BC"/>
    <w:rsid w:val="006E4935"/>
    <w:rsid w:val="006E79A4"/>
    <w:rsid w:val="006E7E60"/>
    <w:rsid w:val="006F1747"/>
    <w:rsid w:val="006F2209"/>
    <w:rsid w:val="006F5688"/>
    <w:rsid w:val="006F5E7A"/>
    <w:rsid w:val="007015E6"/>
    <w:rsid w:val="007029AA"/>
    <w:rsid w:val="00704816"/>
    <w:rsid w:val="00706CD1"/>
    <w:rsid w:val="00707FE5"/>
    <w:rsid w:val="007124D9"/>
    <w:rsid w:val="00716CD1"/>
    <w:rsid w:val="00722A3C"/>
    <w:rsid w:val="00723E43"/>
    <w:rsid w:val="007240BC"/>
    <w:rsid w:val="00724C27"/>
    <w:rsid w:val="007271A0"/>
    <w:rsid w:val="00730011"/>
    <w:rsid w:val="00731780"/>
    <w:rsid w:val="00731D1E"/>
    <w:rsid w:val="00742768"/>
    <w:rsid w:val="00751EC9"/>
    <w:rsid w:val="00752BB5"/>
    <w:rsid w:val="00760509"/>
    <w:rsid w:val="00762D73"/>
    <w:rsid w:val="00764624"/>
    <w:rsid w:val="00765225"/>
    <w:rsid w:val="00765237"/>
    <w:rsid w:val="00767F01"/>
    <w:rsid w:val="00773F8C"/>
    <w:rsid w:val="00776707"/>
    <w:rsid w:val="00776A66"/>
    <w:rsid w:val="00776D0B"/>
    <w:rsid w:val="00780389"/>
    <w:rsid w:val="00781F19"/>
    <w:rsid w:val="00782D45"/>
    <w:rsid w:val="007835AE"/>
    <w:rsid w:val="00792387"/>
    <w:rsid w:val="00793ACE"/>
    <w:rsid w:val="00794207"/>
    <w:rsid w:val="00796DFD"/>
    <w:rsid w:val="007A00F4"/>
    <w:rsid w:val="007A0450"/>
    <w:rsid w:val="007A0B7C"/>
    <w:rsid w:val="007A19DC"/>
    <w:rsid w:val="007A4E4F"/>
    <w:rsid w:val="007A4F8C"/>
    <w:rsid w:val="007B12A6"/>
    <w:rsid w:val="007B40E8"/>
    <w:rsid w:val="007C0792"/>
    <w:rsid w:val="007C1AF9"/>
    <w:rsid w:val="007C3A2D"/>
    <w:rsid w:val="007C7D73"/>
    <w:rsid w:val="007F0815"/>
    <w:rsid w:val="007F1179"/>
    <w:rsid w:val="007F3598"/>
    <w:rsid w:val="007F5D10"/>
    <w:rsid w:val="007F6F81"/>
    <w:rsid w:val="007F783A"/>
    <w:rsid w:val="00800A6F"/>
    <w:rsid w:val="0080633B"/>
    <w:rsid w:val="008108C0"/>
    <w:rsid w:val="0081318C"/>
    <w:rsid w:val="008157F3"/>
    <w:rsid w:val="00816D98"/>
    <w:rsid w:val="00821D6E"/>
    <w:rsid w:val="00824639"/>
    <w:rsid w:val="008248F8"/>
    <w:rsid w:val="00824BF0"/>
    <w:rsid w:val="00830F36"/>
    <w:rsid w:val="0083510C"/>
    <w:rsid w:val="00844C74"/>
    <w:rsid w:val="0084709B"/>
    <w:rsid w:val="008478B7"/>
    <w:rsid w:val="008602EB"/>
    <w:rsid w:val="008625EF"/>
    <w:rsid w:val="0086576B"/>
    <w:rsid w:val="00872BE3"/>
    <w:rsid w:val="00872D20"/>
    <w:rsid w:val="00875308"/>
    <w:rsid w:val="00880619"/>
    <w:rsid w:val="00882999"/>
    <w:rsid w:val="008873D2"/>
    <w:rsid w:val="0088794B"/>
    <w:rsid w:val="008927A2"/>
    <w:rsid w:val="00892FC3"/>
    <w:rsid w:val="008A17AC"/>
    <w:rsid w:val="008A4B4A"/>
    <w:rsid w:val="008C058A"/>
    <w:rsid w:val="008C1113"/>
    <w:rsid w:val="008C1365"/>
    <w:rsid w:val="008C25ED"/>
    <w:rsid w:val="008C4AB1"/>
    <w:rsid w:val="008C5B23"/>
    <w:rsid w:val="008C7A71"/>
    <w:rsid w:val="008D154D"/>
    <w:rsid w:val="008D2827"/>
    <w:rsid w:val="008F3E32"/>
    <w:rsid w:val="008F52F1"/>
    <w:rsid w:val="008F5419"/>
    <w:rsid w:val="009024C4"/>
    <w:rsid w:val="009107B5"/>
    <w:rsid w:val="00912101"/>
    <w:rsid w:val="0091249D"/>
    <w:rsid w:val="00912905"/>
    <w:rsid w:val="00912B9A"/>
    <w:rsid w:val="0091347C"/>
    <w:rsid w:val="00917503"/>
    <w:rsid w:val="00921997"/>
    <w:rsid w:val="00923187"/>
    <w:rsid w:val="00924EAF"/>
    <w:rsid w:val="00930979"/>
    <w:rsid w:val="0093191E"/>
    <w:rsid w:val="00933477"/>
    <w:rsid w:val="00933A91"/>
    <w:rsid w:val="00941482"/>
    <w:rsid w:val="00946AB8"/>
    <w:rsid w:val="009477C0"/>
    <w:rsid w:val="00951B8F"/>
    <w:rsid w:val="009530A9"/>
    <w:rsid w:val="009564A0"/>
    <w:rsid w:val="00970196"/>
    <w:rsid w:val="0097176B"/>
    <w:rsid w:val="00986887"/>
    <w:rsid w:val="00990480"/>
    <w:rsid w:val="009A04DF"/>
    <w:rsid w:val="009A057D"/>
    <w:rsid w:val="009A2727"/>
    <w:rsid w:val="009B3FE8"/>
    <w:rsid w:val="009B647C"/>
    <w:rsid w:val="009B6D66"/>
    <w:rsid w:val="009C455B"/>
    <w:rsid w:val="009D1203"/>
    <w:rsid w:val="009D2B5A"/>
    <w:rsid w:val="009D5FCA"/>
    <w:rsid w:val="009D7D4A"/>
    <w:rsid w:val="009E0268"/>
    <w:rsid w:val="009E147C"/>
    <w:rsid w:val="009E25DA"/>
    <w:rsid w:val="009E2D5C"/>
    <w:rsid w:val="009E6E89"/>
    <w:rsid w:val="009F4AB6"/>
    <w:rsid w:val="009F4D0E"/>
    <w:rsid w:val="009F4D68"/>
    <w:rsid w:val="00A01D83"/>
    <w:rsid w:val="00A02725"/>
    <w:rsid w:val="00A1283A"/>
    <w:rsid w:val="00A201E2"/>
    <w:rsid w:val="00A225EC"/>
    <w:rsid w:val="00A24DCB"/>
    <w:rsid w:val="00A3778D"/>
    <w:rsid w:val="00A40548"/>
    <w:rsid w:val="00A4482B"/>
    <w:rsid w:val="00A45024"/>
    <w:rsid w:val="00A46785"/>
    <w:rsid w:val="00A47008"/>
    <w:rsid w:val="00A515AC"/>
    <w:rsid w:val="00A5327D"/>
    <w:rsid w:val="00A61FE6"/>
    <w:rsid w:val="00A63D9C"/>
    <w:rsid w:val="00A65649"/>
    <w:rsid w:val="00A65749"/>
    <w:rsid w:val="00A82FB1"/>
    <w:rsid w:val="00A85A40"/>
    <w:rsid w:val="00A90E0F"/>
    <w:rsid w:val="00A924C0"/>
    <w:rsid w:val="00A92AFD"/>
    <w:rsid w:val="00A97AC2"/>
    <w:rsid w:val="00AA0248"/>
    <w:rsid w:val="00AA126C"/>
    <w:rsid w:val="00AA1F1E"/>
    <w:rsid w:val="00AB5970"/>
    <w:rsid w:val="00AB6318"/>
    <w:rsid w:val="00AB75A0"/>
    <w:rsid w:val="00AB770A"/>
    <w:rsid w:val="00AC0782"/>
    <w:rsid w:val="00AC18C5"/>
    <w:rsid w:val="00AC1F76"/>
    <w:rsid w:val="00AC2185"/>
    <w:rsid w:val="00AC3923"/>
    <w:rsid w:val="00AC45E6"/>
    <w:rsid w:val="00AC520F"/>
    <w:rsid w:val="00AC6437"/>
    <w:rsid w:val="00AD00F8"/>
    <w:rsid w:val="00AD02A9"/>
    <w:rsid w:val="00AD65BA"/>
    <w:rsid w:val="00AE1D7B"/>
    <w:rsid w:val="00AE4459"/>
    <w:rsid w:val="00AF1CA4"/>
    <w:rsid w:val="00AF356E"/>
    <w:rsid w:val="00AF64E3"/>
    <w:rsid w:val="00B0383D"/>
    <w:rsid w:val="00B0690D"/>
    <w:rsid w:val="00B06F81"/>
    <w:rsid w:val="00B11BE7"/>
    <w:rsid w:val="00B126A2"/>
    <w:rsid w:val="00B14351"/>
    <w:rsid w:val="00B15EF0"/>
    <w:rsid w:val="00B16374"/>
    <w:rsid w:val="00B20B3D"/>
    <w:rsid w:val="00B22CCE"/>
    <w:rsid w:val="00B24289"/>
    <w:rsid w:val="00B24BB3"/>
    <w:rsid w:val="00B25DAC"/>
    <w:rsid w:val="00B313D5"/>
    <w:rsid w:val="00B35A66"/>
    <w:rsid w:val="00B437C7"/>
    <w:rsid w:val="00B508D4"/>
    <w:rsid w:val="00B50FAD"/>
    <w:rsid w:val="00B5348E"/>
    <w:rsid w:val="00B6046D"/>
    <w:rsid w:val="00B61244"/>
    <w:rsid w:val="00B6178D"/>
    <w:rsid w:val="00B63FE1"/>
    <w:rsid w:val="00B66B01"/>
    <w:rsid w:val="00B66FEE"/>
    <w:rsid w:val="00B8222C"/>
    <w:rsid w:val="00B83E8F"/>
    <w:rsid w:val="00B84804"/>
    <w:rsid w:val="00BA0D4A"/>
    <w:rsid w:val="00BA1A71"/>
    <w:rsid w:val="00BA3D3E"/>
    <w:rsid w:val="00BA6768"/>
    <w:rsid w:val="00BC35E6"/>
    <w:rsid w:val="00BE6969"/>
    <w:rsid w:val="00BE6F5A"/>
    <w:rsid w:val="00BE7AED"/>
    <w:rsid w:val="00BF154D"/>
    <w:rsid w:val="00BF19C9"/>
    <w:rsid w:val="00BF3909"/>
    <w:rsid w:val="00C00B4D"/>
    <w:rsid w:val="00C0336B"/>
    <w:rsid w:val="00C06D62"/>
    <w:rsid w:val="00C12265"/>
    <w:rsid w:val="00C13393"/>
    <w:rsid w:val="00C270AB"/>
    <w:rsid w:val="00C337F0"/>
    <w:rsid w:val="00C33E03"/>
    <w:rsid w:val="00C4055D"/>
    <w:rsid w:val="00C412B3"/>
    <w:rsid w:val="00C4181F"/>
    <w:rsid w:val="00C42A74"/>
    <w:rsid w:val="00C4395D"/>
    <w:rsid w:val="00C44187"/>
    <w:rsid w:val="00C442D2"/>
    <w:rsid w:val="00C44CBB"/>
    <w:rsid w:val="00C50145"/>
    <w:rsid w:val="00C51BE9"/>
    <w:rsid w:val="00C51D7E"/>
    <w:rsid w:val="00C632D3"/>
    <w:rsid w:val="00C63748"/>
    <w:rsid w:val="00C63D6E"/>
    <w:rsid w:val="00C649C5"/>
    <w:rsid w:val="00C66B8B"/>
    <w:rsid w:val="00C7268F"/>
    <w:rsid w:val="00C72D45"/>
    <w:rsid w:val="00C76732"/>
    <w:rsid w:val="00C77C67"/>
    <w:rsid w:val="00C812B5"/>
    <w:rsid w:val="00C838DC"/>
    <w:rsid w:val="00C83B7A"/>
    <w:rsid w:val="00C84585"/>
    <w:rsid w:val="00C84AD0"/>
    <w:rsid w:val="00C84D35"/>
    <w:rsid w:val="00C9012B"/>
    <w:rsid w:val="00C912B3"/>
    <w:rsid w:val="00C928A0"/>
    <w:rsid w:val="00C954FD"/>
    <w:rsid w:val="00C95B6E"/>
    <w:rsid w:val="00C964EB"/>
    <w:rsid w:val="00C96BD4"/>
    <w:rsid w:val="00CB650C"/>
    <w:rsid w:val="00CB780E"/>
    <w:rsid w:val="00CC3282"/>
    <w:rsid w:val="00CC6EF9"/>
    <w:rsid w:val="00CD0941"/>
    <w:rsid w:val="00CD0FFA"/>
    <w:rsid w:val="00CD26A9"/>
    <w:rsid w:val="00CD2FCD"/>
    <w:rsid w:val="00CE0114"/>
    <w:rsid w:val="00CE5186"/>
    <w:rsid w:val="00CF29AE"/>
    <w:rsid w:val="00CF7430"/>
    <w:rsid w:val="00D04A94"/>
    <w:rsid w:val="00D05E33"/>
    <w:rsid w:val="00D069CA"/>
    <w:rsid w:val="00D1195B"/>
    <w:rsid w:val="00D120E5"/>
    <w:rsid w:val="00D149B2"/>
    <w:rsid w:val="00D151AE"/>
    <w:rsid w:val="00D2129C"/>
    <w:rsid w:val="00D220B3"/>
    <w:rsid w:val="00D24E1D"/>
    <w:rsid w:val="00D35CD0"/>
    <w:rsid w:val="00D37CEA"/>
    <w:rsid w:val="00D40E71"/>
    <w:rsid w:val="00D51EBF"/>
    <w:rsid w:val="00D57638"/>
    <w:rsid w:val="00D57B07"/>
    <w:rsid w:val="00D6028F"/>
    <w:rsid w:val="00D619A2"/>
    <w:rsid w:val="00D63D46"/>
    <w:rsid w:val="00D71311"/>
    <w:rsid w:val="00D7212C"/>
    <w:rsid w:val="00D72494"/>
    <w:rsid w:val="00D8179E"/>
    <w:rsid w:val="00D8252F"/>
    <w:rsid w:val="00D92993"/>
    <w:rsid w:val="00D9762C"/>
    <w:rsid w:val="00DA2EEF"/>
    <w:rsid w:val="00DA3AFB"/>
    <w:rsid w:val="00DA7A85"/>
    <w:rsid w:val="00DB38AE"/>
    <w:rsid w:val="00DB72E1"/>
    <w:rsid w:val="00DB73F3"/>
    <w:rsid w:val="00DB74DE"/>
    <w:rsid w:val="00DC3427"/>
    <w:rsid w:val="00DC4BE5"/>
    <w:rsid w:val="00DC51E7"/>
    <w:rsid w:val="00DC626B"/>
    <w:rsid w:val="00DD0757"/>
    <w:rsid w:val="00DD22FF"/>
    <w:rsid w:val="00DD7301"/>
    <w:rsid w:val="00DE03EE"/>
    <w:rsid w:val="00DE2913"/>
    <w:rsid w:val="00DE3477"/>
    <w:rsid w:val="00DE679E"/>
    <w:rsid w:val="00DF32FF"/>
    <w:rsid w:val="00DF675C"/>
    <w:rsid w:val="00E01320"/>
    <w:rsid w:val="00E032EE"/>
    <w:rsid w:val="00E04A75"/>
    <w:rsid w:val="00E0646E"/>
    <w:rsid w:val="00E14610"/>
    <w:rsid w:val="00E156B2"/>
    <w:rsid w:val="00E23ADD"/>
    <w:rsid w:val="00E26293"/>
    <w:rsid w:val="00E26DFA"/>
    <w:rsid w:val="00E27F38"/>
    <w:rsid w:val="00E316E6"/>
    <w:rsid w:val="00E3374A"/>
    <w:rsid w:val="00E347A2"/>
    <w:rsid w:val="00E3510B"/>
    <w:rsid w:val="00E35C41"/>
    <w:rsid w:val="00E37683"/>
    <w:rsid w:val="00E46DD6"/>
    <w:rsid w:val="00E554D9"/>
    <w:rsid w:val="00E601EE"/>
    <w:rsid w:val="00E62E49"/>
    <w:rsid w:val="00E630A5"/>
    <w:rsid w:val="00E64FE1"/>
    <w:rsid w:val="00E65192"/>
    <w:rsid w:val="00E67C72"/>
    <w:rsid w:val="00E72F3E"/>
    <w:rsid w:val="00E74272"/>
    <w:rsid w:val="00E754BC"/>
    <w:rsid w:val="00E7610E"/>
    <w:rsid w:val="00E76886"/>
    <w:rsid w:val="00E771FF"/>
    <w:rsid w:val="00E82653"/>
    <w:rsid w:val="00E83181"/>
    <w:rsid w:val="00E83CAC"/>
    <w:rsid w:val="00E84203"/>
    <w:rsid w:val="00E87FD4"/>
    <w:rsid w:val="00E9038C"/>
    <w:rsid w:val="00E95B75"/>
    <w:rsid w:val="00EA2926"/>
    <w:rsid w:val="00EA4EF9"/>
    <w:rsid w:val="00EA7CA1"/>
    <w:rsid w:val="00EB15C5"/>
    <w:rsid w:val="00EB47BE"/>
    <w:rsid w:val="00EB5BC8"/>
    <w:rsid w:val="00EB693E"/>
    <w:rsid w:val="00EB7738"/>
    <w:rsid w:val="00EC5DDF"/>
    <w:rsid w:val="00EC6459"/>
    <w:rsid w:val="00EE6E0B"/>
    <w:rsid w:val="00EF0544"/>
    <w:rsid w:val="00EF08C3"/>
    <w:rsid w:val="00EF0C03"/>
    <w:rsid w:val="00EF2D34"/>
    <w:rsid w:val="00EF4EB2"/>
    <w:rsid w:val="00F0127B"/>
    <w:rsid w:val="00F014CA"/>
    <w:rsid w:val="00F02C52"/>
    <w:rsid w:val="00F033D1"/>
    <w:rsid w:val="00F05B73"/>
    <w:rsid w:val="00F06A62"/>
    <w:rsid w:val="00F10717"/>
    <w:rsid w:val="00F120EE"/>
    <w:rsid w:val="00F13FC7"/>
    <w:rsid w:val="00F1513E"/>
    <w:rsid w:val="00F174B2"/>
    <w:rsid w:val="00F177D1"/>
    <w:rsid w:val="00F2080B"/>
    <w:rsid w:val="00F272BC"/>
    <w:rsid w:val="00F331C7"/>
    <w:rsid w:val="00F4096F"/>
    <w:rsid w:val="00F40E6C"/>
    <w:rsid w:val="00F44B7A"/>
    <w:rsid w:val="00F44CF1"/>
    <w:rsid w:val="00F44F88"/>
    <w:rsid w:val="00F51594"/>
    <w:rsid w:val="00F61497"/>
    <w:rsid w:val="00F61E10"/>
    <w:rsid w:val="00F645D1"/>
    <w:rsid w:val="00F66727"/>
    <w:rsid w:val="00F700FA"/>
    <w:rsid w:val="00F702D4"/>
    <w:rsid w:val="00F75D6F"/>
    <w:rsid w:val="00F76CD1"/>
    <w:rsid w:val="00F8036B"/>
    <w:rsid w:val="00F82166"/>
    <w:rsid w:val="00F837EA"/>
    <w:rsid w:val="00F93FD6"/>
    <w:rsid w:val="00F948C4"/>
    <w:rsid w:val="00FA2243"/>
    <w:rsid w:val="00FB5B49"/>
    <w:rsid w:val="00FB65DE"/>
    <w:rsid w:val="00FC14D7"/>
    <w:rsid w:val="00FC3D22"/>
    <w:rsid w:val="00FC444C"/>
    <w:rsid w:val="00FC6349"/>
    <w:rsid w:val="00FC7B87"/>
    <w:rsid w:val="00FD7244"/>
    <w:rsid w:val="00FE2B67"/>
    <w:rsid w:val="00FE36E8"/>
    <w:rsid w:val="00FE5AA2"/>
    <w:rsid w:val="00FE744A"/>
    <w:rsid w:val="00FF0EFC"/>
    <w:rsid w:val="00FF1B9F"/>
    <w:rsid w:val="00FF2BA5"/>
    <w:rsid w:val="00FF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6E36D"/>
  <w15:docId w15:val="{30AEA1F1-8E6A-47E5-B5A1-82E5FA81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D0"/>
  </w:style>
  <w:style w:type="paragraph" w:styleId="Heading1">
    <w:name w:val="heading 1"/>
    <w:basedOn w:val="Normal"/>
    <w:next w:val="Normal"/>
    <w:link w:val="Heading1Char"/>
    <w:uiPriority w:val="9"/>
    <w:qFormat/>
    <w:rsid w:val="00F44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9A7"/>
    <w:rPr>
      <w:color w:val="808080"/>
    </w:rPr>
  </w:style>
  <w:style w:type="paragraph" w:styleId="Header">
    <w:name w:val="header"/>
    <w:basedOn w:val="Normal"/>
    <w:link w:val="HeaderChar"/>
    <w:uiPriority w:val="99"/>
    <w:unhideWhenUsed/>
    <w:rsid w:val="00250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D29"/>
  </w:style>
  <w:style w:type="paragraph" w:styleId="Footer">
    <w:name w:val="footer"/>
    <w:basedOn w:val="Normal"/>
    <w:link w:val="FooterChar"/>
    <w:uiPriority w:val="99"/>
    <w:unhideWhenUsed/>
    <w:rsid w:val="00250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D29"/>
  </w:style>
  <w:style w:type="paragraph" w:styleId="ListParagraph">
    <w:name w:val="List Paragraph"/>
    <w:basedOn w:val="Normal"/>
    <w:uiPriority w:val="34"/>
    <w:qFormat/>
    <w:rsid w:val="00532265"/>
    <w:pPr>
      <w:ind w:left="720"/>
      <w:contextualSpacing/>
    </w:pPr>
  </w:style>
  <w:style w:type="paragraph" w:styleId="BalloonText">
    <w:name w:val="Balloon Text"/>
    <w:basedOn w:val="Normal"/>
    <w:link w:val="BalloonTextChar"/>
    <w:uiPriority w:val="99"/>
    <w:semiHidden/>
    <w:unhideWhenUsed/>
    <w:rsid w:val="00EC6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459"/>
    <w:rPr>
      <w:rFonts w:ascii="Tahoma" w:hAnsi="Tahoma" w:cs="Tahoma"/>
      <w:sz w:val="16"/>
      <w:szCs w:val="16"/>
    </w:rPr>
  </w:style>
  <w:style w:type="paragraph" w:styleId="Title">
    <w:name w:val="Title"/>
    <w:basedOn w:val="Normal"/>
    <w:next w:val="Normal"/>
    <w:link w:val="TitleChar"/>
    <w:uiPriority w:val="10"/>
    <w:qFormat/>
    <w:rsid w:val="00F44C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C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4C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44C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97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418F0-3BC3-4BDF-A67A-BDB6262A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100961</TotalTime>
  <Pages>6</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Moomaw</dc:creator>
  <cp:keywords/>
  <dc:description/>
  <cp:lastModifiedBy>Peter Moomaw</cp:lastModifiedBy>
  <cp:revision>106</cp:revision>
  <cp:lastPrinted>2019-05-03T17:08:00Z</cp:lastPrinted>
  <dcterms:created xsi:type="dcterms:W3CDTF">2016-09-29T17:30:00Z</dcterms:created>
  <dcterms:modified xsi:type="dcterms:W3CDTF">2019-05-22T16:43:00Z</dcterms:modified>
</cp:coreProperties>
</file>