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8A7" w:rsidRDefault="007C38A7" w:rsidP="007C38A7">
      <w:pPr>
        <w:jc w:val="center"/>
        <w:rPr>
          <w:b/>
          <w:sz w:val="36"/>
          <w:szCs w:val="36"/>
        </w:rPr>
      </w:pPr>
      <w:r>
        <w:rPr>
          <w:b/>
          <w:sz w:val="36"/>
          <w:szCs w:val="36"/>
        </w:rPr>
        <w:t xml:space="preserve">TCSHL Waiver </w:t>
      </w:r>
      <w:r w:rsidR="007A37A1">
        <w:rPr>
          <w:b/>
          <w:sz w:val="36"/>
          <w:szCs w:val="36"/>
        </w:rPr>
        <w:t>2011 -</w:t>
      </w:r>
      <w:r w:rsidR="005E0454">
        <w:rPr>
          <w:b/>
          <w:sz w:val="36"/>
          <w:szCs w:val="36"/>
        </w:rPr>
        <w:t xml:space="preserve"> </w:t>
      </w:r>
      <w:r w:rsidR="007A37A1">
        <w:rPr>
          <w:b/>
          <w:sz w:val="36"/>
          <w:szCs w:val="36"/>
        </w:rPr>
        <w:t>2012</w:t>
      </w:r>
      <w:r>
        <w:rPr>
          <w:b/>
          <w:sz w:val="36"/>
          <w:szCs w:val="36"/>
        </w:rPr>
        <w:br/>
      </w:r>
    </w:p>
    <w:p w:rsidR="007C38A7" w:rsidRDefault="007C38A7" w:rsidP="007C38A7">
      <w:pPr>
        <w:jc w:val="center"/>
        <w:rPr>
          <w:b/>
          <w:sz w:val="20"/>
          <w:szCs w:val="20"/>
          <w:u w:val="single"/>
        </w:rPr>
      </w:pPr>
      <w:r>
        <w:rPr>
          <w:b/>
          <w:sz w:val="20"/>
          <w:szCs w:val="20"/>
          <w:u w:val="single"/>
        </w:rPr>
        <w:t>PLEASE READ CAREFULLY</w:t>
      </w:r>
    </w:p>
    <w:p w:rsidR="007C38A7" w:rsidRDefault="007C38A7" w:rsidP="007C38A7">
      <w:pPr>
        <w:jc w:val="center"/>
        <w:rPr>
          <w:b/>
          <w:sz w:val="20"/>
          <w:szCs w:val="20"/>
        </w:rPr>
      </w:pPr>
      <w:r>
        <w:rPr>
          <w:b/>
          <w:sz w:val="20"/>
          <w:szCs w:val="20"/>
        </w:rPr>
        <w:t>WAIVER AND RELEASE OF LIABILITY</w:t>
      </w:r>
    </w:p>
    <w:p w:rsidR="007C38A7" w:rsidRDefault="00D03FB0" w:rsidP="007C38A7">
      <w:pPr>
        <w:jc w:val="center"/>
        <w:rPr>
          <w:b/>
          <w:sz w:val="20"/>
          <w:szCs w:val="20"/>
        </w:rPr>
      </w:pPr>
      <w:proofErr w:type="spellStart"/>
      <w:r>
        <w:rPr>
          <w:b/>
          <w:sz w:val="20"/>
          <w:szCs w:val="20"/>
        </w:rPr>
        <w:t>Viaero</w:t>
      </w:r>
      <w:proofErr w:type="spellEnd"/>
      <w:r w:rsidR="003A25CF">
        <w:rPr>
          <w:b/>
          <w:sz w:val="20"/>
          <w:szCs w:val="20"/>
        </w:rPr>
        <w:t xml:space="preserve"> </w:t>
      </w:r>
      <w:r w:rsidR="005513D3">
        <w:rPr>
          <w:b/>
          <w:sz w:val="20"/>
          <w:szCs w:val="20"/>
        </w:rPr>
        <w:t>Event Center</w:t>
      </w:r>
      <w:r w:rsidR="007C38A7">
        <w:rPr>
          <w:b/>
          <w:sz w:val="20"/>
          <w:szCs w:val="20"/>
        </w:rPr>
        <w:t>, TRI-CITY SENIOR HOCKEY LEAGUE (“TCSHL”), TCSHL EXECUTIVE BOARD (HEREBY REFERRED TO AS “LEAGUE”)</w:t>
      </w:r>
    </w:p>
    <w:p w:rsidR="007C38A7" w:rsidRDefault="007C38A7" w:rsidP="007C38A7">
      <w:pPr>
        <w:jc w:val="center"/>
        <w:rPr>
          <w:sz w:val="20"/>
          <w:szCs w:val="20"/>
        </w:rPr>
      </w:pPr>
    </w:p>
    <w:p w:rsidR="007C38A7" w:rsidRDefault="007C38A7" w:rsidP="007C38A7">
      <w:pPr>
        <w:rPr>
          <w:sz w:val="20"/>
          <w:szCs w:val="20"/>
        </w:rPr>
      </w:pPr>
      <w:r>
        <w:rPr>
          <w:sz w:val="20"/>
          <w:szCs w:val="20"/>
        </w:rPr>
        <w:t xml:space="preserve">In consideration of being allowed to participate in any way in sports programs and other sponsored activities at or by </w:t>
      </w:r>
      <w:r>
        <w:rPr>
          <w:b/>
          <w:sz w:val="20"/>
          <w:szCs w:val="20"/>
        </w:rPr>
        <w:t>LEAGUE</w:t>
      </w:r>
      <w:r>
        <w:rPr>
          <w:sz w:val="20"/>
          <w:szCs w:val="20"/>
        </w:rPr>
        <w:t>, the undersigned acknowledges and agrees as follows:</w:t>
      </w:r>
    </w:p>
    <w:p w:rsidR="007C38A7" w:rsidRDefault="007C38A7" w:rsidP="007C38A7">
      <w:pPr>
        <w:rPr>
          <w:sz w:val="20"/>
          <w:szCs w:val="20"/>
        </w:rPr>
      </w:pPr>
    </w:p>
    <w:p w:rsidR="007C38A7" w:rsidRDefault="007C38A7" w:rsidP="007C38A7">
      <w:pPr>
        <w:numPr>
          <w:ilvl w:val="0"/>
          <w:numId w:val="1"/>
        </w:numPr>
        <w:rPr>
          <w:sz w:val="20"/>
          <w:szCs w:val="20"/>
        </w:rPr>
      </w:pPr>
      <w:r>
        <w:rPr>
          <w:sz w:val="20"/>
          <w:szCs w:val="20"/>
        </w:rPr>
        <w:t>I ACKNOWLEDGE AND FULLY UNDERSTAND THAT I WILL BE ENGAGING IN ACTIVITIES THAT INVOLVE RISK OF SERIOUS INJURY, INCLUDING PERMANENT DISABILITY AND DEATH, AND SEVERE SOCIAL AND ECONOMIC LOSSES WHICH MIGHT RESULT NOT ONLY FROM MY OWN ACTIONS, INACTIONS OR NEGLIGENCE, BUT ALSO FROM THE ACTION, INACTION OR NEGLIGENCE OF OTHERS, THE RULES OF PLAY, OR THE CONDITION OF THE PREMISES OR COMPETITION AREA OR ANY EQUIPMENT USED, FURTHER, THAT THERE MAY BE OTHER RISKS NOT KNOWN TO ME OR NOT REASONABLY FORSEEABLE AT THIS TIME.</w:t>
      </w:r>
    </w:p>
    <w:p w:rsidR="007C38A7" w:rsidRDefault="007C38A7" w:rsidP="007C38A7">
      <w:pPr>
        <w:rPr>
          <w:sz w:val="20"/>
          <w:szCs w:val="20"/>
        </w:rPr>
      </w:pPr>
    </w:p>
    <w:p w:rsidR="007C38A7" w:rsidRDefault="007C38A7" w:rsidP="007C38A7">
      <w:pPr>
        <w:numPr>
          <w:ilvl w:val="0"/>
          <w:numId w:val="1"/>
        </w:numPr>
        <w:rPr>
          <w:sz w:val="20"/>
          <w:szCs w:val="20"/>
        </w:rPr>
      </w:pPr>
      <w:r>
        <w:rPr>
          <w:sz w:val="20"/>
          <w:szCs w:val="20"/>
        </w:rPr>
        <w:t xml:space="preserve">I AGREE THAT PRIOR TO PARTICIPATING IN ANY ACTIVITY SPONSORED BY </w:t>
      </w:r>
      <w:r>
        <w:rPr>
          <w:b/>
          <w:sz w:val="20"/>
          <w:szCs w:val="20"/>
        </w:rPr>
        <w:t>LEAGUE</w:t>
      </w:r>
      <w:r>
        <w:rPr>
          <w:sz w:val="20"/>
          <w:szCs w:val="20"/>
        </w:rPr>
        <w:t xml:space="preserve">, I WILL INSPECT THE COMPETITION AREA AND ALL EQUIPMENT TO BE USED, AND IF, THROUGH MY INSPECTION, I DETERMINE THAT ANYTHING RELATED TO THAT ACTIVITY IS UNSAFE, I WILL IMMEDIATELY ADVISE MY TEAM REP OR AN OFFICIAL OF </w:t>
      </w:r>
      <w:r>
        <w:rPr>
          <w:b/>
          <w:sz w:val="20"/>
          <w:szCs w:val="20"/>
        </w:rPr>
        <w:t>LEAGUE</w:t>
      </w:r>
      <w:r>
        <w:rPr>
          <w:sz w:val="20"/>
          <w:szCs w:val="20"/>
        </w:rPr>
        <w:t xml:space="preserve"> OF THIS UNSAFE CONDITION AND WILL NOT PARTICIPATE UNTIL THE CONDITION IS CORRECTED.</w:t>
      </w:r>
    </w:p>
    <w:p w:rsidR="007C38A7" w:rsidRDefault="007C38A7" w:rsidP="007C38A7">
      <w:pPr>
        <w:rPr>
          <w:sz w:val="20"/>
          <w:szCs w:val="20"/>
        </w:rPr>
      </w:pPr>
    </w:p>
    <w:p w:rsidR="007C38A7" w:rsidRDefault="007C38A7" w:rsidP="007C38A7">
      <w:pPr>
        <w:numPr>
          <w:ilvl w:val="0"/>
          <w:numId w:val="1"/>
        </w:numPr>
        <w:rPr>
          <w:sz w:val="20"/>
          <w:szCs w:val="20"/>
        </w:rPr>
      </w:pPr>
      <w:r>
        <w:rPr>
          <w:sz w:val="20"/>
          <w:szCs w:val="20"/>
        </w:rPr>
        <w:t>I ASSUME ALL FOREGOING RISKS AND ACCEPT PERSONAL RESPONSIBILITY FOR THE DAMAGES FOLLOWING SUCH INJURY, PERMANENT DISABILITY, OR DEATH.</w:t>
      </w:r>
    </w:p>
    <w:p w:rsidR="007C38A7" w:rsidRDefault="007C38A7" w:rsidP="007C38A7">
      <w:pPr>
        <w:rPr>
          <w:sz w:val="20"/>
          <w:szCs w:val="20"/>
        </w:rPr>
      </w:pPr>
    </w:p>
    <w:p w:rsidR="007C38A7" w:rsidRDefault="007C38A7" w:rsidP="007C38A7">
      <w:pPr>
        <w:numPr>
          <w:ilvl w:val="0"/>
          <w:numId w:val="1"/>
        </w:numPr>
        <w:rPr>
          <w:sz w:val="20"/>
          <w:szCs w:val="20"/>
        </w:rPr>
      </w:pPr>
      <w:r>
        <w:rPr>
          <w:sz w:val="20"/>
          <w:szCs w:val="20"/>
        </w:rPr>
        <w:t xml:space="preserve">I RELEASE, WAIVE, DISCHARGE, AND COVENANT NOT TO SUE </w:t>
      </w:r>
      <w:r>
        <w:rPr>
          <w:b/>
          <w:sz w:val="20"/>
          <w:szCs w:val="20"/>
        </w:rPr>
        <w:t>LEAGUE</w:t>
      </w:r>
      <w:r>
        <w:rPr>
          <w:sz w:val="20"/>
          <w:szCs w:val="20"/>
        </w:rPr>
        <w:t>, IT’S AFFILIATED CLUBS, THEIR RESPECTIVE ADMINISTRATORS, DIRECTORS, AGENTS, ATTORNEYS, ARENA OF PLAY, OFFICIALS, TEAM REPS, COACHES, EXECUTIVE BOARD AND OTHER EMPLOYEES OF THE ORGANIZATION, OTHER PARTICIPANTS, SPONSORING AGENCIES, SPONSORS, ADVERTISERS, AND, IF APPLICABLE, OWNERS AND LESSORS OF PREMISES USED TO CONDUCT THE EVENT, ALL OF WHICH ARE HEREINAFTER REFERRED TO AS “RELEASEES”, FROM DEMANDS, LOSSES, OR DAMAGES ON ACCOUNT OF INJURY, INCLUDING DEATH OR DAMAGE TO PROPERTY, CAUSED OR ALLEGED TO BE CAUSED IN WHOLE OR IN PART BY THE NEGLICENCE OF THE RELEASEES OR OTHERWISE.</w:t>
      </w:r>
    </w:p>
    <w:p w:rsidR="007C38A7" w:rsidRDefault="007C38A7" w:rsidP="007C38A7">
      <w:pPr>
        <w:rPr>
          <w:sz w:val="20"/>
          <w:szCs w:val="20"/>
        </w:rPr>
      </w:pPr>
    </w:p>
    <w:p w:rsidR="007C38A7" w:rsidRDefault="007C38A7" w:rsidP="007C38A7">
      <w:pPr>
        <w:rPr>
          <w:b/>
          <w:sz w:val="20"/>
          <w:szCs w:val="20"/>
        </w:rPr>
      </w:pPr>
      <w:r>
        <w:rPr>
          <w:b/>
          <w:sz w:val="20"/>
          <w:szCs w:val="20"/>
        </w:rPr>
        <w:t xml:space="preserve">I HAVE READ THE ABOVE WAIVER AND RELEASE AND UNDERSTAND THAT I HAVE GIVEN UP SUBSTANTIAL RIGHTS BY SIGNING IT AND SIGN IT VOLUNTARILY.  I ALSO AGREE TO ABIDE BY ALL RULES OF THE TCSHL, AS OUTLINED IN THE EFFECTIVE </w:t>
      </w:r>
      <w:smartTag w:uri="urn:schemas-microsoft-com:office:smarttags" w:element="country-region">
        <w:smartTag w:uri="urn:schemas-microsoft-com:office:smarttags" w:element="place">
          <w:r>
            <w:rPr>
              <w:b/>
              <w:sz w:val="20"/>
              <w:szCs w:val="20"/>
            </w:rPr>
            <w:t>USA</w:t>
          </w:r>
        </w:smartTag>
      </w:smartTag>
      <w:r>
        <w:rPr>
          <w:b/>
          <w:sz w:val="20"/>
          <w:szCs w:val="20"/>
        </w:rPr>
        <w:t xml:space="preserve"> HOCKEY RULE BOOK.</w:t>
      </w:r>
    </w:p>
    <w:p w:rsidR="007C38A7" w:rsidRDefault="007C38A7" w:rsidP="007C38A7">
      <w:pPr>
        <w:rPr>
          <w:b/>
          <w:sz w:val="20"/>
          <w:szCs w:val="20"/>
        </w:rPr>
      </w:pPr>
    </w:p>
    <w:p w:rsidR="007C38A7" w:rsidRDefault="007C38A7" w:rsidP="007C38A7">
      <w:pPr>
        <w:rPr>
          <w:sz w:val="22"/>
          <w:szCs w:val="22"/>
        </w:rPr>
      </w:pPr>
    </w:p>
    <w:p w:rsidR="007C38A7" w:rsidRDefault="007C38A7" w:rsidP="007C38A7">
      <w:pPr>
        <w:rPr>
          <w:u w:val="single"/>
        </w:rPr>
      </w:pPr>
      <w:r>
        <w:t>Player Name (print)</w:t>
      </w:r>
      <w:r>
        <w:tab/>
      </w:r>
      <w:r>
        <w:rPr>
          <w:sz w:val="22"/>
          <w:szCs w:val="22"/>
        </w:rPr>
        <w:t>:</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7C38A7" w:rsidRDefault="007C38A7" w:rsidP="007C38A7">
      <w:pPr>
        <w:rPr>
          <w:u w:val="single"/>
        </w:rPr>
      </w:pPr>
    </w:p>
    <w:p w:rsidR="007C38A7" w:rsidRDefault="007C38A7" w:rsidP="007C38A7">
      <w:pPr>
        <w:rPr>
          <w:sz w:val="22"/>
          <w:szCs w:val="22"/>
        </w:rPr>
      </w:pPr>
      <w:r>
        <w:rPr>
          <w:sz w:val="22"/>
          <w:szCs w:val="22"/>
        </w:rPr>
        <w:t>Signature</w:t>
      </w:r>
      <w:r>
        <w:rPr>
          <w:sz w:val="22"/>
          <w:szCs w:val="22"/>
        </w:rPr>
        <w:tab/>
      </w:r>
      <w:r>
        <w:rPr>
          <w:sz w:val="22"/>
          <w:szCs w:val="22"/>
        </w:rPr>
        <w:tab/>
        <w:t>:</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7C38A7" w:rsidRDefault="007C38A7" w:rsidP="007C38A7">
      <w:pPr>
        <w:rPr>
          <w:sz w:val="22"/>
          <w:szCs w:val="22"/>
        </w:rPr>
      </w:pPr>
    </w:p>
    <w:p w:rsidR="007C38A7" w:rsidRDefault="007C38A7">
      <w:r>
        <w:rPr>
          <w:sz w:val="22"/>
          <w:szCs w:val="22"/>
        </w:rPr>
        <w:t>Date</w:t>
      </w:r>
      <w:r>
        <w:rPr>
          <w:sz w:val="22"/>
          <w:szCs w:val="22"/>
        </w:rPr>
        <w:tab/>
      </w:r>
      <w:r>
        <w:rPr>
          <w:sz w:val="22"/>
          <w:szCs w:val="22"/>
        </w:rPr>
        <w:tab/>
      </w:r>
      <w:r>
        <w:rPr>
          <w:sz w:val="22"/>
          <w:szCs w:val="22"/>
        </w:rPr>
        <w:tab/>
        <w:t>:</w:t>
      </w:r>
      <w:r>
        <w:rPr>
          <w:sz w:val="22"/>
          <w:szCs w:val="22"/>
          <w:u w:val="single"/>
        </w:rPr>
        <w:tab/>
      </w:r>
      <w:r>
        <w:rPr>
          <w:sz w:val="22"/>
          <w:szCs w:val="22"/>
          <w:u w:val="single"/>
        </w:rPr>
        <w:tab/>
      </w:r>
      <w:r>
        <w:rPr>
          <w:sz w:val="22"/>
          <w:szCs w:val="22"/>
          <w:u w:val="single"/>
        </w:rPr>
        <w:tab/>
      </w:r>
      <w:r>
        <w:rPr>
          <w:sz w:val="22"/>
          <w:szCs w:val="22"/>
          <w:u w:val="single"/>
        </w:rPr>
        <w:tab/>
        <w:t>_____________</w:t>
      </w:r>
      <w:r>
        <w:rPr>
          <w:sz w:val="22"/>
          <w:szCs w:val="22"/>
        </w:rPr>
        <w:tab/>
      </w:r>
    </w:p>
    <w:sectPr w:rsidR="007C38A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6DF" w:rsidRDefault="006836DF">
      <w:r>
        <w:separator/>
      </w:r>
    </w:p>
  </w:endnote>
  <w:endnote w:type="continuationSeparator" w:id="0">
    <w:p w:rsidR="006836DF" w:rsidRDefault="006836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5CF" w:rsidRDefault="003A25CF">
    <w:pPr>
      <w:pStyle w:val="Footer"/>
    </w:pPr>
    <w:r>
      <w:t>R</w:t>
    </w:r>
    <w:r w:rsidR="00B617C5">
      <w:t>eturn signed form to TCSHL</w:t>
    </w:r>
    <w:r>
      <w:t xml:space="preserve"> along with USA hockey verification.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6DF" w:rsidRDefault="006836DF">
      <w:r>
        <w:separator/>
      </w:r>
    </w:p>
  </w:footnote>
  <w:footnote w:type="continuationSeparator" w:id="0">
    <w:p w:rsidR="006836DF" w:rsidRDefault="006836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D61" w:rsidRDefault="003A25CF">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60pt">
          <v:imagedata r:id="rId1" o:title="logo_v2"/>
        </v:shape>
      </w:pict>
    </w:r>
    <w:r w:rsidR="009A7D61">
      <w:rPr>
        <w:noProof/>
      </w:rPr>
      <w:pict>
        <v:shape id="_x0000_s1025" type="#_x0000_t75" style="position:absolute;margin-left:369pt;margin-top:-18pt;width:65.5pt;height:72.05pt;z-index:-1;mso-wrap-edited:f;mso-position-horizontal-relative:text;mso-position-vertical-relative:text" wrapcoords="-206 0 -206 21412 21600 21412 21600 0 -206 0">
          <v:imagedata r:id="rId2" o:title=""/>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A3217"/>
    <w:multiLevelType w:val="singleLevel"/>
    <w:tmpl w:val="04090013"/>
    <w:lvl w:ilvl="0">
      <w:start w:val="1"/>
      <w:numFmt w:val="upperRoman"/>
      <w:lvlText w:val="%1."/>
      <w:lvlJc w:val="left"/>
      <w:pPr>
        <w:tabs>
          <w:tab w:val="num" w:pos="720"/>
        </w:tabs>
        <w:ind w:left="720" w:hanging="72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C38A7"/>
    <w:rsid w:val="001A4010"/>
    <w:rsid w:val="002D09F2"/>
    <w:rsid w:val="00321083"/>
    <w:rsid w:val="003A25CF"/>
    <w:rsid w:val="005513D3"/>
    <w:rsid w:val="005E0454"/>
    <w:rsid w:val="006836DF"/>
    <w:rsid w:val="007A37A1"/>
    <w:rsid w:val="007C38A7"/>
    <w:rsid w:val="00912F83"/>
    <w:rsid w:val="009A7D61"/>
    <w:rsid w:val="00B617C5"/>
    <w:rsid w:val="00D03FB0"/>
    <w:rsid w:val="00E55D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8A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A7D61"/>
    <w:pPr>
      <w:tabs>
        <w:tab w:val="center" w:pos="4320"/>
        <w:tab w:val="right" w:pos="8640"/>
      </w:tabs>
    </w:pPr>
  </w:style>
  <w:style w:type="paragraph" w:styleId="Footer">
    <w:name w:val="footer"/>
    <w:basedOn w:val="Normal"/>
    <w:rsid w:val="009A7D61"/>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F50E5-185E-4790-9C58-931AA077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TCSHL Waiver 2008 – 2009</vt:lpstr>
    </vt:vector>
  </TitlesOfParts>
  <Company>The Buckle, Inc.</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TCSHL Waiver 2008 – 2009</dc:title>
  <dc:subject/>
  <dc:creator>kurtl</dc:creator>
  <cp:keywords/>
  <dc:description/>
  <cp:lastModifiedBy>KurtL</cp:lastModifiedBy>
  <cp:revision>5</cp:revision>
  <dcterms:created xsi:type="dcterms:W3CDTF">2011-08-02T20:58:00Z</dcterms:created>
  <dcterms:modified xsi:type="dcterms:W3CDTF">2011-08-02T21:04:00Z</dcterms:modified>
</cp:coreProperties>
</file>