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06F87" w14:textId="77777777" w:rsidR="00B84364" w:rsidRDefault="00B84364" w:rsidP="00B84364">
      <w:pPr>
        <w:spacing w:after="128" w:line="314" w:lineRule="auto"/>
        <w:jc w:val="center"/>
        <w:rPr>
          <w:sz w:val="28"/>
          <w:szCs w:val="28"/>
        </w:rPr>
      </w:pPr>
      <w:bookmarkStart w:id="0" w:name="_Toc264388593"/>
    </w:p>
    <w:p w14:paraId="03C362DE" w14:textId="77777777" w:rsidR="00B84364" w:rsidRPr="009821BA" w:rsidRDefault="00B84364" w:rsidP="00B84364">
      <w:pPr>
        <w:tabs>
          <w:tab w:val="left" w:pos="993"/>
          <w:tab w:val="left" w:pos="1276"/>
        </w:tabs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</w:t>
      </w:r>
      <w:r w:rsidRPr="009821BA">
        <w:rPr>
          <w:sz w:val="28"/>
          <w:szCs w:val="28"/>
        </w:rPr>
        <w:t>«КОЛЛЕДЖ ЦИФРОВЫХ И ПЕДАГОГИЧЕСКИХ ТЕХНОЛОГИЙ»</w:t>
      </w:r>
    </w:p>
    <w:p w14:paraId="79B4836F" w14:textId="77777777" w:rsidR="00B84364" w:rsidRPr="009821BA" w:rsidRDefault="00B84364" w:rsidP="00B84364">
      <w:pPr>
        <w:spacing w:after="23" w:line="256" w:lineRule="auto"/>
        <w:rPr>
          <w:sz w:val="28"/>
          <w:szCs w:val="28"/>
        </w:rPr>
      </w:pPr>
    </w:p>
    <w:p w14:paraId="1D2340A6" w14:textId="65091F2A" w:rsidR="00B84364" w:rsidRPr="009821BA" w:rsidRDefault="00B84364" w:rsidP="00B84364">
      <w:pPr>
        <w:spacing w:line="256" w:lineRule="auto"/>
        <w:ind w:left="60"/>
        <w:jc w:val="center"/>
        <w:rPr>
          <w:b/>
          <w:bCs/>
          <w:color w:val="444444"/>
          <w:sz w:val="28"/>
          <w:szCs w:val="28"/>
          <w:shd w:val="clear" w:color="auto" w:fill="FFFFFF"/>
        </w:rPr>
      </w:pPr>
      <w:r w:rsidRPr="009821BA">
        <w:rPr>
          <w:b/>
          <w:bCs/>
          <w:color w:val="444444"/>
          <w:sz w:val="28"/>
          <w:szCs w:val="28"/>
        </w:rPr>
        <w:br/>
      </w:r>
      <w:r w:rsidRPr="009821BA">
        <w:rPr>
          <w:b/>
          <w:bCs/>
          <w:color w:val="000000"/>
          <w:sz w:val="28"/>
          <w:szCs w:val="28"/>
        </w:rPr>
        <w:br/>
      </w:r>
      <w:r w:rsidRPr="009821BA">
        <w:rPr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</w:p>
    <w:p w14:paraId="6C73D594" w14:textId="77777777" w:rsidR="00B84364" w:rsidRPr="009821BA" w:rsidRDefault="00B84364" w:rsidP="00B84364">
      <w:pPr>
        <w:spacing w:line="256" w:lineRule="auto"/>
        <w:ind w:left="60"/>
        <w:jc w:val="center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</w:p>
    <w:p w14:paraId="40F26A6E" w14:textId="00A2E33C" w:rsidR="00B84364" w:rsidRPr="009821BA" w:rsidRDefault="00567ED6" w:rsidP="00B84364">
      <w:pPr>
        <w:spacing w:line="256" w:lineRule="auto"/>
        <w:ind w:left="6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Вычислительный комплекс</w:t>
      </w:r>
    </w:p>
    <w:p w14:paraId="2EE9E31E" w14:textId="77777777" w:rsidR="00B84364" w:rsidRDefault="00B84364" w:rsidP="00B84364">
      <w:pPr>
        <w:spacing w:line="256" w:lineRule="auto"/>
        <w:ind w:left="60"/>
        <w:jc w:val="center"/>
      </w:pPr>
    </w:p>
    <w:tbl>
      <w:tblPr>
        <w:tblW w:w="8221" w:type="dxa"/>
        <w:tblInd w:w="426" w:type="dxa"/>
        <w:tblCellMar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567"/>
        <w:gridCol w:w="4111"/>
      </w:tblGrid>
      <w:tr w:rsidR="00B84364" w14:paraId="041000C9" w14:textId="77777777" w:rsidTr="00B84364">
        <w:trPr>
          <w:trHeight w:val="737"/>
        </w:trPr>
        <w:tc>
          <w:tcPr>
            <w:tcW w:w="3543" w:type="dxa"/>
            <w:vAlign w:val="center"/>
          </w:tcPr>
          <w:p w14:paraId="5DBAB19D" w14:textId="77777777" w:rsidR="00B84364" w:rsidRDefault="00B84364">
            <w:pPr>
              <w:spacing w:line="256" w:lineRule="auto"/>
              <w:rPr>
                <w:szCs w:val="28"/>
              </w:rPr>
            </w:pPr>
          </w:p>
        </w:tc>
        <w:tc>
          <w:tcPr>
            <w:tcW w:w="567" w:type="dxa"/>
          </w:tcPr>
          <w:p w14:paraId="5E3CCB52" w14:textId="77777777" w:rsidR="00B84364" w:rsidRDefault="00B84364">
            <w:pPr>
              <w:spacing w:line="256" w:lineRule="auto"/>
              <w:ind w:left="5"/>
              <w:rPr>
                <w:szCs w:val="28"/>
              </w:rPr>
            </w:pPr>
          </w:p>
        </w:tc>
        <w:tc>
          <w:tcPr>
            <w:tcW w:w="4111" w:type="dxa"/>
          </w:tcPr>
          <w:p w14:paraId="5D50E938" w14:textId="77777777" w:rsidR="00B84364" w:rsidRDefault="00B84364">
            <w:pPr>
              <w:spacing w:line="256" w:lineRule="auto"/>
              <w:rPr>
                <w:szCs w:val="28"/>
              </w:rPr>
            </w:pPr>
          </w:p>
        </w:tc>
      </w:tr>
      <w:tr w:rsidR="00B84364" w14:paraId="7540FFD2" w14:textId="77777777" w:rsidTr="00B84364">
        <w:trPr>
          <w:trHeight w:val="1299"/>
        </w:trPr>
        <w:tc>
          <w:tcPr>
            <w:tcW w:w="3543" w:type="dxa"/>
            <w:vAlign w:val="center"/>
          </w:tcPr>
          <w:p w14:paraId="74FAC0A9" w14:textId="77777777" w:rsidR="00B84364" w:rsidRPr="009821BA" w:rsidRDefault="00B84364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2BE0296" w14:textId="77777777" w:rsidR="00B84364" w:rsidRPr="009821BA" w:rsidRDefault="00B84364">
            <w:pPr>
              <w:spacing w:line="256" w:lineRule="auto"/>
              <w:ind w:left="5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14:paraId="5E76239C" w14:textId="77777777" w:rsidR="00B84364" w:rsidRPr="009821BA" w:rsidRDefault="00B84364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B84364" w14:paraId="3483751B" w14:textId="77777777" w:rsidTr="00B84364">
        <w:trPr>
          <w:trHeight w:val="545"/>
        </w:trPr>
        <w:tc>
          <w:tcPr>
            <w:tcW w:w="3543" w:type="dxa"/>
            <w:vAlign w:val="center"/>
          </w:tcPr>
          <w:p w14:paraId="59A3078F" w14:textId="77777777" w:rsidR="00B84364" w:rsidRPr="009821BA" w:rsidRDefault="00B84364">
            <w:pPr>
              <w:spacing w:line="278" w:lineRule="auto"/>
              <w:ind w:right="359"/>
              <w:rPr>
                <w:sz w:val="28"/>
                <w:szCs w:val="28"/>
              </w:rPr>
            </w:pPr>
          </w:p>
          <w:p w14:paraId="5E65E4EB" w14:textId="77777777" w:rsidR="00B84364" w:rsidRPr="009821BA" w:rsidRDefault="00B84364">
            <w:pPr>
              <w:spacing w:line="278" w:lineRule="auto"/>
              <w:ind w:right="359"/>
              <w:rPr>
                <w:sz w:val="28"/>
                <w:szCs w:val="28"/>
              </w:rPr>
            </w:pPr>
          </w:p>
          <w:p w14:paraId="060C01C3" w14:textId="224B86B3" w:rsidR="00B84364" w:rsidRPr="009821BA" w:rsidRDefault="00B84364">
            <w:pPr>
              <w:spacing w:line="278" w:lineRule="auto"/>
              <w:ind w:right="359"/>
              <w:rPr>
                <w:sz w:val="28"/>
                <w:szCs w:val="28"/>
              </w:rPr>
            </w:pPr>
            <w:r w:rsidRPr="009821BA">
              <w:rPr>
                <w:sz w:val="28"/>
                <w:szCs w:val="28"/>
              </w:rPr>
              <w:t>Дата:</w:t>
            </w:r>
            <w:r w:rsidRPr="00567ED6">
              <w:rPr>
                <w:sz w:val="28"/>
                <w:szCs w:val="28"/>
              </w:rPr>
              <w:t xml:space="preserve"> </w:t>
            </w:r>
            <w:r w:rsidR="00567ED6">
              <w:rPr>
                <w:sz w:val="28"/>
                <w:szCs w:val="28"/>
              </w:rPr>
              <w:t>18</w:t>
            </w:r>
            <w:r w:rsidRPr="009821BA">
              <w:rPr>
                <w:sz w:val="28"/>
                <w:szCs w:val="28"/>
              </w:rPr>
              <w:t>.</w:t>
            </w:r>
            <w:r w:rsidR="00567ED6">
              <w:rPr>
                <w:sz w:val="28"/>
                <w:szCs w:val="28"/>
              </w:rPr>
              <w:t>03</w:t>
            </w:r>
            <w:r w:rsidRPr="009821BA">
              <w:rPr>
                <w:sz w:val="28"/>
                <w:szCs w:val="28"/>
              </w:rPr>
              <w:t>.202</w:t>
            </w:r>
            <w:r w:rsidR="00567ED6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15AC4905" w14:textId="77777777" w:rsidR="00B84364" w:rsidRPr="009821BA" w:rsidRDefault="00B84364">
            <w:pPr>
              <w:spacing w:after="1193" w:line="256" w:lineRule="auto"/>
              <w:ind w:left="5"/>
              <w:rPr>
                <w:sz w:val="28"/>
                <w:szCs w:val="28"/>
              </w:rPr>
            </w:pPr>
          </w:p>
          <w:p w14:paraId="0D79FA9E" w14:textId="77777777" w:rsidR="00B84364" w:rsidRPr="009821BA" w:rsidRDefault="00B84364">
            <w:pPr>
              <w:spacing w:line="256" w:lineRule="auto"/>
              <w:ind w:left="5"/>
              <w:rPr>
                <w:sz w:val="28"/>
                <w:szCs w:val="28"/>
              </w:rPr>
            </w:pPr>
          </w:p>
        </w:tc>
        <w:tc>
          <w:tcPr>
            <w:tcW w:w="4111" w:type="dxa"/>
            <w:hideMark/>
          </w:tcPr>
          <w:p w14:paraId="1B9042E9" w14:textId="32152E43" w:rsidR="00B84364" w:rsidRPr="009821BA" w:rsidRDefault="00567ED6">
            <w:pPr>
              <w:spacing w:after="27" w:line="256" w:lineRule="auto"/>
              <w:rPr>
                <w:sz w:val="28"/>
                <w:szCs w:val="28"/>
              </w:rPr>
            </w:pPr>
            <w:bookmarkStart w:id="1" w:name="_Hlk1152286"/>
            <w:r>
              <w:rPr>
                <w:sz w:val="28"/>
                <w:szCs w:val="28"/>
              </w:rPr>
              <w:t xml:space="preserve">Исполнитель: Команда </w:t>
            </w:r>
            <w:r w:rsidRPr="00567ED6"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Бурдатор</w:t>
            </w:r>
            <w:proofErr w:type="spellEnd"/>
            <w:r w:rsidR="00B84364" w:rsidRPr="009821BA">
              <w:rPr>
                <w:sz w:val="28"/>
                <w:szCs w:val="28"/>
              </w:rPr>
              <w:t>”</w:t>
            </w:r>
          </w:p>
          <w:p w14:paraId="0863B160" w14:textId="20199260" w:rsidR="00B84364" w:rsidRPr="009821BA" w:rsidRDefault="00B84364">
            <w:pPr>
              <w:spacing w:after="271" w:line="256" w:lineRule="auto"/>
              <w:rPr>
                <w:sz w:val="28"/>
                <w:szCs w:val="28"/>
              </w:rPr>
            </w:pPr>
            <w:r w:rsidRPr="009821BA">
              <w:rPr>
                <w:sz w:val="28"/>
                <w:szCs w:val="28"/>
              </w:rPr>
              <w:t>Руководи</w:t>
            </w:r>
            <w:r w:rsidR="00567ED6">
              <w:rPr>
                <w:sz w:val="28"/>
                <w:szCs w:val="28"/>
              </w:rPr>
              <w:t>тель: Бурдаев Савелий Михайлович</w:t>
            </w:r>
          </w:p>
          <w:p w14:paraId="73986359" w14:textId="77777777" w:rsidR="00B84364" w:rsidRPr="00567ED6" w:rsidRDefault="00B84364">
            <w:pPr>
              <w:spacing w:after="271" w:line="256" w:lineRule="auto"/>
              <w:rPr>
                <w:sz w:val="28"/>
                <w:szCs w:val="28"/>
              </w:rPr>
            </w:pPr>
            <w:r w:rsidRPr="00567ED6">
              <w:rPr>
                <w:sz w:val="28"/>
                <w:szCs w:val="28"/>
              </w:rPr>
              <w:t>___________________________</w:t>
            </w:r>
          </w:p>
          <w:p w14:paraId="3828455E" w14:textId="77777777" w:rsidR="00B84364" w:rsidRPr="009821BA" w:rsidRDefault="00B84364">
            <w:pPr>
              <w:spacing w:after="24" w:line="256" w:lineRule="auto"/>
              <w:rPr>
                <w:sz w:val="28"/>
                <w:szCs w:val="28"/>
              </w:rPr>
            </w:pPr>
            <w:r w:rsidRPr="009821BA">
              <w:rPr>
                <w:sz w:val="28"/>
                <w:szCs w:val="28"/>
              </w:rPr>
              <w:t>Заказчик:</w:t>
            </w:r>
            <w:bookmarkEnd w:id="1"/>
          </w:p>
          <w:p w14:paraId="7BFA00AF" w14:textId="77777777" w:rsidR="00B84364" w:rsidRPr="009821BA" w:rsidRDefault="00B84364">
            <w:pPr>
              <w:spacing w:after="24" w:line="256" w:lineRule="auto"/>
              <w:rPr>
                <w:sz w:val="28"/>
                <w:szCs w:val="28"/>
              </w:rPr>
            </w:pPr>
            <w:r w:rsidRPr="009821BA">
              <w:rPr>
                <w:sz w:val="28"/>
                <w:szCs w:val="28"/>
              </w:rPr>
              <w:t>Коротков Никита Игоревич</w:t>
            </w:r>
          </w:p>
          <w:p w14:paraId="40F93C19" w14:textId="77777777" w:rsidR="00B84364" w:rsidRPr="009821BA" w:rsidRDefault="00B84364">
            <w:pPr>
              <w:spacing w:after="24" w:line="256" w:lineRule="auto"/>
              <w:rPr>
                <w:sz w:val="28"/>
                <w:szCs w:val="28"/>
                <w:lang w:val="en-US"/>
              </w:rPr>
            </w:pPr>
            <w:r w:rsidRPr="009821BA">
              <w:rPr>
                <w:sz w:val="28"/>
                <w:szCs w:val="28"/>
                <w:lang w:val="en-US"/>
              </w:rPr>
              <w:t>____________________________</w:t>
            </w:r>
          </w:p>
        </w:tc>
      </w:tr>
    </w:tbl>
    <w:p w14:paraId="32306779" w14:textId="77777777" w:rsidR="00B84364" w:rsidRDefault="00B84364" w:rsidP="00B84364">
      <w:pPr>
        <w:spacing w:after="23" w:line="256" w:lineRule="auto"/>
        <w:rPr>
          <w:sz w:val="28"/>
        </w:rPr>
      </w:pPr>
    </w:p>
    <w:p w14:paraId="05FE5E8F" w14:textId="77777777" w:rsidR="00B84364" w:rsidRDefault="00B84364" w:rsidP="00B84364">
      <w:pPr>
        <w:spacing w:after="23" w:line="256" w:lineRule="auto"/>
        <w:ind w:left="60"/>
        <w:jc w:val="center"/>
      </w:pPr>
    </w:p>
    <w:p w14:paraId="0A7E4003" w14:textId="77777777" w:rsidR="00B84364" w:rsidRDefault="00B84364" w:rsidP="00B84364">
      <w:pPr>
        <w:spacing w:after="23" w:line="256" w:lineRule="auto"/>
        <w:ind w:left="60"/>
        <w:jc w:val="center"/>
      </w:pPr>
    </w:p>
    <w:p w14:paraId="286A5F13" w14:textId="77777777" w:rsidR="00B84364" w:rsidRDefault="00B84364" w:rsidP="00B84364">
      <w:pPr>
        <w:spacing w:after="23" w:line="256" w:lineRule="auto"/>
        <w:ind w:left="60"/>
        <w:jc w:val="center"/>
      </w:pPr>
    </w:p>
    <w:p w14:paraId="13CE2749" w14:textId="77777777" w:rsidR="00B84364" w:rsidRDefault="00B84364" w:rsidP="00B84364">
      <w:pPr>
        <w:spacing w:after="23" w:line="256" w:lineRule="auto"/>
        <w:ind w:left="60"/>
        <w:jc w:val="center"/>
      </w:pPr>
    </w:p>
    <w:p w14:paraId="66C5C4A7" w14:textId="77777777" w:rsidR="00B84364" w:rsidRDefault="00B84364" w:rsidP="00B84364">
      <w:pPr>
        <w:spacing w:after="23" w:line="256" w:lineRule="auto"/>
      </w:pPr>
    </w:p>
    <w:p w14:paraId="4C163028" w14:textId="77777777" w:rsidR="00B84364" w:rsidRDefault="00B84364" w:rsidP="00B84364">
      <w:pPr>
        <w:spacing w:after="23" w:line="256" w:lineRule="auto"/>
        <w:ind w:left="60"/>
        <w:jc w:val="center"/>
      </w:pPr>
    </w:p>
    <w:p w14:paraId="0A42412E" w14:textId="77777777" w:rsidR="00B84364" w:rsidRDefault="00B84364" w:rsidP="00B84364">
      <w:pPr>
        <w:spacing w:after="23" w:line="256" w:lineRule="auto"/>
        <w:ind w:left="60"/>
        <w:jc w:val="center"/>
      </w:pPr>
    </w:p>
    <w:p w14:paraId="2ACB429A" w14:textId="77777777" w:rsidR="00B84364" w:rsidRDefault="00B84364" w:rsidP="00B84364">
      <w:pPr>
        <w:spacing w:after="23" w:line="256" w:lineRule="auto"/>
        <w:ind w:left="60"/>
        <w:jc w:val="center"/>
      </w:pPr>
    </w:p>
    <w:p w14:paraId="52C6CCF6" w14:textId="77777777" w:rsidR="00B84364" w:rsidRDefault="00B84364" w:rsidP="00B84364">
      <w:pPr>
        <w:spacing w:after="23" w:line="256" w:lineRule="auto"/>
        <w:ind w:left="60"/>
        <w:jc w:val="center"/>
      </w:pPr>
    </w:p>
    <w:p w14:paraId="2FB1C9FE" w14:textId="77777777" w:rsidR="00B84364" w:rsidRDefault="00B84364" w:rsidP="00B84364">
      <w:pPr>
        <w:spacing w:after="23" w:line="256" w:lineRule="auto"/>
        <w:ind w:left="60"/>
        <w:jc w:val="center"/>
      </w:pPr>
    </w:p>
    <w:p w14:paraId="529ED9D5" w14:textId="77777777" w:rsidR="00B84364" w:rsidRDefault="00B84364" w:rsidP="00B84364">
      <w:pPr>
        <w:spacing w:after="23" w:line="256" w:lineRule="auto"/>
        <w:ind w:left="60"/>
        <w:jc w:val="center"/>
      </w:pPr>
    </w:p>
    <w:p w14:paraId="3317A1F0" w14:textId="77777777" w:rsidR="00B84364" w:rsidRDefault="00B84364" w:rsidP="00B84364">
      <w:pPr>
        <w:spacing w:after="23" w:line="256" w:lineRule="auto"/>
        <w:ind w:left="60"/>
        <w:jc w:val="center"/>
      </w:pPr>
    </w:p>
    <w:p w14:paraId="2CAC3AB2" w14:textId="6FEE03C2" w:rsidR="00B84364" w:rsidRDefault="00B84364" w:rsidP="00B84364">
      <w:pPr>
        <w:spacing w:after="23" w:line="256" w:lineRule="auto"/>
      </w:pPr>
    </w:p>
    <w:p w14:paraId="19132124" w14:textId="0DEB18B4" w:rsidR="008164D2" w:rsidRDefault="008164D2" w:rsidP="00B84364">
      <w:pPr>
        <w:spacing w:after="23" w:line="256" w:lineRule="auto"/>
      </w:pPr>
    </w:p>
    <w:p w14:paraId="791E2B88" w14:textId="1579099A" w:rsidR="008164D2" w:rsidRDefault="008164D2" w:rsidP="00B84364">
      <w:pPr>
        <w:spacing w:after="23" w:line="256" w:lineRule="auto"/>
      </w:pPr>
    </w:p>
    <w:p w14:paraId="5F7222E6" w14:textId="38B1B61C" w:rsidR="008164D2" w:rsidRDefault="008164D2" w:rsidP="00B84364">
      <w:pPr>
        <w:spacing w:after="23" w:line="256" w:lineRule="auto"/>
      </w:pPr>
    </w:p>
    <w:p w14:paraId="687E0D00" w14:textId="77777777" w:rsidR="008164D2" w:rsidRDefault="008164D2" w:rsidP="00B84364">
      <w:pPr>
        <w:spacing w:after="23" w:line="256" w:lineRule="auto"/>
      </w:pPr>
    </w:p>
    <w:p w14:paraId="66549594" w14:textId="77777777" w:rsidR="00B84364" w:rsidRPr="009821BA" w:rsidRDefault="00B84364" w:rsidP="00B84364">
      <w:pPr>
        <w:spacing w:after="4" w:line="256" w:lineRule="auto"/>
        <w:ind w:left="10" w:right="15" w:hanging="10"/>
        <w:jc w:val="center"/>
        <w:rPr>
          <w:sz w:val="28"/>
          <w:szCs w:val="28"/>
        </w:rPr>
      </w:pPr>
      <w:r w:rsidRPr="009821BA">
        <w:rPr>
          <w:sz w:val="28"/>
          <w:szCs w:val="28"/>
        </w:rPr>
        <w:t>Тюмень, 2022</w:t>
      </w:r>
    </w:p>
    <w:p w14:paraId="25F638EB" w14:textId="77777777" w:rsidR="00E70CD3" w:rsidRDefault="00E70CD3" w:rsidP="00E70CD3">
      <w:pPr>
        <w:pStyle w:val="tdtext"/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7C8240D1" w14:textId="2B4FD0E1" w:rsidR="002831C6" w:rsidRPr="0058068E" w:rsidRDefault="00767052" w:rsidP="00567ED6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06632254" w:history="1">
        <w:r w:rsidR="002831C6" w:rsidRPr="00B04AE9">
          <w:rPr>
            <w:rStyle w:val="ac"/>
          </w:rPr>
          <w:t>1 Общие сведения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_Toc106632254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4</w:t>
        </w:r>
        <w:r w:rsidR="002831C6">
          <w:rPr>
            <w:webHidden/>
          </w:rPr>
          <w:fldChar w:fldCharType="end"/>
        </w:r>
      </w:hyperlink>
    </w:p>
    <w:p w14:paraId="2BFD8338" w14:textId="034DC12B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55" w:history="1">
        <w:r w:rsidR="002831C6" w:rsidRPr="00B04AE9">
          <w:rPr>
            <w:rStyle w:val="ac"/>
            <w:noProof/>
          </w:rPr>
          <w:t>1.1 Полное наименование системы и ее условное обозначение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_Toc106632255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4</w:t>
        </w:r>
        <w:r w:rsidR="002831C6">
          <w:rPr>
            <w:noProof/>
            <w:webHidden/>
          </w:rPr>
          <w:fldChar w:fldCharType="end"/>
        </w:r>
      </w:hyperlink>
    </w:p>
    <w:p w14:paraId="379FC766" w14:textId="762991D8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56" w:history="1">
        <w:r w:rsidR="002831C6" w:rsidRPr="00B04AE9">
          <w:rPr>
            <w:rStyle w:val="ac"/>
            <w:noProof/>
          </w:rPr>
          <w:t>1.2 Наименование предприятий (объединений) разработчика и заказчика (пользователя) системы и их реквизиты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_Toc106632256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4</w:t>
        </w:r>
        <w:r w:rsidR="002831C6">
          <w:rPr>
            <w:noProof/>
            <w:webHidden/>
          </w:rPr>
          <w:fldChar w:fldCharType="end"/>
        </w:r>
      </w:hyperlink>
    </w:p>
    <w:p w14:paraId="07B1558C" w14:textId="660A3DA8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57" w:history="1">
        <w:r w:rsidR="002831C6" w:rsidRPr="00B04AE9">
          <w:rPr>
            <w:rStyle w:val="ac"/>
            <w:noProof/>
          </w:rPr>
          <w:t>1.3 Плановые сроки начала и окончания работы по созданию системы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_Toc106632257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4</w:t>
        </w:r>
        <w:r w:rsidR="002831C6">
          <w:rPr>
            <w:noProof/>
            <w:webHidden/>
          </w:rPr>
          <w:fldChar w:fldCharType="end"/>
        </w:r>
      </w:hyperlink>
    </w:p>
    <w:p w14:paraId="392B85E5" w14:textId="05D752D7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58" w:history="1">
        <w:r w:rsidR="002831C6" w:rsidRPr="00B04AE9">
          <w:rPr>
            <w:rStyle w:val="ac"/>
            <w:noProof/>
          </w:rPr>
          <w:t>1.4 Сведения об источниках и порядке финансирования работ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_Toc106632258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4</w:t>
        </w:r>
        <w:r w:rsidR="002831C6">
          <w:rPr>
            <w:noProof/>
            <w:webHidden/>
          </w:rPr>
          <w:fldChar w:fldCharType="end"/>
        </w:r>
      </w:hyperlink>
    </w:p>
    <w:p w14:paraId="55BC7835" w14:textId="3A72B4B2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59" w:history="1">
        <w:r w:rsidR="002831C6" w:rsidRPr="00B04AE9">
          <w:rPr>
            <w:rStyle w:val="ac"/>
            <w:noProof/>
          </w:rPr>
          <w:t>1.5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_Toc106632259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4</w:t>
        </w:r>
        <w:r w:rsidR="002831C6">
          <w:rPr>
            <w:noProof/>
            <w:webHidden/>
          </w:rPr>
          <w:fldChar w:fldCharType="end"/>
        </w:r>
      </w:hyperlink>
    </w:p>
    <w:p w14:paraId="3A5C772D" w14:textId="2057D10F" w:rsidR="002831C6" w:rsidRPr="0058068E" w:rsidRDefault="00092212" w:rsidP="00567ED6">
      <w:pPr>
        <w:pStyle w:val="11"/>
        <w:rPr>
          <w:rFonts w:ascii="Calibri" w:hAnsi="Calibri"/>
          <w:b w:val="0"/>
          <w:sz w:val="22"/>
          <w:szCs w:val="22"/>
        </w:rPr>
      </w:pPr>
      <w:hyperlink w:anchor="_Toc106632260" w:history="1">
        <w:r w:rsidR="002831C6" w:rsidRPr="00B04AE9">
          <w:rPr>
            <w:rStyle w:val="ac"/>
          </w:rPr>
          <w:t>2 Назначение и цели создания системы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_Toc106632260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5</w:t>
        </w:r>
        <w:r w:rsidR="002831C6">
          <w:rPr>
            <w:webHidden/>
          </w:rPr>
          <w:fldChar w:fldCharType="end"/>
        </w:r>
      </w:hyperlink>
    </w:p>
    <w:p w14:paraId="0854BEBC" w14:textId="77253125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61" w:history="1">
        <w:r w:rsidR="002831C6" w:rsidRPr="00B04AE9">
          <w:rPr>
            <w:rStyle w:val="ac"/>
            <w:noProof/>
          </w:rPr>
          <w:t>2.1 Назначение системы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_Toc106632261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5</w:t>
        </w:r>
        <w:r w:rsidR="002831C6">
          <w:rPr>
            <w:noProof/>
            <w:webHidden/>
          </w:rPr>
          <w:fldChar w:fldCharType="end"/>
        </w:r>
      </w:hyperlink>
    </w:p>
    <w:p w14:paraId="3625ED6B" w14:textId="2E794470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62" w:history="1">
        <w:r w:rsidR="002831C6" w:rsidRPr="00B04AE9">
          <w:rPr>
            <w:rStyle w:val="ac"/>
            <w:noProof/>
          </w:rPr>
          <w:t>2.2 Цели создания системы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_Toc106632262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5</w:t>
        </w:r>
        <w:r w:rsidR="002831C6">
          <w:rPr>
            <w:noProof/>
            <w:webHidden/>
          </w:rPr>
          <w:fldChar w:fldCharType="end"/>
        </w:r>
      </w:hyperlink>
    </w:p>
    <w:p w14:paraId="6811E168" w14:textId="0C286452" w:rsidR="002831C6" w:rsidRPr="0058068E" w:rsidRDefault="00092212" w:rsidP="00567ED6">
      <w:pPr>
        <w:pStyle w:val="11"/>
        <w:rPr>
          <w:rFonts w:ascii="Calibri" w:hAnsi="Calibri"/>
          <w:b w:val="0"/>
          <w:sz w:val="22"/>
          <w:szCs w:val="22"/>
        </w:rPr>
      </w:pPr>
      <w:hyperlink w:anchor="_Toc106632263" w:history="1">
        <w:r w:rsidR="002831C6" w:rsidRPr="00B04AE9">
          <w:rPr>
            <w:rStyle w:val="ac"/>
          </w:rPr>
          <w:t>3 Характеристика объектов программы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_Toc106632263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6</w:t>
        </w:r>
        <w:r w:rsidR="002831C6">
          <w:rPr>
            <w:webHidden/>
          </w:rPr>
          <w:fldChar w:fldCharType="end"/>
        </w:r>
      </w:hyperlink>
    </w:p>
    <w:p w14:paraId="11015430" w14:textId="5B19F83B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64" w:history="1">
        <w:r w:rsidR="002831C6" w:rsidRPr="00B04AE9">
          <w:rPr>
            <w:rStyle w:val="ac"/>
            <w:noProof/>
          </w:rPr>
          <w:t>3.1 Краткие сведения об объектах или ссылки на документы, содержащие такую информацию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_Toc106632264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6</w:t>
        </w:r>
        <w:r w:rsidR="002831C6">
          <w:rPr>
            <w:noProof/>
            <w:webHidden/>
          </w:rPr>
          <w:fldChar w:fldCharType="end"/>
        </w:r>
      </w:hyperlink>
    </w:p>
    <w:p w14:paraId="7B075D25" w14:textId="346931C8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65" w:history="1">
        <w:r w:rsidR="002831C6" w:rsidRPr="00B04AE9">
          <w:rPr>
            <w:rStyle w:val="ac"/>
            <w:noProof/>
          </w:rPr>
          <w:t>3.2 Сведения об условиях эксплуатации видеоигры и характеристиках окружающей среды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_Toc106632265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6</w:t>
        </w:r>
        <w:r w:rsidR="002831C6">
          <w:rPr>
            <w:noProof/>
            <w:webHidden/>
          </w:rPr>
          <w:fldChar w:fldCharType="end"/>
        </w:r>
      </w:hyperlink>
    </w:p>
    <w:p w14:paraId="648D5EFB" w14:textId="6B83C6C3" w:rsidR="002831C6" w:rsidRPr="0058068E" w:rsidRDefault="00092212" w:rsidP="00567ED6">
      <w:pPr>
        <w:pStyle w:val="11"/>
        <w:rPr>
          <w:rFonts w:ascii="Calibri" w:hAnsi="Calibri"/>
          <w:b w:val="0"/>
          <w:sz w:val="22"/>
          <w:szCs w:val="22"/>
        </w:rPr>
      </w:pPr>
      <w:hyperlink w:anchor="_Toc106632266" w:history="1">
        <w:r w:rsidR="002831C6" w:rsidRPr="00B04AE9">
          <w:rPr>
            <w:rStyle w:val="ac"/>
          </w:rPr>
          <w:t>4 Требования к системе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_Toc106632266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7</w:t>
        </w:r>
        <w:r w:rsidR="002831C6">
          <w:rPr>
            <w:webHidden/>
          </w:rPr>
          <w:fldChar w:fldCharType="end"/>
        </w:r>
      </w:hyperlink>
    </w:p>
    <w:p w14:paraId="1E81BDD8" w14:textId="11051FAC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67" w:history="1">
        <w:r w:rsidR="002831C6" w:rsidRPr="00B04AE9">
          <w:rPr>
            <w:rStyle w:val="ac"/>
            <w:noProof/>
          </w:rPr>
          <w:t>4.1 Требования к системе в целом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_Toc106632267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7</w:t>
        </w:r>
        <w:r w:rsidR="002831C6">
          <w:rPr>
            <w:noProof/>
            <w:webHidden/>
          </w:rPr>
          <w:fldChar w:fldCharType="end"/>
        </w:r>
      </w:hyperlink>
    </w:p>
    <w:p w14:paraId="725CC834" w14:textId="1C112FD8" w:rsidR="002831C6" w:rsidRPr="0058068E" w:rsidRDefault="00092212" w:rsidP="00567ED6">
      <w:pPr>
        <w:pStyle w:val="36"/>
        <w:rPr>
          <w:rFonts w:ascii="Calibri" w:hAnsi="Calibri"/>
          <w:noProof/>
          <w:sz w:val="22"/>
          <w:szCs w:val="22"/>
        </w:rPr>
      </w:pPr>
      <w:hyperlink w:anchor="_Toc106632268" w:history="1">
        <w:r w:rsidR="002831C6" w:rsidRPr="00B04AE9">
          <w:rPr>
            <w:rStyle w:val="ac"/>
            <w:noProof/>
          </w:rPr>
          <w:t>4.1.1 Требования к структуре и функционированию системы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_Toc106632268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7</w:t>
        </w:r>
        <w:r w:rsidR="002831C6">
          <w:rPr>
            <w:noProof/>
            <w:webHidden/>
          </w:rPr>
          <w:fldChar w:fldCharType="end"/>
        </w:r>
      </w:hyperlink>
    </w:p>
    <w:p w14:paraId="6C7970B1" w14:textId="2511AEBB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69" w:history="1">
        <w:r w:rsidR="002831C6" w:rsidRPr="00B04AE9">
          <w:rPr>
            <w:rStyle w:val="ac"/>
            <w:noProof/>
          </w:rPr>
          <w:t>4.2 Требования к функциям (задачам), выполняемым системой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_Toc106632269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7</w:t>
        </w:r>
        <w:r w:rsidR="002831C6">
          <w:rPr>
            <w:noProof/>
            <w:webHidden/>
          </w:rPr>
          <w:fldChar w:fldCharType="end"/>
        </w:r>
      </w:hyperlink>
    </w:p>
    <w:p w14:paraId="09E5359C" w14:textId="49A126DF" w:rsidR="002831C6" w:rsidRPr="0058068E" w:rsidRDefault="00092212" w:rsidP="00567ED6">
      <w:pPr>
        <w:pStyle w:val="11"/>
        <w:rPr>
          <w:rFonts w:ascii="Calibri" w:hAnsi="Calibri"/>
          <w:b w:val="0"/>
          <w:sz w:val="22"/>
          <w:szCs w:val="22"/>
        </w:rPr>
      </w:pPr>
      <w:hyperlink w:anchor="_Toc106632270" w:history="1">
        <w:r w:rsidR="002831C6" w:rsidRPr="00B04AE9">
          <w:rPr>
            <w:rStyle w:val="ac"/>
          </w:rPr>
          <w:t>5 Порядок контроля и приемки системы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_Toc106632270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8</w:t>
        </w:r>
        <w:r w:rsidR="002831C6">
          <w:rPr>
            <w:webHidden/>
          </w:rPr>
          <w:fldChar w:fldCharType="end"/>
        </w:r>
      </w:hyperlink>
    </w:p>
    <w:p w14:paraId="3946462A" w14:textId="1C0233E8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71" w:history="1">
        <w:r w:rsidR="002831C6" w:rsidRPr="00B04AE9">
          <w:rPr>
            <w:rStyle w:val="ac"/>
            <w:noProof/>
          </w:rPr>
          <w:t>5.1 Виды, состав, объем и методы испытаний системы и ее составных частей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_Toc106632271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8</w:t>
        </w:r>
        <w:r w:rsidR="002831C6">
          <w:rPr>
            <w:noProof/>
            <w:webHidden/>
          </w:rPr>
          <w:fldChar w:fldCharType="end"/>
        </w:r>
      </w:hyperlink>
    </w:p>
    <w:p w14:paraId="57FE7E57" w14:textId="5EBB3DA6" w:rsidR="002831C6" w:rsidRPr="0058068E" w:rsidRDefault="00092212" w:rsidP="00567ED6">
      <w:pPr>
        <w:pStyle w:val="11"/>
        <w:rPr>
          <w:rFonts w:ascii="Calibri" w:hAnsi="Calibri"/>
          <w:b w:val="0"/>
          <w:sz w:val="22"/>
          <w:szCs w:val="22"/>
        </w:rPr>
      </w:pPr>
      <w:hyperlink w:anchor="_Toc106632272" w:history="1">
        <w:r w:rsidR="002831C6" w:rsidRPr="00B04AE9">
          <w:rPr>
            <w:rStyle w:val="ac"/>
          </w:rPr>
          <w:t>6 Требования к составу и содержанию работ по подготовке объекта автоматизации к вводу системы в действие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_Toc106632272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9</w:t>
        </w:r>
        <w:r w:rsidR="002831C6">
          <w:rPr>
            <w:webHidden/>
          </w:rPr>
          <w:fldChar w:fldCharType="end"/>
        </w:r>
      </w:hyperlink>
    </w:p>
    <w:p w14:paraId="5941BB93" w14:textId="6EECC888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73" w:history="1">
        <w:r w:rsidR="002831C6" w:rsidRPr="00B04AE9">
          <w:rPr>
            <w:rStyle w:val="ac"/>
            <w:noProof/>
          </w:rPr>
          <w:t>6.1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_Toc106632273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9</w:t>
        </w:r>
        <w:r w:rsidR="002831C6">
          <w:rPr>
            <w:noProof/>
            <w:webHidden/>
          </w:rPr>
          <w:fldChar w:fldCharType="end"/>
        </w:r>
      </w:hyperlink>
    </w:p>
    <w:p w14:paraId="49C5ECCA" w14:textId="4DEBDE1A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74" w:history="1">
        <w:r w:rsidR="002831C6" w:rsidRPr="00B04AE9">
          <w:rPr>
            <w:rStyle w:val="ac"/>
            <w:noProof/>
          </w:rPr>
          <w:t>6.2 Изменения, которые необходимо осуществить в программе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_Toc106632274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9</w:t>
        </w:r>
        <w:r w:rsidR="002831C6">
          <w:rPr>
            <w:noProof/>
            <w:webHidden/>
          </w:rPr>
          <w:fldChar w:fldCharType="end"/>
        </w:r>
      </w:hyperlink>
    </w:p>
    <w:p w14:paraId="4919DAEC" w14:textId="6F29B8EC" w:rsidR="002831C6" w:rsidRPr="0058068E" w:rsidRDefault="00092212" w:rsidP="00567ED6">
      <w:pPr>
        <w:pStyle w:val="11"/>
        <w:rPr>
          <w:rFonts w:ascii="Calibri" w:hAnsi="Calibri"/>
          <w:b w:val="0"/>
          <w:sz w:val="22"/>
          <w:szCs w:val="22"/>
        </w:rPr>
      </w:pPr>
      <w:hyperlink w:anchor="_Toc106632275" w:history="1">
        <w:r w:rsidR="002831C6" w:rsidRPr="00B04AE9">
          <w:rPr>
            <w:rStyle w:val="ac"/>
          </w:rPr>
          <w:t>7 Требования к документированию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_Toc106632275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10</w:t>
        </w:r>
        <w:r w:rsidR="002831C6">
          <w:rPr>
            <w:webHidden/>
          </w:rPr>
          <w:fldChar w:fldCharType="end"/>
        </w:r>
      </w:hyperlink>
    </w:p>
    <w:p w14:paraId="7FF06BE5" w14:textId="6B32D671" w:rsidR="002831C6" w:rsidRPr="0058068E" w:rsidRDefault="00092212" w:rsidP="00567ED6">
      <w:pPr>
        <w:pStyle w:val="28"/>
        <w:rPr>
          <w:rFonts w:ascii="Calibri" w:hAnsi="Calibri"/>
          <w:noProof/>
          <w:sz w:val="22"/>
          <w:szCs w:val="22"/>
        </w:rPr>
      </w:pPr>
      <w:hyperlink w:anchor="_Toc106632276" w:history="1">
        <w:r w:rsidR="002831C6" w:rsidRPr="00B04AE9">
          <w:rPr>
            <w:rStyle w:val="ac"/>
            <w:noProof/>
          </w:rPr>
          <w:t>7.1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2831C6">
          <w:rPr>
            <w:noProof/>
            <w:webHidden/>
          </w:rPr>
          <w:tab/>
        </w:r>
        <w:r w:rsidR="002831C6">
          <w:rPr>
            <w:noProof/>
            <w:webHidden/>
          </w:rPr>
          <w:fldChar w:fldCharType="begin"/>
        </w:r>
        <w:r w:rsidR="002831C6">
          <w:rPr>
            <w:noProof/>
            <w:webHidden/>
          </w:rPr>
          <w:instrText xml:space="preserve"> PAGEREF _Toc106632276 \h </w:instrText>
        </w:r>
        <w:r w:rsidR="002831C6">
          <w:rPr>
            <w:noProof/>
            <w:webHidden/>
          </w:rPr>
        </w:r>
        <w:r w:rsidR="002831C6">
          <w:rPr>
            <w:noProof/>
            <w:webHidden/>
          </w:rPr>
          <w:fldChar w:fldCharType="separate"/>
        </w:r>
        <w:r w:rsidR="002831C6">
          <w:rPr>
            <w:noProof/>
            <w:webHidden/>
          </w:rPr>
          <w:t>10</w:t>
        </w:r>
        <w:r w:rsidR="002831C6">
          <w:rPr>
            <w:noProof/>
            <w:webHidden/>
          </w:rPr>
          <w:fldChar w:fldCharType="end"/>
        </w:r>
      </w:hyperlink>
    </w:p>
    <w:p w14:paraId="45681A11" w14:textId="14AF9572" w:rsidR="002831C6" w:rsidRPr="0058068E" w:rsidRDefault="00092212" w:rsidP="00567ED6">
      <w:pPr>
        <w:pStyle w:val="11"/>
        <w:rPr>
          <w:rFonts w:ascii="Calibri" w:hAnsi="Calibri"/>
          <w:b w:val="0"/>
          <w:sz w:val="22"/>
          <w:szCs w:val="22"/>
        </w:rPr>
      </w:pPr>
      <w:hyperlink w:anchor="_Toc106632277" w:history="1">
        <w:r w:rsidR="002831C6" w:rsidRPr="00B04AE9">
          <w:rPr>
            <w:rStyle w:val="ac"/>
          </w:rPr>
          <w:t>8 Источники разработки</w:t>
        </w:r>
        <w:r w:rsidR="002831C6">
          <w:rPr>
            <w:webHidden/>
          </w:rPr>
          <w:tab/>
        </w:r>
        <w:r w:rsidR="002831C6">
          <w:rPr>
            <w:webHidden/>
          </w:rPr>
          <w:fldChar w:fldCharType="begin"/>
        </w:r>
        <w:r w:rsidR="002831C6">
          <w:rPr>
            <w:webHidden/>
          </w:rPr>
          <w:instrText xml:space="preserve"> PAGEREF _Toc106632277 \h </w:instrText>
        </w:r>
        <w:r w:rsidR="002831C6">
          <w:rPr>
            <w:webHidden/>
          </w:rPr>
        </w:r>
        <w:r w:rsidR="002831C6">
          <w:rPr>
            <w:webHidden/>
          </w:rPr>
          <w:fldChar w:fldCharType="separate"/>
        </w:r>
        <w:r w:rsidR="002831C6">
          <w:rPr>
            <w:webHidden/>
          </w:rPr>
          <w:t>11</w:t>
        </w:r>
        <w:r w:rsidR="002831C6">
          <w:rPr>
            <w:webHidden/>
          </w:rPr>
          <w:fldChar w:fldCharType="end"/>
        </w:r>
      </w:hyperlink>
    </w:p>
    <w:p w14:paraId="7E2B1E53" w14:textId="45BCCAFA" w:rsidR="0078497C" w:rsidRDefault="00767052" w:rsidP="00567ED6">
      <w:pPr>
        <w:pStyle w:val="tdtoccaptionlevel1"/>
      </w:pPr>
      <w:r>
        <w:rPr>
          <w:noProof/>
        </w:rPr>
        <w:lastRenderedPageBreak/>
        <w:fldChar w:fldCharType="end"/>
      </w:r>
      <w:bookmarkStart w:id="2" w:name="_Toc303604249"/>
      <w:bookmarkStart w:id="3" w:name="_Toc106632254"/>
      <w:r w:rsidR="0078497C" w:rsidRPr="004629C5">
        <w:t>Общие сведения</w:t>
      </w:r>
      <w:bookmarkEnd w:id="2"/>
      <w:bookmarkEnd w:id="3"/>
    </w:p>
    <w:p w14:paraId="5737469E" w14:textId="455DE942" w:rsidR="0078497C" w:rsidRDefault="0078497C" w:rsidP="00C04405">
      <w:pPr>
        <w:pStyle w:val="tdtoccaptionlevel2"/>
      </w:pPr>
      <w:bookmarkStart w:id="4" w:name="_Toc182886416"/>
      <w:bookmarkStart w:id="5" w:name="_Toc303604250"/>
      <w:bookmarkStart w:id="6" w:name="_Toc106632255"/>
      <w:r w:rsidRPr="004629C5">
        <w:t>Полное наименование системы</w:t>
      </w:r>
      <w:bookmarkEnd w:id="4"/>
      <w:r w:rsidRPr="004629C5">
        <w:t xml:space="preserve"> и ее условное обозначение</w:t>
      </w:r>
      <w:bookmarkEnd w:id="5"/>
      <w:bookmarkEnd w:id="6"/>
    </w:p>
    <w:p w14:paraId="159D0620" w14:textId="6AC97B6C" w:rsidR="00567ED6" w:rsidRPr="00567ED6" w:rsidRDefault="00567ED6" w:rsidP="00567ED6">
      <w:pPr>
        <w:pStyle w:val="tdtext"/>
      </w:pPr>
      <w:r>
        <w:t>Вычислительный комплекс</w:t>
      </w:r>
    </w:p>
    <w:p w14:paraId="2C7C10B5" w14:textId="1186ADB2" w:rsidR="0078497C" w:rsidRDefault="0078497C" w:rsidP="004629C5">
      <w:pPr>
        <w:pStyle w:val="tdtoccaptionlevel2"/>
      </w:pPr>
      <w:bookmarkStart w:id="7" w:name="_Toc303604252"/>
      <w:bookmarkStart w:id="8" w:name="_Toc106632256"/>
      <w:bookmarkStart w:id="9" w:name="_Toc177129032"/>
      <w:bookmarkStart w:id="10" w:name="_Toc182886417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7"/>
      <w:bookmarkEnd w:id="8"/>
    </w:p>
    <w:p w14:paraId="76C24D25" w14:textId="67B9CF3C" w:rsidR="00447522" w:rsidRPr="00666360" w:rsidRDefault="00447522" w:rsidP="0044752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666360">
        <w:rPr>
          <w:rFonts w:ascii="Times New Roman" w:hAnsi="Times New Roman"/>
          <w:color w:val="000000"/>
          <w:sz w:val="28"/>
          <w:szCs w:val="28"/>
        </w:rPr>
        <w:t xml:space="preserve">Заказчик: </w:t>
      </w:r>
      <w:r w:rsidR="005466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Коротков Н.И.</w:t>
      </w:r>
      <w:r w:rsidRPr="006663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“Колледж цифровых и педагогических технологий”</w:t>
      </w:r>
    </w:p>
    <w:p w14:paraId="58CBA770" w14:textId="601418C7" w:rsidR="0078497C" w:rsidRDefault="0078497C" w:rsidP="004629C5">
      <w:pPr>
        <w:pStyle w:val="tdtoccaptionlevel2"/>
      </w:pPr>
      <w:bookmarkStart w:id="11" w:name="_Toc303604254"/>
      <w:bookmarkStart w:id="12" w:name="_Toc106632257"/>
      <w:bookmarkEnd w:id="9"/>
      <w:bookmarkEnd w:id="10"/>
      <w:r w:rsidRPr="004629C5">
        <w:t>Плановые сроки начала и окончания работы по созданию системы</w:t>
      </w:r>
      <w:bookmarkEnd w:id="11"/>
      <w:bookmarkEnd w:id="12"/>
    </w:p>
    <w:p w14:paraId="7E076A7F" w14:textId="62B003E4" w:rsidR="00292BD2" w:rsidRPr="00292BD2" w:rsidRDefault="00292BD2" w:rsidP="00292BD2">
      <w:pPr>
        <w:pStyle w:val="tdtext"/>
      </w:pPr>
      <w:r>
        <w:t xml:space="preserve">Начало создания программного продукта планируется </w:t>
      </w:r>
      <w:r w:rsidR="00567ED6">
        <w:t>18</w:t>
      </w:r>
      <w:r>
        <w:t>.</w:t>
      </w:r>
      <w:r w:rsidR="00E67B13">
        <w:t>12</w:t>
      </w:r>
      <w:r>
        <w:t>.202</w:t>
      </w:r>
      <w:r w:rsidR="00E67B13">
        <w:t>1</w:t>
      </w:r>
      <w:r w:rsidRPr="00292BD2">
        <w:t xml:space="preserve">, </w:t>
      </w:r>
      <w:r>
        <w:t xml:space="preserve">сдача работ планируется </w:t>
      </w:r>
      <w:r w:rsidR="005466B5">
        <w:t>25</w:t>
      </w:r>
      <w:r>
        <w:t>.0</w:t>
      </w:r>
      <w:r w:rsidR="005466B5">
        <w:t>6</w:t>
      </w:r>
      <w:r>
        <w:t>.2022</w:t>
      </w:r>
    </w:p>
    <w:p w14:paraId="61F31AB8" w14:textId="74DDCA3D" w:rsidR="0078497C" w:rsidRDefault="0078497C" w:rsidP="004629C5">
      <w:pPr>
        <w:pStyle w:val="tdtoccaptionlevel1"/>
      </w:pPr>
      <w:bookmarkStart w:id="13" w:name="_Toc303604257"/>
      <w:bookmarkStart w:id="14" w:name="_Toc106632260"/>
      <w:r w:rsidRPr="004629C5">
        <w:lastRenderedPageBreak/>
        <w:t>Назначение и цели создания системы</w:t>
      </w:r>
      <w:bookmarkEnd w:id="13"/>
      <w:bookmarkEnd w:id="14"/>
    </w:p>
    <w:p w14:paraId="357405CC" w14:textId="1326A0B8" w:rsidR="00767187" w:rsidRDefault="0078497C" w:rsidP="00767187">
      <w:pPr>
        <w:pStyle w:val="tdtoccaptionlevel2"/>
      </w:pPr>
      <w:bookmarkStart w:id="15" w:name="_Toc303604258"/>
      <w:bookmarkStart w:id="16" w:name="_Toc106632261"/>
      <w:r w:rsidRPr="004629C5">
        <w:t>Назначение системы</w:t>
      </w:r>
      <w:bookmarkEnd w:id="15"/>
      <w:bookmarkEnd w:id="16"/>
    </w:p>
    <w:p w14:paraId="4BF076CE" w14:textId="174B383D" w:rsidR="00767187" w:rsidRPr="00785F86" w:rsidRDefault="00C618E0" w:rsidP="00C6380D">
      <w:pPr>
        <w:pStyle w:val="tdtext"/>
        <w:ind w:firstLine="0"/>
      </w:pPr>
      <w:r>
        <w:t>Множество школьников и студентов нуждаются в помощи решения каких-либо примеров, графиков, уравнений в трудную минуту. Для этого можно будет воспользоваться данным приложением, которое имеет некоторый функционал для решения нужных примеров. Так как мы сами студенты, мы решили, что данное приложение может пригодиться и нам, а также опыт при разработке будет очень нужен.</w:t>
      </w:r>
    </w:p>
    <w:p w14:paraId="51028C62" w14:textId="0FD23623" w:rsidR="00767187" w:rsidRDefault="0078497C" w:rsidP="00767187">
      <w:pPr>
        <w:pStyle w:val="tdtoccaptionlevel2"/>
      </w:pPr>
      <w:bookmarkStart w:id="17" w:name="_Toc303604259"/>
      <w:bookmarkStart w:id="18" w:name="_Toc106632262"/>
      <w:r w:rsidRPr="004629C5">
        <w:t>Цели создания системы</w:t>
      </w:r>
      <w:bookmarkEnd w:id="17"/>
      <w:bookmarkEnd w:id="18"/>
    </w:p>
    <w:p w14:paraId="320FA579" w14:textId="319B19FB" w:rsidR="008777AA" w:rsidRDefault="00767187" w:rsidP="008777AA">
      <w:pPr>
        <w:pStyle w:val="tdtext"/>
        <w:ind w:firstLine="0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2640905F" w14:textId="4A40353F" w:rsidR="008777AA" w:rsidRDefault="00C618E0" w:rsidP="008777AA">
      <w:pPr>
        <w:pStyle w:val="tdtext"/>
        <w:numPr>
          <w:ilvl w:val="0"/>
          <w:numId w:val="25"/>
        </w:numPr>
      </w:pPr>
      <w:r>
        <w:t>Создание ИС для решения математических действий</w:t>
      </w:r>
    </w:p>
    <w:p w14:paraId="46635152" w14:textId="361EE875" w:rsidR="008777AA" w:rsidRDefault="00C618E0" w:rsidP="008777AA">
      <w:pPr>
        <w:pStyle w:val="tdtext"/>
        <w:numPr>
          <w:ilvl w:val="0"/>
          <w:numId w:val="25"/>
        </w:numPr>
      </w:pPr>
      <w:r>
        <w:t>Помощь для пользователей</w:t>
      </w:r>
    </w:p>
    <w:p w14:paraId="33266F49" w14:textId="4BC35338" w:rsidR="008777AA" w:rsidRPr="008777AA" w:rsidRDefault="00C618E0" w:rsidP="008777AA">
      <w:pPr>
        <w:pStyle w:val="tdtext"/>
        <w:numPr>
          <w:ilvl w:val="0"/>
          <w:numId w:val="25"/>
        </w:numPr>
      </w:pPr>
      <w:r>
        <w:t>Личный опыт в разработке</w:t>
      </w:r>
    </w:p>
    <w:p w14:paraId="6FE8830F" w14:textId="56166E51" w:rsidR="0078497C" w:rsidRDefault="0078497C" w:rsidP="004629C5">
      <w:pPr>
        <w:pStyle w:val="tdtoccaptionlevel1"/>
      </w:pPr>
      <w:bookmarkStart w:id="19" w:name="_Toc303604260"/>
      <w:bookmarkStart w:id="20" w:name="_Toc106632263"/>
      <w:r w:rsidRPr="004629C5">
        <w:lastRenderedPageBreak/>
        <w:t>Характеристика</w:t>
      </w:r>
      <w:r w:rsidRPr="00FB550A">
        <w:t xml:space="preserve"> объектов </w:t>
      </w:r>
      <w:bookmarkEnd w:id="19"/>
      <w:r w:rsidR="00705767">
        <w:t>программы</w:t>
      </w:r>
      <w:bookmarkEnd w:id="20"/>
    </w:p>
    <w:p w14:paraId="4B2ABFFA" w14:textId="02BB24F9" w:rsidR="00CC04FB" w:rsidRDefault="00CC04FB" w:rsidP="00CC04FB">
      <w:pPr>
        <w:pStyle w:val="tdtoccaptionlevel2"/>
      </w:pPr>
      <w:bookmarkStart w:id="21" w:name="_Toc106632264"/>
      <w:r>
        <w:t xml:space="preserve">Краткие сведения об </w:t>
      </w:r>
      <w:r w:rsidR="00705767">
        <w:t>объектах</w:t>
      </w:r>
      <w:r>
        <w:t xml:space="preserve"> или ссылки на документы, содержащие такую информацию</w:t>
      </w:r>
      <w:bookmarkEnd w:id="21"/>
    </w:p>
    <w:p w14:paraId="27577C05" w14:textId="49A81C48" w:rsidR="00593DD7" w:rsidRPr="00C618E0" w:rsidRDefault="00502047" w:rsidP="00593DD7">
      <w:pPr>
        <w:pStyle w:val="tdtext"/>
      </w:pPr>
      <w:r>
        <w:t>Комплекс должен быть разработан</w:t>
      </w:r>
      <w:r w:rsidR="00C618E0">
        <w:t xml:space="preserve"> на </w:t>
      </w:r>
      <w:r w:rsidR="00C618E0">
        <w:rPr>
          <w:lang w:val="en-US"/>
        </w:rPr>
        <w:t>Visual</w:t>
      </w:r>
      <w:r w:rsidR="00C618E0" w:rsidRPr="00C618E0">
        <w:t xml:space="preserve"> </w:t>
      </w:r>
      <w:r w:rsidR="00C618E0">
        <w:rPr>
          <w:lang w:val="en-US"/>
        </w:rPr>
        <w:t>Studio</w:t>
      </w:r>
      <w:r w:rsidR="00C618E0">
        <w:t xml:space="preserve"> на языке </w:t>
      </w:r>
      <w:r w:rsidR="00C618E0">
        <w:rPr>
          <w:lang w:val="en-US"/>
        </w:rPr>
        <w:t>C</w:t>
      </w:r>
      <w:r w:rsidR="00C618E0" w:rsidRPr="00C618E0">
        <w:t xml:space="preserve"># </w:t>
      </w:r>
      <w:r w:rsidR="00C618E0">
        <w:t>для удобного доступа через ПК.</w:t>
      </w:r>
    </w:p>
    <w:p w14:paraId="605F82D3" w14:textId="1E28E766" w:rsidR="00CC04FB" w:rsidRDefault="00CC04FB" w:rsidP="00CC04FB">
      <w:pPr>
        <w:pStyle w:val="tdtoccaptionlevel2"/>
      </w:pPr>
      <w:bookmarkStart w:id="22" w:name="_Toc106632265"/>
      <w:r>
        <w:t>Сведения об условиях эксплуатации</w:t>
      </w:r>
      <w:r w:rsidR="00705767">
        <w:t xml:space="preserve"> видеоигры</w:t>
      </w:r>
      <w:r>
        <w:t xml:space="preserve"> и характеристиках окружающей среды</w:t>
      </w:r>
      <w:bookmarkEnd w:id="22"/>
    </w:p>
    <w:p w14:paraId="3D180D79" w14:textId="5A09DADE" w:rsidR="00593DD7" w:rsidRPr="00593DD7" w:rsidRDefault="00EF5907" w:rsidP="00593DD7">
      <w:pPr>
        <w:pStyle w:val="tdtext"/>
      </w:pPr>
      <w:r>
        <w:t>Комплекс</w:t>
      </w:r>
      <w:r w:rsidR="00705767">
        <w:t xml:space="preserve"> поддерживается на следующих операционных системах</w:t>
      </w:r>
      <w:r w:rsidR="00705767" w:rsidRPr="00705767">
        <w:t xml:space="preserve">: </w:t>
      </w:r>
      <w:r w:rsidR="00705767">
        <w:rPr>
          <w:lang w:val="en-US"/>
        </w:rPr>
        <w:t>Windows</w:t>
      </w:r>
      <w:r w:rsidR="00705767" w:rsidRPr="00705767">
        <w:t xml:space="preserve"> 7/8/8.1/10</w:t>
      </w:r>
      <w:r w:rsidR="00F51517">
        <w:t xml:space="preserve">. </w:t>
      </w:r>
      <w:r w:rsidR="00705767">
        <w:t>В</w:t>
      </w:r>
      <w:r w:rsidR="00593DD7">
        <w:t xml:space="preserve"> противном случаи программный продукт может работать некорректно</w:t>
      </w:r>
      <w:r w:rsidR="00355828" w:rsidRPr="00355828">
        <w:t xml:space="preserve">, </w:t>
      </w:r>
      <w:r w:rsidR="00355828">
        <w:t>либо вообще не работать</w:t>
      </w:r>
      <w:r w:rsidR="00593DD7">
        <w:t>.</w:t>
      </w:r>
    </w:p>
    <w:p w14:paraId="74D1A061" w14:textId="77777777" w:rsidR="0078497C" w:rsidRPr="00E54243" w:rsidRDefault="0078497C" w:rsidP="008A2848">
      <w:pPr>
        <w:pStyle w:val="tdtoccaptionlevel1"/>
      </w:pPr>
      <w:bookmarkStart w:id="23" w:name="_Ref255995291"/>
      <w:bookmarkStart w:id="24" w:name="_Toc303604263"/>
      <w:bookmarkStart w:id="25" w:name="_Toc106632266"/>
      <w:r w:rsidRPr="00E54243">
        <w:lastRenderedPageBreak/>
        <w:t>Требования к системе</w:t>
      </w:r>
      <w:bookmarkEnd w:id="23"/>
      <w:bookmarkEnd w:id="24"/>
      <w:bookmarkEnd w:id="25"/>
    </w:p>
    <w:p w14:paraId="285A53F9" w14:textId="5EB4EB73" w:rsidR="00D86C27" w:rsidRPr="00D86C27" w:rsidRDefault="0078497C" w:rsidP="00D86C27">
      <w:pPr>
        <w:pStyle w:val="tdtoccaptionlevel2"/>
      </w:pPr>
      <w:bookmarkStart w:id="26" w:name="_Ref255995296"/>
      <w:bookmarkStart w:id="27" w:name="_Toc303604264"/>
      <w:bookmarkStart w:id="28" w:name="_Toc106632267"/>
      <w:r w:rsidRPr="00E54243">
        <w:t>Требования к системе в целом</w:t>
      </w:r>
      <w:bookmarkEnd w:id="26"/>
      <w:bookmarkEnd w:id="27"/>
      <w:bookmarkEnd w:id="28"/>
    </w:p>
    <w:p w14:paraId="64763974" w14:textId="65E13A18" w:rsidR="0078497C" w:rsidRDefault="0078497C" w:rsidP="008A2848">
      <w:pPr>
        <w:pStyle w:val="tdtoccaptionlevel3"/>
      </w:pPr>
      <w:bookmarkStart w:id="29" w:name="_Toc255920767"/>
      <w:bookmarkStart w:id="30" w:name="_Toc303604265"/>
      <w:bookmarkStart w:id="31" w:name="_Toc106632268"/>
      <w:bookmarkStart w:id="32" w:name="_Toc167102193"/>
      <w:r w:rsidRPr="00E54243">
        <w:t>Требования к структуре и функционированию системы</w:t>
      </w:r>
      <w:bookmarkEnd w:id="29"/>
      <w:bookmarkEnd w:id="30"/>
      <w:bookmarkEnd w:id="31"/>
    </w:p>
    <w:p w14:paraId="0C7E8A68" w14:textId="568E6839" w:rsidR="009C7FEB" w:rsidRDefault="00F51517" w:rsidP="009C7FEB">
      <w:pPr>
        <w:pStyle w:val="tdtext"/>
        <w:ind w:firstLine="0"/>
      </w:pPr>
      <w:r>
        <w:t>Программа должна содержать довольно простой и понятный интерфейс, а также выполнять следующий функционал</w:t>
      </w:r>
      <w:r w:rsidR="007B4095" w:rsidRPr="007B4095">
        <w:t>:</w:t>
      </w:r>
    </w:p>
    <w:p w14:paraId="613B446F" w14:textId="478B8F63" w:rsidR="007B4095" w:rsidRPr="007B4095" w:rsidRDefault="00F51517" w:rsidP="007B4095">
      <w:pPr>
        <w:pStyle w:val="tdtext"/>
        <w:numPr>
          <w:ilvl w:val="0"/>
          <w:numId w:val="26"/>
        </w:numPr>
        <w:rPr>
          <w:lang w:val="en-US"/>
        </w:rPr>
      </w:pPr>
      <w:r>
        <w:t>Решение уравнений</w:t>
      </w:r>
    </w:p>
    <w:p w14:paraId="4D228B5E" w14:textId="363C29D5" w:rsidR="007B4095" w:rsidRDefault="00F51517" w:rsidP="007B4095">
      <w:pPr>
        <w:pStyle w:val="tdtext"/>
        <w:numPr>
          <w:ilvl w:val="0"/>
          <w:numId w:val="26"/>
        </w:numPr>
        <w:rPr>
          <w:lang w:val="en-US"/>
        </w:rPr>
      </w:pPr>
      <w:r>
        <w:t>Решение графиков</w:t>
      </w:r>
    </w:p>
    <w:p w14:paraId="7F1A5077" w14:textId="37C87409" w:rsidR="007B4095" w:rsidRPr="007B4095" w:rsidRDefault="00F51517" w:rsidP="007B4095">
      <w:pPr>
        <w:pStyle w:val="tdtext"/>
        <w:numPr>
          <w:ilvl w:val="0"/>
          <w:numId w:val="26"/>
        </w:numPr>
        <w:rPr>
          <w:lang w:val="en-US"/>
        </w:rPr>
      </w:pPr>
      <w:r>
        <w:t>Решение обычных примеров на калькуляторе</w:t>
      </w:r>
    </w:p>
    <w:p w14:paraId="523681A2" w14:textId="442C4ED6" w:rsidR="0078497C" w:rsidRDefault="0078497C" w:rsidP="00FB550A">
      <w:pPr>
        <w:pStyle w:val="tdtoccaptionlevel2"/>
      </w:pPr>
      <w:bookmarkStart w:id="33" w:name="_Ref255995303"/>
      <w:bookmarkStart w:id="34" w:name="_Toc303604279"/>
      <w:bookmarkStart w:id="35" w:name="_Toc106632269"/>
      <w:r w:rsidRPr="00FB550A">
        <w:t>Требования к функциям (задачам), выполняемым систем</w:t>
      </w:r>
      <w:bookmarkEnd w:id="32"/>
      <w:bookmarkEnd w:id="33"/>
      <w:r w:rsidRPr="00FB550A">
        <w:t>ой</w:t>
      </w:r>
      <w:bookmarkEnd w:id="34"/>
      <w:bookmarkEnd w:id="35"/>
    </w:p>
    <w:p w14:paraId="72D94506" w14:textId="5BD87ED5" w:rsidR="006F4E9E" w:rsidRPr="00B031D6" w:rsidRDefault="009C7FEB" w:rsidP="009C7FEB">
      <w:pPr>
        <w:pStyle w:val="tdtext"/>
        <w:ind w:firstLine="0"/>
      </w:pPr>
      <w:r>
        <w:t>Программа должна выполнять основной функционал</w:t>
      </w:r>
      <w:r w:rsidRPr="009C7FEB">
        <w:t xml:space="preserve">, </w:t>
      </w:r>
      <w:r>
        <w:t>не содержать баги и вылеты.</w:t>
      </w:r>
      <w:r w:rsidR="00F51517">
        <w:t xml:space="preserve"> </w:t>
      </w:r>
    </w:p>
    <w:p w14:paraId="26A460CE" w14:textId="77777777" w:rsidR="00CA7832" w:rsidRPr="00CA7832" w:rsidRDefault="00CA7832" w:rsidP="00CA7832">
      <w:pPr>
        <w:pStyle w:val="tdtext"/>
      </w:pPr>
    </w:p>
    <w:p w14:paraId="15FD4730" w14:textId="77777777" w:rsidR="0078497C" w:rsidRPr="00FB550A" w:rsidRDefault="0078497C" w:rsidP="00183714">
      <w:pPr>
        <w:pStyle w:val="tdtoccaptionlevel1"/>
      </w:pPr>
      <w:bookmarkStart w:id="36" w:name="_Toc303604299"/>
      <w:bookmarkStart w:id="37" w:name="_Ref441581630"/>
      <w:bookmarkStart w:id="38" w:name="_Toc106632270"/>
      <w:r w:rsidRPr="00FB550A">
        <w:lastRenderedPageBreak/>
        <w:t>Порядок контроля и приемки системы</w:t>
      </w:r>
      <w:bookmarkEnd w:id="36"/>
      <w:bookmarkEnd w:id="37"/>
      <w:bookmarkEnd w:id="38"/>
    </w:p>
    <w:p w14:paraId="30A0ACB1" w14:textId="7C8F6B61" w:rsidR="0078497C" w:rsidRDefault="0078497C" w:rsidP="00FB550A">
      <w:pPr>
        <w:pStyle w:val="tdtoccaptionlevel2"/>
      </w:pPr>
      <w:bookmarkStart w:id="39" w:name="_Toc303604300"/>
      <w:bookmarkStart w:id="40" w:name="_Toc106632271"/>
      <w:r w:rsidRPr="00FB550A">
        <w:t>Виды, состав, объем и методы испытаний системы и ее составных частей</w:t>
      </w:r>
      <w:bookmarkEnd w:id="39"/>
      <w:bookmarkEnd w:id="40"/>
    </w:p>
    <w:p w14:paraId="4D209745" w14:textId="2A92A1BF" w:rsidR="003953BD" w:rsidRPr="001D484A" w:rsidRDefault="003953BD" w:rsidP="003953BD">
      <w:pPr>
        <w:pStyle w:val="af4"/>
        <w:shd w:val="clear" w:color="auto" w:fill="FFFFFF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1D484A">
        <w:rPr>
          <w:color w:val="000000"/>
          <w:sz w:val="28"/>
          <w:szCs w:val="28"/>
        </w:rPr>
        <w:t>Система подвергается испытаниям следующих видов:</w:t>
      </w:r>
    </w:p>
    <w:p w14:paraId="2C65C297" w14:textId="74964E6A" w:rsidR="003953BD" w:rsidRPr="001D484A" w:rsidRDefault="003953BD" w:rsidP="003953BD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1D484A">
        <w:rPr>
          <w:color w:val="000000"/>
          <w:sz w:val="28"/>
          <w:szCs w:val="28"/>
        </w:rPr>
        <w:t>1. Предварительные испытания</w:t>
      </w:r>
    </w:p>
    <w:p w14:paraId="251771A9" w14:textId="121DAD03" w:rsidR="003953BD" w:rsidRPr="001D484A" w:rsidRDefault="003953BD" w:rsidP="00CD4784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1D484A">
        <w:rPr>
          <w:color w:val="000000"/>
          <w:sz w:val="28"/>
          <w:szCs w:val="28"/>
        </w:rPr>
        <w:t xml:space="preserve">2. </w:t>
      </w:r>
      <w:r w:rsidR="002348CF">
        <w:rPr>
          <w:color w:val="000000"/>
          <w:sz w:val="28"/>
          <w:szCs w:val="28"/>
        </w:rPr>
        <w:t>Финальное тестирование</w:t>
      </w:r>
    </w:p>
    <w:p w14:paraId="3ACC0274" w14:textId="72BADA4A" w:rsidR="0078497C" w:rsidRDefault="0078497C" w:rsidP="00183714">
      <w:pPr>
        <w:pStyle w:val="tdtoccaptionlevel1"/>
      </w:pPr>
      <w:bookmarkStart w:id="41" w:name="_Toc303604303"/>
      <w:bookmarkStart w:id="42" w:name="_Toc106632272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1"/>
      <w:bookmarkEnd w:id="42"/>
    </w:p>
    <w:p w14:paraId="35304B88" w14:textId="4AB7B2F6" w:rsidR="0078497C" w:rsidRDefault="0078497C" w:rsidP="00FB550A">
      <w:pPr>
        <w:pStyle w:val="tdtoccaptionlevel2"/>
      </w:pPr>
      <w:bookmarkStart w:id="43" w:name="_Toc303604305"/>
      <w:bookmarkStart w:id="44" w:name="_Toc106632274"/>
      <w:r w:rsidRPr="00FB550A">
        <w:t xml:space="preserve">Изменения, которые необходимо осуществить в </w:t>
      </w:r>
      <w:bookmarkEnd w:id="43"/>
      <w:r w:rsidR="00512BE9">
        <w:t>программе</w:t>
      </w:r>
      <w:bookmarkEnd w:id="44"/>
    </w:p>
    <w:p w14:paraId="045953B9" w14:textId="3D2FF3C6" w:rsidR="00512BE9" w:rsidRPr="00512BE9" w:rsidRDefault="002348CF" w:rsidP="00512BE9">
      <w:pPr>
        <w:pStyle w:val="tdtext"/>
        <w:ind w:firstLine="0"/>
      </w:pPr>
      <w:r>
        <w:t>Увеличить возможность решения различных математических действий.</w:t>
      </w:r>
    </w:p>
    <w:p w14:paraId="30101466" w14:textId="77777777" w:rsidR="0078497C" w:rsidRPr="00FB550A" w:rsidRDefault="0078497C" w:rsidP="00183714">
      <w:pPr>
        <w:pStyle w:val="tdtoccaptionlevel1"/>
      </w:pPr>
      <w:bookmarkStart w:id="45" w:name="_Toc303604309"/>
      <w:bookmarkStart w:id="46" w:name="_Ref441581642"/>
      <w:bookmarkStart w:id="47" w:name="_Toc106632275"/>
      <w:r w:rsidRPr="00FB550A">
        <w:lastRenderedPageBreak/>
        <w:t>Требования к документированию</w:t>
      </w:r>
      <w:bookmarkEnd w:id="45"/>
      <w:bookmarkEnd w:id="46"/>
      <w:bookmarkEnd w:id="47"/>
    </w:p>
    <w:p w14:paraId="290986B4" w14:textId="70481B48" w:rsidR="008D56B8" w:rsidRDefault="008D56B8" w:rsidP="008D56B8">
      <w:pPr>
        <w:pStyle w:val="tdtoccaptionlevel2"/>
      </w:pPr>
      <w:bookmarkStart w:id="48" w:name="_Toc106632276"/>
      <w: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48"/>
    </w:p>
    <w:p w14:paraId="5EE97203" w14:textId="222B4211" w:rsidR="002348CF" w:rsidRPr="00CA7832" w:rsidRDefault="00CA7832" w:rsidP="002348CF">
      <w:pPr>
        <w:pStyle w:val="tdtext"/>
        <w:jc w:val="left"/>
      </w:pPr>
      <w:r>
        <w:t xml:space="preserve">Вся документация должна предоставляться Заказчику в 1-м экземпляре в виде печатных, переплетенных документов, а также на машинном носителе в форматах MS </w:t>
      </w:r>
      <w:proofErr w:type="spellStart"/>
      <w:r>
        <w:t>Word</w:t>
      </w:r>
      <w:proofErr w:type="spellEnd"/>
      <w:r>
        <w:t>, PDF.</w:t>
      </w:r>
      <w:r w:rsidR="002348CF">
        <w:br w:type="page"/>
      </w:r>
    </w:p>
    <w:p w14:paraId="3301DD31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78497C" w:rsidRPr="00586A10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78497C" w:rsidRPr="00586A10" w14:paraId="0E6B5C4A" w14:textId="77777777" w:rsidTr="00BB67DC">
        <w:trPr>
          <w:trHeight w:val="1078"/>
        </w:trPr>
        <w:tc>
          <w:tcPr>
            <w:tcW w:w="1094" w:type="pct"/>
          </w:tcPr>
          <w:p w14:paraId="40597142" w14:textId="3CB82FA0" w:rsidR="0078497C" w:rsidRPr="003D2E92" w:rsidRDefault="00664E40" w:rsidP="00586A10">
            <w:pPr>
              <w:pStyle w:val="tdtabletext"/>
            </w:pPr>
            <w:r>
              <w:t>Колледж цифровых педагогических технологий</w:t>
            </w:r>
            <w:r w:rsidR="003D2E92" w:rsidRPr="003D2E92">
              <w:t xml:space="preserve">, </w:t>
            </w:r>
            <w:r w:rsidR="003D2E92">
              <w:t xml:space="preserve">команда </w:t>
            </w:r>
            <w:r w:rsidR="003D2E92" w:rsidRPr="003D2E92">
              <w:t>“</w:t>
            </w:r>
            <w:proofErr w:type="spellStart"/>
            <w:r w:rsidR="002348CF">
              <w:t>Бурдатор</w:t>
            </w:r>
            <w:proofErr w:type="spellEnd"/>
            <w:r w:rsidR="003D2E92" w:rsidRPr="003D2E92">
              <w:t>”</w:t>
            </w:r>
          </w:p>
        </w:tc>
        <w:tc>
          <w:tcPr>
            <w:tcW w:w="1036" w:type="pct"/>
          </w:tcPr>
          <w:p w14:paraId="1E268B63" w14:textId="7F7F081A" w:rsidR="00480CA0" w:rsidRDefault="00480CA0" w:rsidP="002E14BE">
            <w:pPr>
              <w:pStyle w:val="tdtabletext"/>
              <w:jc w:val="center"/>
              <w:rPr>
                <w:lang w:val="en-US"/>
              </w:rPr>
            </w:pPr>
            <w:r>
              <w:t>Архитектор</w:t>
            </w:r>
            <w:r>
              <w:rPr>
                <w:lang w:val="en-US"/>
              </w:rPr>
              <w:t>,</w:t>
            </w:r>
          </w:p>
          <w:p w14:paraId="6C117120" w14:textId="7F21F5E6" w:rsidR="00B031D6" w:rsidRPr="00B031D6" w:rsidRDefault="00B031D6" w:rsidP="002E14BE">
            <w:pPr>
              <w:pStyle w:val="tdtabletext"/>
              <w:jc w:val="center"/>
            </w:pPr>
            <w:r>
              <w:t>Тестировщик,</w:t>
            </w:r>
          </w:p>
          <w:p w14:paraId="425AD322" w14:textId="5C3CA8DA" w:rsidR="0078497C" w:rsidRPr="00586A10" w:rsidRDefault="00664E40" w:rsidP="002E14BE">
            <w:pPr>
              <w:pStyle w:val="tdtabletext"/>
              <w:jc w:val="center"/>
            </w:pPr>
            <w:r>
              <w:t>Программист</w:t>
            </w:r>
          </w:p>
        </w:tc>
        <w:tc>
          <w:tcPr>
            <w:tcW w:w="963" w:type="pct"/>
          </w:tcPr>
          <w:p w14:paraId="3162973E" w14:textId="4D677CD7" w:rsidR="0078497C" w:rsidRPr="00586A10" w:rsidRDefault="002348CF" w:rsidP="00586A10">
            <w:pPr>
              <w:pStyle w:val="tdtabletext"/>
            </w:pPr>
            <w:r>
              <w:t>Кляпышев Валентин Максимович</w:t>
            </w:r>
          </w:p>
        </w:tc>
        <w:tc>
          <w:tcPr>
            <w:tcW w:w="963" w:type="pct"/>
          </w:tcPr>
          <w:p w14:paraId="2E5101D6" w14:textId="241312CD" w:rsidR="0078497C" w:rsidRPr="00D809CF" w:rsidRDefault="006A6CB6" w:rsidP="00D809CF">
            <w:pPr>
              <w:pStyle w:val="tdtabletext"/>
              <w:jc w:val="center"/>
            </w:pPr>
            <w:r>
              <w:t>Кл</w:t>
            </w:r>
            <w:r w:rsidR="00D809CF">
              <w:t>ап</w:t>
            </w:r>
            <w:bookmarkStart w:id="49" w:name="_GoBack"/>
            <w:bookmarkEnd w:id="49"/>
          </w:p>
        </w:tc>
        <w:tc>
          <w:tcPr>
            <w:tcW w:w="944" w:type="pct"/>
          </w:tcPr>
          <w:p w14:paraId="74C04030" w14:textId="256A891A" w:rsidR="0078497C" w:rsidRPr="00586A10" w:rsidRDefault="006A6CB6" w:rsidP="002E14BE">
            <w:pPr>
              <w:pStyle w:val="tdtabletext"/>
              <w:jc w:val="center"/>
            </w:pPr>
            <w:r>
              <w:t>18</w:t>
            </w:r>
            <w:r w:rsidR="00664E40">
              <w:t>.</w:t>
            </w:r>
            <w:r w:rsidR="001E0A48">
              <w:t>12</w:t>
            </w:r>
            <w:r w:rsidR="00664E40">
              <w:t>.202</w:t>
            </w:r>
            <w:r w:rsidR="001E0A48">
              <w:t>1</w:t>
            </w:r>
          </w:p>
        </w:tc>
      </w:tr>
      <w:tr w:rsidR="00664E40" w:rsidRPr="00586A10" w14:paraId="7E272706" w14:textId="77777777" w:rsidTr="00BB67DC">
        <w:trPr>
          <w:trHeight w:val="1078"/>
        </w:trPr>
        <w:tc>
          <w:tcPr>
            <w:tcW w:w="1094" w:type="pct"/>
          </w:tcPr>
          <w:p w14:paraId="07B189DB" w14:textId="0255FA00" w:rsidR="00664E40" w:rsidRDefault="003D2E92" w:rsidP="00586A10">
            <w:pPr>
              <w:pStyle w:val="tdtabletext"/>
            </w:pPr>
            <w:r>
              <w:t>Колледж цифровых педагогических технологий</w:t>
            </w:r>
            <w:r w:rsidRPr="003D2E92">
              <w:t xml:space="preserve">, </w:t>
            </w:r>
            <w:r>
              <w:t xml:space="preserve">команда </w:t>
            </w:r>
            <w:r w:rsidRPr="003D2E92">
              <w:t>“</w:t>
            </w:r>
            <w:proofErr w:type="spellStart"/>
            <w:r w:rsidR="002348CF">
              <w:t>Бурдатор</w:t>
            </w:r>
            <w:proofErr w:type="spellEnd"/>
            <w:r w:rsidRPr="003D2E92">
              <w:t>”</w:t>
            </w:r>
          </w:p>
        </w:tc>
        <w:tc>
          <w:tcPr>
            <w:tcW w:w="1036" w:type="pct"/>
          </w:tcPr>
          <w:p w14:paraId="43A93C72" w14:textId="53B41FA5" w:rsidR="00480CA0" w:rsidRDefault="00480CA0" w:rsidP="002E14BE">
            <w:pPr>
              <w:pStyle w:val="tdtabletext"/>
              <w:jc w:val="center"/>
              <w:rPr>
                <w:lang w:val="en-US"/>
              </w:rPr>
            </w:pPr>
            <w:r>
              <w:t>Руководитель проекта</w:t>
            </w:r>
            <w:r>
              <w:rPr>
                <w:lang w:val="en-US"/>
              </w:rPr>
              <w:t>,</w:t>
            </w:r>
          </w:p>
          <w:p w14:paraId="5A1C2F97" w14:textId="680E1793" w:rsidR="00480CA0" w:rsidRPr="00480CA0" w:rsidRDefault="002348CF" w:rsidP="00480CA0">
            <w:pPr>
              <w:pStyle w:val="tdtabletext"/>
              <w:jc w:val="center"/>
              <w:rPr>
                <w:lang w:val="en-US"/>
              </w:rPr>
            </w:pPr>
            <w:proofErr w:type="spellStart"/>
            <w:r>
              <w:t>Тестировщик</w:t>
            </w:r>
            <w:proofErr w:type="spellEnd"/>
            <w:r w:rsidR="00480CA0">
              <w:rPr>
                <w:lang w:val="en-US"/>
              </w:rPr>
              <w:t>,</w:t>
            </w:r>
          </w:p>
          <w:p w14:paraId="4102593F" w14:textId="67BCDE96" w:rsidR="00664E40" w:rsidRPr="00480CA0" w:rsidRDefault="00664E40" w:rsidP="002E14BE">
            <w:pPr>
              <w:pStyle w:val="tdtabletext"/>
              <w:jc w:val="center"/>
              <w:rPr>
                <w:lang w:val="en-US"/>
              </w:rPr>
            </w:pPr>
            <w:r>
              <w:t>Программист</w:t>
            </w:r>
          </w:p>
        </w:tc>
        <w:tc>
          <w:tcPr>
            <w:tcW w:w="963" w:type="pct"/>
          </w:tcPr>
          <w:p w14:paraId="122692B1" w14:textId="11BA25D0" w:rsidR="00664E40" w:rsidRDefault="006A6CB6" w:rsidP="002348CF">
            <w:pPr>
              <w:pStyle w:val="tdtabletext"/>
            </w:pPr>
            <w:r>
              <w:t>Бурдаев Савелий Михайлович</w:t>
            </w:r>
          </w:p>
        </w:tc>
        <w:tc>
          <w:tcPr>
            <w:tcW w:w="963" w:type="pct"/>
          </w:tcPr>
          <w:p w14:paraId="6CD64ABE" w14:textId="0300A5E2" w:rsidR="00664E40" w:rsidRDefault="006A6CB6" w:rsidP="002E14BE">
            <w:pPr>
              <w:pStyle w:val="tdtabletext"/>
              <w:jc w:val="center"/>
            </w:pPr>
            <w:r>
              <w:t>Бур</w:t>
            </w:r>
          </w:p>
        </w:tc>
        <w:tc>
          <w:tcPr>
            <w:tcW w:w="944" w:type="pct"/>
          </w:tcPr>
          <w:p w14:paraId="73FE4EEF" w14:textId="270A8777" w:rsidR="00664E40" w:rsidRDefault="006A6CB6" w:rsidP="002E14BE">
            <w:pPr>
              <w:pStyle w:val="tdtabletext"/>
              <w:jc w:val="center"/>
            </w:pPr>
            <w:r>
              <w:t>18</w:t>
            </w:r>
            <w:r w:rsidR="001E0A48">
              <w:t>.12.2021</w:t>
            </w:r>
          </w:p>
        </w:tc>
      </w:tr>
      <w:tr w:rsidR="00664E40" w:rsidRPr="00586A10" w14:paraId="6F241210" w14:textId="77777777" w:rsidTr="00BB67DC">
        <w:trPr>
          <w:trHeight w:val="1078"/>
        </w:trPr>
        <w:tc>
          <w:tcPr>
            <w:tcW w:w="1094" w:type="pct"/>
          </w:tcPr>
          <w:p w14:paraId="7705A234" w14:textId="496786BA" w:rsidR="00664E40" w:rsidRDefault="003D2E92" w:rsidP="00586A10">
            <w:pPr>
              <w:pStyle w:val="tdtabletext"/>
            </w:pPr>
            <w:r>
              <w:t>Колледж цифровых педагогических технологий</w:t>
            </w:r>
            <w:r w:rsidRPr="003D2E92">
              <w:t xml:space="preserve">, </w:t>
            </w:r>
            <w:r>
              <w:t xml:space="preserve">команда </w:t>
            </w:r>
            <w:r w:rsidRPr="003D2E92">
              <w:t>“</w:t>
            </w:r>
            <w:proofErr w:type="spellStart"/>
            <w:r w:rsidR="002348CF">
              <w:t>Бурдатор</w:t>
            </w:r>
            <w:proofErr w:type="spellEnd"/>
            <w:r w:rsidRPr="003D2E92">
              <w:t>”</w:t>
            </w:r>
          </w:p>
        </w:tc>
        <w:tc>
          <w:tcPr>
            <w:tcW w:w="1036" w:type="pct"/>
          </w:tcPr>
          <w:p w14:paraId="2E2C8D0B" w14:textId="51DEB46F" w:rsidR="00664E40" w:rsidRPr="00480CA0" w:rsidRDefault="00480CA0" w:rsidP="00480CA0">
            <w:pPr>
              <w:pStyle w:val="tdtabletext"/>
              <w:jc w:val="center"/>
              <w:rPr>
                <w:lang w:val="en-US"/>
              </w:rPr>
            </w:pPr>
            <w:r>
              <w:t>Релиз-менеджер</w:t>
            </w:r>
            <w:r w:rsidRPr="00480CA0">
              <w:t xml:space="preserve">, </w:t>
            </w:r>
            <w:r>
              <w:t>Бизнес-аналитик</w:t>
            </w:r>
          </w:p>
        </w:tc>
        <w:tc>
          <w:tcPr>
            <w:tcW w:w="963" w:type="pct"/>
          </w:tcPr>
          <w:p w14:paraId="5342629B" w14:textId="77777777" w:rsidR="006A6CB6" w:rsidRDefault="006A6CB6" w:rsidP="00586A10">
            <w:pPr>
              <w:pStyle w:val="tdtabletext"/>
            </w:pPr>
            <w:r>
              <w:t xml:space="preserve">Барабанщиков </w:t>
            </w:r>
          </w:p>
          <w:p w14:paraId="54451AF4" w14:textId="77777777" w:rsidR="00664E40" w:rsidRDefault="006A6CB6" w:rsidP="00586A10">
            <w:pPr>
              <w:pStyle w:val="tdtabletext"/>
            </w:pPr>
            <w:r>
              <w:t xml:space="preserve">Сергей </w:t>
            </w:r>
          </w:p>
          <w:p w14:paraId="7E2BA50D" w14:textId="69EB4231" w:rsidR="006A6CB6" w:rsidRDefault="006A6CB6" w:rsidP="00586A10">
            <w:pPr>
              <w:pStyle w:val="tdtabletext"/>
            </w:pPr>
            <w:r>
              <w:t>Владимирович</w:t>
            </w:r>
          </w:p>
        </w:tc>
        <w:tc>
          <w:tcPr>
            <w:tcW w:w="963" w:type="pct"/>
          </w:tcPr>
          <w:p w14:paraId="6B67DD8E" w14:textId="304F6D6A" w:rsidR="00664E40" w:rsidRDefault="006A6CB6" w:rsidP="002E14BE">
            <w:pPr>
              <w:pStyle w:val="tdtabletext"/>
              <w:jc w:val="center"/>
            </w:pPr>
            <w:r>
              <w:t>Барабан</w:t>
            </w:r>
          </w:p>
        </w:tc>
        <w:tc>
          <w:tcPr>
            <w:tcW w:w="944" w:type="pct"/>
          </w:tcPr>
          <w:p w14:paraId="0AAB77EA" w14:textId="28A292C7" w:rsidR="00664E40" w:rsidRDefault="006A6CB6" w:rsidP="002E14BE">
            <w:pPr>
              <w:pStyle w:val="tdtabletext"/>
              <w:jc w:val="center"/>
            </w:pPr>
            <w:r>
              <w:t>18</w:t>
            </w:r>
            <w:r w:rsidR="001E0A48">
              <w:t>.12.2021</w:t>
            </w:r>
          </w:p>
        </w:tc>
      </w:tr>
      <w:tr w:rsidR="00C424F2" w:rsidRPr="00586A10" w14:paraId="74B1A39C" w14:textId="77777777" w:rsidTr="00BB67DC">
        <w:trPr>
          <w:trHeight w:val="1078"/>
        </w:trPr>
        <w:tc>
          <w:tcPr>
            <w:tcW w:w="1094" w:type="pct"/>
          </w:tcPr>
          <w:p w14:paraId="33DA8D7A" w14:textId="28AF9E19" w:rsidR="00C424F2" w:rsidRDefault="00C424F2" w:rsidP="00586A10">
            <w:pPr>
              <w:pStyle w:val="tdtabletext"/>
            </w:pPr>
            <w:r>
              <w:t>Колледж цифровых педагогических технологий</w:t>
            </w:r>
            <w:r w:rsidRPr="003D2E92">
              <w:t xml:space="preserve">, </w:t>
            </w:r>
            <w:r>
              <w:t xml:space="preserve">команда </w:t>
            </w:r>
            <w:r w:rsidRPr="003D2E92">
              <w:t>“</w:t>
            </w:r>
            <w:proofErr w:type="spellStart"/>
            <w:r w:rsidR="002348CF">
              <w:t>Бурдатор</w:t>
            </w:r>
            <w:proofErr w:type="spellEnd"/>
            <w:r w:rsidRPr="003D2E92">
              <w:t>”</w:t>
            </w:r>
          </w:p>
        </w:tc>
        <w:tc>
          <w:tcPr>
            <w:tcW w:w="1036" w:type="pct"/>
          </w:tcPr>
          <w:p w14:paraId="62725730" w14:textId="35A6E394" w:rsidR="00C424F2" w:rsidRPr="00C424F2" w:rsidRDefault="00C424F2" w:rsidP="006A6CB6">
            <w:pPr>
              <w:pStyle w:val="tdtabletext"/>
              <w:jc w:val="center"/>
            </w:pPr>
            <w:r>
              <w:t>Архитектор</w:t>
            </w:r>
            <w:r>
              <w:rPr>
                <w:lang w:val="en-US"/>
              </w:rPr>
              <w:t xml:space="preserve">, </w:t>
            </w:r>
            <w:r w:rsidR="006A6CB6">
              <w:t>Программист</w:t>
            </w:r>
          </w:p>
        </w:tc>
        <w:tc>
          <w:tcPr>
            <w:tcW w:w="963" w:type="pct"/>
          </w:tcPr>
          <w:p w14:paraId="317476C7" w14:textId="77777777" w:rsidR="00C424F2" w:rsidRDefault="006A6CB6" w:rsidP="00586A10">
            <w:pPr>
              <w:pStyle w:val="tdtabletext"/>
            </w:pPr>
            <w:proofErr w:type="spellStart"/>
            <w:r>
              <w:t>Оселедченко</w:t>
            </w:r>
            <w:proofErr w:type="spellEnd"/>
            <w:r>
              <w:t xml:space="preserve"> Данил</w:t>
            </w:r>
          </w:p>
          <w:p w14:paraId="5787AC6B" w14:textId="2616C9A4" w:rsidR="006A6CB6" w:rsidRDefault="006A6CB6" w:rsidP="00586A10">
            <w:pPr>
              <w:pStyle w:val="tdtabletext"/>
            </w:pPr>
            <w:r>
              <w:t>Александрович</w:t>
            </w:r>
          </w:p>
        </w:tc>
        <w:tc>
          <w:tcPr>
            <w:tcW w:w="963" w:type="pct"/>
          </w:tcPr>
          <w:p w14:paraId="0AEE78DD" w14:textId="3A426578" w:rsidR="00C424F2" w:rsidRDefault="006A6CB6" w:rsidP="002E14BE">
            <w:pPr>
              <w:pStyle w:val="tdtabletext"/>
              <w:jc w:val="center"/>
            </w:pPr>
            <w:r>
              <w:t>Оселед</w:t>
            </w:r>
          </w:p>
        </w:tc>
        <w:tc>
          <w:tcPr>
            <w:tcW w:w="944" w:type="pct"/>
          </w:tcPr>
          <w:p w14:paraId="799F70A7" w14:textId="26EB71AB" w:rsidR="00C424F2" w:rsidRDefault="006A6CB6" w:rsidP="002E14BE">
            <w:pPr>
              <w:pStyle w:val="tdtabletext"/>
              <w:jc w:val="center"/>
            </w:pPr>
            <w:r>
              <w:t>18</w:t>
            </w:r>
            <w:r w:rsidR="001E0A48">
              <w:t>.12.2021</w:t>
            </w:r>
          </w:p>
        </w:tc>
      </w:tr>
    </w:tbl>
    <w:p w14:paraId="19D21DCC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BB67DC" w:rsidRPr="00586A10" w14:paraId="2319B5C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BB67DC" w:rsidRPr="00586A10" w14:paraId="04B38A57" w14:textId="77777777" w:rsidTr="00070298">
        <w:trPr>
          <w:trHeight w:val="1078"/>
        </w:trPr>
        <w:tc>
          <w:tcPr>
            <w:tcW w:w="1094" w:type="pct"/>
          </w:tcPr>
          <w:p w14:paraId="2C5FA541" w14:textId="52B3C98E" w:rsidR="00BB67DC" w:rsidRPr="00586A10" w:rsidRDefault="00664E40" w:rsidP="00664E40">
            <w:pPr>
              <w:pStyle w:val="tdtabletext"/>
              <w:jc w:val="center"/>
            </w:pPr>
            <w:r>
              <w:t>-</w:t>
            </w:r>
          </w:p>
        </w:tc>
        <w:tc>
          <w:tcPr>
            <w:tcW w:w="1036" w:type="pct"/>
          </w:tcPr>
          <w:p w14:paraId="6C538228" w14:textId="56482EBE" w:rsidR="00BB67DC" w:rsidRPr="00586A10" w:rsidRDefault="00664E40" w:rsidP="00664E40">
            <w:pPr>
              <w:pStyle w:val="tdtabletext"/>
              <w:jc w:val="center"/>
            </w:pPr>
            <w:r>
              <w:t>-</w:t>
            </w:r>
          </w:p>
        </w:tc>
        <w:tc>
          <w:tcPr>
            <w:tcW w:w="963" w:type="pct"/>
          </w:tcPr>
          <w:p w14:paraId="5AB526AD" w14:textId="2A3606EA" w:rsidR="00BB67DC" w:rsidRPr="00586A10" w:rsidRDefault="00664E40" w:rsidP="00664E40">
            <w:pPr>
              <w:pStyle w:val="tdtabletext"/>
              <w:jc w:val="center"/>
            </w:pPr>
            <w:r>
              <w:t>-</w:t>
            </w:r>
          </w:p>
        </w:tc>
        <w:tc>
          <w:tcPr>
            <w:tcW w:w="963" w:type="pct"/>
          </w:tcPr>
          <w:p w14:paraId="72999549" w14:textId="75B41B51" w:rsidR="00BB67DC" w:rsidRPr="00586A10" w:rsidRDefault="00664E40" w:rsidP="00664E40">
            <w:pPr>
              <w:pStyle w:val="tdtabletext"/>
              <w:jc w:val="center"/>
            </w:pPr>
            <w:r>
              <w:t>-</w:t>
            </w:r>
          </w:p>
        </w:tc>
        <w:tc>
          <w:tcPr>
            <w:tcW w:w="944" w:type="pct"/>
          </w:tcPr>
          <w:p w14:paraId="0900F494" w14:textId="1988EA3D" w:rsidR="00BB67DC" w:rsidRPr="00586A10" w:rsidRDefault="00664E40" w:rsidP="00664E40">
            <w:pPr>
              <w:pStyle w:val="tdtabletext"/>
              <w:jc w:val="center"/>
            </w:pPr>
            <w:r>
              <w:t>-</w:t>
            </w:r>
          </w:p>
        </w:tc>
      </w:tr>
    </w:tbl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0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D0C86" w14:textId="77777777" w:rsidR="00092212" w:rsidRDefault="00092212">
      <w:r>
        <w:separator/>
      </w:r>
    </w:p>
  </w:endnote>
  <w:endnote w:type="continuationSeparator" w:id="0">
    <w:p w14:paraId="3AADF0BB" w14:textId="77777777" w:rsidR="00092212" w:rsidRDefault="0009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DBE40" w14:textId="77777777" w:rsidR="0010618B" w:rsidRDefault="0010618B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08D8" w14:textId="77777777" w:rsidR="009B5809" w:rsidRPr="0078497C" w:rsidRDefault="009B5809" w:rsidP="0078497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580AF" w14:textId="77777777" w:rsidR="00092212" w:rsidRDefault="00092212">
      <w:r>
        <w:separator/>
      </w:r>
    </w:p>
  </w:footnote>
  <w:footnote w:type="continuationSeparator" w:id="0">
    <w:p w14:paraId="1A9F0566" w14:textId="77777777" w:rsidR="00092212" w:rsidRDefault="0009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52CDC"/>
    <w:multiLevelType w:val="hybridMultilevel"/>
    <w:tmpl w:val="5B5C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F726068"/>
    <w:multiLevelType w:val="hybridMultilevel"/>
    <w:tmpl w:val="194259B4"/>
    <w:lvl w:ilvl="0" w:tplc="C666C6D2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6577595"/>
    <w:multiLevelType w:val="hybridMultilevel"/>
    <w:tmpl w:val="62FA8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73043B9"/>
    <w:multiLevelType w:val="hybridMultilevel"/>
    <w:tmpl w:val="67EAD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32E2E84"/>
    <w:multiLevelType w:val="hybridMultilevel"/>
    <w:tmpl w:val="0CFED03A"/>
    <w:lvl w:ilvl="0" w:tplc="517C6722"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20"/>
  </w:num>
  <w:num w:numId="17">
    <w:abstractNumId w:val="12"/>
  </w:num>
  <w:num w:numId="18">
    <w:abstractNumId w:val="23"/>
  </w:num>
  <w:num w:numId="19">
    <w:abstractNumId w:val="10"/>
  </w:num>
  <w:num w:numId="20">
    <w:abstractNumId w:val="18"/>
  </w:num>
  <w:num w:numId="2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</w:num>
  <w:num w:numId="24">
    <w:abstractNumId w:val="22"/>
  </w:num>
  <w:num w:numId="25">
    <w:abstractNumId w:val="19"/>
  </w:num>
  <w:num w:numId="26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7C"/>
    <w:rsid w:val="000004B7"/>
    <w:rsid w:val="00000764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2212"/>
    <w:rsid w:val="00094BF7"/>
    <w:rsid w:val="00096F74"/>
    <w:rsid w:val="000A0D62"/>
    <w:rsid w:val="000B5ABD"/>
    <w:rsid w:val="000B5BEE"/>
    <w:rsid w:val="000B7424"/>
    <w:rsid w:val="000C16D2"/>
    <w:rsid w:val="000C30DD"/>
    <w:rsid w:val="000C3506"/>
    <w:rsid w:val="000C7A92"/>
    <w:rsid w:val="000D0F22"/>
    <w:rsid w:val="000D1BB7"/>
    <w:rsid w:val="000D1F62"/>
    <w:rsid w:val="000E01FB"/>
    <w:rsid w:val="000F0037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0D00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8E9"/>
    <w:rsid w:val="001D2C52"/>
    <w:rsid w:val="001D484A"/>
    <w:rsid w:val="001D57AB"/>
    <w:rsid w:val="001D5B67"/>
    <w:rsid w:val="001D74BB"/>
    <w:rsid w:val="001E0A48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487A"/>
    <w:rsid w:val="00224DF2"/>
    <w:rsid w:val="0022611D"/>
    <w:rsid w:val="00226DC4"/>
    <w:rsid w:val="00227471"/>
    <w:rsid w:val="00227681"/>
    <w:rsid w:val="002348CF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9F"/>
    <w:rsid w:val="00277796"/>
    <w:rsid w:val="00281E88"/>
    <w:rsid w:val="002823BD"/>
    <w:rsid w:val="002831C6"/>
    <w:rsid w:val="00283C64"/>
    <w:rsid w:val="00283E39"/>
    <w:rsid w:val="00284177"/>
    <w:rsid w:val="0028447D"/>
    <w:rsid w:val="00292BD2"/>
    <w:rsid w:val="00293029"/>
    <w:rsid w:val="0029337E"/>
    <w:rsid w:val="002935AE"/>
    <w:rsid w:val="0029434F"/>
    <w:rsid w:val="00294ED5"/>
    <w:rsid w:val="00297C9A"/>
    <w:rsid w:val="002A06B1"/>
    <w:rsid w:val="002A1F15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14BE"/>
    <w:rsid w:val="002E29B8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55828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953B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2E92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410DF"/>
    <w:rsid w:val="00447522"/>
    <w:rsid w:val="00450598"/>
    <w:rsid w:val="004557A9"/>
    <w:rsid w:val="00455C1F"/>
    <w:rsid w:val="00456F21"/>
    <w:rsid w:val="00457370"/>
    <w:rsid w:val="00460A0A"/>
    <w:rsid w:val="00461574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0CA0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2047"/>
    <w:rsid w:val="005039DF"/>
    <w:rsid w:val="00512AC8"/>
    <w:rsid w:val="00512BE9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466B5"/>
    <w:rsid w:val="00553C9B"/>
    <w:rsid w:val="00554647"/>
    <w:rsid w:val="005551C4"/>
    <w:rsid w:val="00561A50"/>
    <w:rsid w:val="00563144"/>
    <w:rsid w:val="005669BB"/>
    <w:rsid w:val="00567130"/>
    <w:rsid w:val="00567ED6"/>
    <w:rsid w:val="00577B9C"/>
    <w:rsid w:val="0058068E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3DD7"/>
    <w:rsid w:val="00595E78"/>
    <w:rsid w:val="00597E8A"/>
    <w:rsid w:val="005A4BF2"/>
    <w:rsid w:val="005A54B0"/>
    <w:rsid w:val="005A6A4B"/>
    <w:rsid w:val="005A74C6"/>
    <w:rsid w:val="005B0F44"/>
    <w:rsid w:val="005B25EA"/>
    <w:rsid w:val="005B3EBC"/>
    <w:rsid w:val="005B5661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1A1B"/>
    <w:rsid w:val="006025B0"/>
    <w:rsid w:val="006026DD"/>
    <w:rsid w:val="006037DB"/>
    <w:rsid w:val="00605ABA"/>
    <w:rsid w:val="00611E6E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E40"/>
    <w:rsid w:val="00664F05"/>
    <w:rsid w:val="00665CFC"/>
    <w:rsid w:val="00666360"/>
    <w:rsid w:val="006730CB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97E37"/>
    <w:rsid w:val="006A074A"/>
    <w:rsid w:val="006A182B"/>
    <w:rsid w:val="006A253B"/>
    <w:rsid w:val="006A2881"/>
    <w:rsid w:val="006A2C9E"/>
    <w:rsid w:val="006A2FEB"/>
    <w:rsid w:val="006A6CB6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4E9E"/>
    <w:rsid w:val="006F6F9E"/>
    <w:rsid w:val="00701DF1"/>
    <w:rsid w:val="00705767"/>
    <w:rsid w:val="00711B0E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5656A"/>
    <w:rsid w:val="00760A37"/>
    <w:rsid w:val="00761489"/>
    <w:rsid w:val="00766415"/>
    <w:rsid w:val="00766B2A"/>
    <w:rsid w:val="00767052"/>
    <w:rsid w:val="00767187"/>
    <w:rsid w:val="00770FD4"/>
    <w:rsid w:val="00775196"/>
    <w:rsid w:val="00775DF8"/>
    <w:rsid w:val="00776E56"/>
    <w:rsid w:val="0078104F"/>
    <w:rsid w:val="007811ED"/>
    <w:rsid w:val="0078497C"/>
    <w:rsid w:val="00785F86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4095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4D2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212C"/>
    <w:rsid w:val="00855987"/>
    <w:rsid w:val="008605DF"/>
    <w:rsid w:val="00862183"/>
    <w:rsid w:val="0086554E"/>
    <w:rsid w:val="008777AA"/>
    <w:rsid w:val="00880C63"/>
    <w:rsid w:val="00880F53"/>
    <w:rsid w:val="008817B5"/>
    <w:rsid w:val="008902C4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4B4A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2631F"/>
    <w:rsid w:val="0093116E"/>
    <w:rsid w:val="009366FE"/>
    <w:rsid w:val="00937389"/>
    <w:rsid w:val="00937F38"/>
    <w:rsid w:val="009418E2"/>
    <w:rsid w:val="00941ABA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21BA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2200"/>
    <w:rsid w:val="009B2DD4"/>
    <w:rsid w:val="009B5809"/>
    <w:rsid w:val="009B6B98"/>
    <w:rsid w:val="009B6C93"/>
    <w:rsid w:val="009C1E00"/>
    <w:rsid w:val="009C3A5C"/>
    <w:rsid w:val="009C4B7D"/>
    <w:rsid w:val="009C6BF9"/>
    <w:rsid w:val="009C7FEB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5640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3C3B"/>
    <w:rsid w:val="00A45812"/>
    <w:rsid w:val="00A469E1"/>
    <w:rsid w:val="00A502ED"/>
    <w:rsid w:val="00A5420F"/>
    <w:rsid w:val="00A561EE"/>
    <w:rsid w:val="00A60F32"/>
    <w:rsid w:val="00A614B4"/>
    <w:rsid w:val="00A617EE"/>
    <w:rsid w:val="00A67C48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096E"/>
    <w:rsid w:val="00AC1A40"/>
    <w:rsid w:val="00AC33CD"/>
    <w:rsid w:val="00AD4F9F"/>
    <w:rsid w:val="00AE082C"/>
    <w:rsid w:val="00AE30EA"/>
    <w:rsid w:val="00AE3853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1D6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4364"/>
    <w:rsid w:val="00B85122"/>
    <w:rsid w:val="00B856DC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61E3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6F41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24F2"/>
    <w:rsid w:val="00C4513D"/>
    <w:rsid w:val="00C51F97"/>
    <w:rsid w:val="00C533FD"/>
    <w:rsid w:val="00C5370A"/>
    <w:rsid w:val="00C618E0"/>
    <w:rsid w:val="00C6380D"/>
    <w:rsid w:val="00C64AD7"/>
    <w:rsid w:val="00C65554"/>
    <w:rsid w:val="00C67599"/>
    <w:rsid w:val="00C71838"/>
    <w:rsid w:val="00C727E6"/>
    <w:rsid w:val="00C73D3A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832"/>
    <w:rsid w:val="00CA7C43"/>
    <w:rsid w:val="00CB1975"/>
    <w:rsid w:val="00CB4213"/>
    <w:rsid w:val="00CB5DDA"/>
    <w:rsid w:val="00CC04FB"/>
    <w:rsid w:val="00CC26EC"/>
    <w:rsid w:val="00CC3362"/>
    <w:rsid w:val="00CC4060"/>
    <w:rsid w:val="00CC6E9D"/>
    <w:rsid w:val="00CD1898"/>
    <w:rsid w:val="00CD4784"/>
    <w:rsid w:val="00CD5B3F"/>
    <w:rsid w:val="00CF0DE4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809CF"/>
    <w:rsid w:val="00D86C27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44A05"/>
    <w:rsid w:val="00E50A71"/>
    <w:rsid w:val="00E51654"/>
    <w:rsid w:val="00E534A4"/>
    <w:rsid w:val="00E54243"/>
    <w:rsid w:val="00E54499"/>
    <w:rsid w:val="00E5634C"/>
    <w:rsid w:val="00E6025D"/>
    <w:rsid w:val="00E6191A"/>
    <w:rsid w:val="00E67B13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B5C29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5907"/>
    <w:rsid w:val="00EF66C2"/>
    <w:rsid w:val="00EF6A35"/>
    <w:rsid w:val="00F00F94"/>
    <w:rsid w:val="00F02586"/>
    <w:rsid w:val="00F06240"/>
    <w:rsid w:val="00F06A82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21B1"/>
    <w:rsid w:val="00F33399"/>
    <w:rsid w:val="00F34108"/>
    <w:rsid w:val="00F34757"/>
    <w:rsid w:val="00F46B73"/>
    <w:rsid w:val="00F51517"/>
    <w:rsid w:val="00F540D7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uiPriority w:val="99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character" w:customStyle="1" w:styleId="UnresolvedMention">
    <w:name w:val="Unresolved Mention"/>
    <w:uiPriority w:val="99"/>
    <w:semiHidden/>
    <w:unhideWhenUsed/>
    <w:rsid w:val="00593DD7"/>
    <w:rPr>
      <w:color w:val="605E5C"/>
      <w:shd w:val="clear" w:color="auto" w:fill="E1DFDD"/>
    </w:rPr>
  </w:style>
  <w:style w:type="paragraph" w:styleId="affb">
    <w:name w:val="List Paragraph"/>
    <w:basedOn w:val="a1"/>
    <w:uiPriority w:val="34"/>
    <w:qFormat/>
    <w:rsid w:val="00767187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9F52ED1-16A2-47F7-83FE-86313DCB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7283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2022-06-23T19:05:00Z</dcterms:created>
  <dcterms:modified xsi:type="dcterms:W3CDTF">2022-06-25T02:18:00Z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