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 xmlns:w="http://schemas.openxmlformats.org/wordprocessingml/2006/main">
        <w:pStyle w:val="Title"/>
      </w:pPr>
      <w:r xmlns:w="http://schemas.openxmlformats.org/wordprocessingml/2006/main">
        <w:t xml:space="preserve">OFFICIAL CLARIFICATION DOCUMENT: NETANYAHU 2001 VIDEO &amp; RELATED CLAIMS</w:t>
      </w:r>
    </w:p>
    <w:p>
      <w:pPr xmlns:w="http://schemas.openxmlformats.org/wordprocessingml/2006/main">
        <w:pStyle w:val="Heading1"/>
      </w:pPr>
      <w:r xmlns:w="http://schemas.openxmlformats.org/wordprocessingml/2006/main">
        <w:t xml:space="preserve">ENGLISH VERSION</w:t>
      </w:r>
    </w:p>
    <w:p>
      <w:r xmlns:w="http://schemas.openxmlformats.org/wordprocessingml/2006/main">
        <w:t xml:space="preserve">1. Background: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This document clarifies claims regarding Benjamin Netanyahu and a 2001 leaked video often circulated online.</w:t>
      </w:r>
    </w:p>
    <w:p>
      <w:r xmlns:w="http://schemas.openxmlformats.org/wordprocessingml/2006/main">
        <w:t xml:space="preserve">2. Authentic Quote (translated from Hebrew context):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"We must hit them hard" (interpreted as applying strong military pressure).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Note: No verified full quote stating a desire to make civilians suffer as an explicit goal.</w:t>
      </w:r>
    </w:p>
    <w:p>
      <w:r xmlns:w="http://schemas.openxmlformats.org/wordprocessingml/2006/main">
        <w:t xml:space="preserve">3. Key Findings: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- The video is authentic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- No verified evidence of a master plan to harm Palestinians as civilians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- Statements are often taken out of context</w:t>
      </w:r>
    </w:p>
    <w:p>
      <w:r xmlns:w="http://schemas.openxmlformats.org/wordprocessingml/2006/main">
        <w:t xml:space="preserve">4. Context: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- Time: Second Intifada (2000–2005)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- Situation: Escalating violence, security operations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- Nature: Informal/private conversation</w:t>
      </w:r>
    </w:p>
    <w:p>
      <w:r xmlns:w="http://schemas.openxmlformats.org/wordprocessingml/2006/main">
        <w:t xml:space="preserve">5. Misinterpretation Patterns: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- Emotional translation (adding words like 'suffer')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- Cropped clips (missing full discussion)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- Narrative amplification by media/social media</w:t>
      </w:r>
    </w:p>
    <w:p>
      <w:r xmlns:w="http://schemas.openxmlformats.org/wordprocessingml/2006/main">
        <w:t xml:space="preserve">6. Conclusion: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The video is real but frequently exaggerated or reframed beyond its original meaning.</w:t>
      </w:r>
    </w:p>
    <w:p>
      <w:pPr xmlns:w="http://schemas.openxmlformats.org/wordprocessingml/2006/main">
        <w:pStyle w:val="Heading1"/>
      </w:pPr>
      <w:r xmlns:w="http://schemas.openxmlformats.org/wordprocessingml/2006/main">
        <w:t xml:space="preserve">NEDERLANDSE VERSIE</w:t>
      </w:r>
    </w:p>
    <w:p>
      <w:r xmlns:w="http://schemas.openxmlformats.org/wordprocessingml/2006/main">
        <w:t xml:space="preserve">1. Achtergrond: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Dit document verduidelijkt beweringen over Netanyahu en een video uit 2001.</w:t>
      </w:r>
    </w:p>
    <w:p>
      <w:r xmlns:w="http://schemas.openxmlformats.org/wordprocessingml/2006/main">
        <w:t xml:space="preserve">2. Original statement (translated contextually):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"We must hit them hard" (military pressure).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No evidence that the goal was to make civilians suffer.</w:t>
      </w:r>
    </w:p>
    <w:p>
      <w:r xmlns:w="http://schemas.openxmlformats.org/wordprocessingml/2006/main">
        <w:t xml:space="preserve">3. Key findings: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- Video is real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- No evidence of master plan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- Often taken out of context</w:t>
      </w:r>
    </w:p>
    <w:p>
      <w:r xmlns:w="http://schemas.openxmlformats.org/wordprocessingml/2006/main">
        <w:t xml:space="preserve">4. Context: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- Second Intifada (2000–2005)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- Intense conflict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- Informal conversation</w:t>
      </w:r>
    </w:p>
    <w:p>
      <w:r xmlns:w="http://schemas.openxmlformats.org/wordprocessingml/2006/main">
        <w:t xml:space="preserve">5. Misleading: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- Emotional translation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- Edited video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- Exaggeration</w:t>
      </w:r>
    </w:p>
    <w:p>
      <w:r xmlns:w="http://schemas.openxmlformats.org/wordprocessingml/2006/main">
        <w:t xml:space="preserve">6. Conclusion: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The video is real but often misinterpreted.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