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Zdanie twierdzące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Podmiot + orzeczenie + dopełnienie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Mình tên là …. - Mam na imię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Mình - ja, mój, swój 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tên - imię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là - być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Pytanie o imię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Bạn tên là gì?</w:t>
      </w:r>
      <w:r w:rsidDel="00000000" w:rsidR="00000000" w:rsidRPr="00000000">
        <w:rPr>
          <w:sz w:val="28"/>
          <w:szCs w:val="28"/>
          <w:rtl w:val="0"/>
        </w:rPr>
        <w:t xml:space="preserve"> - Jak masz na imię?</w:t>
      </w:r>
    </w:p>
    <w:p w:rsidR="00000000" w:rsidDel="00000000" w:rsidP="00000000" w:rsidRDefault="00000000" w:rsidRPr="00000000" w14:paraId="0000001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bạn -  ty 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tên - imię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là - być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gì - co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Pytanie o rozstrzygnięcie (czy….?)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Zdanie twierdzące + không?</w:t>
      </w:r>
    </w:p>
    <w:p w:rsidR="00000000" w:rsidDel="00000000" w:rsidP="00000000" w:rsidRDefault="00000000" w:rsidRPr="00000000" w14:paraId="0000002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Bạn tên là Anna - ty masz na imię Anna. 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Bạn tên là Anna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không</w:t>
      </w:r>
      <w:r w:rsidDel="00000000" w:rsidR="00000000" w:rsidRPr="00000000">
        <w:rPr>
          <w:sz w:val="28"/>
          <w:szCs w:val="28"/>
          <w:rtl w:val="0"/>
        </w:rPr>
        <w:t xml:space="preserve">? - Czy ty masz na imię Anna?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Bạn khỏe không?</w:t>
      </w:r>
      <w:r w:rsidDel="00000000" w:rsidR="00000000" w:rsidRPr="00000000">
        <w:rPr>
          <w:sz w:val="28"/>
          <w:szCs w:val="28"/>
          <w:rtl w:val="0"/>
        </w:rPr>
        <w:t xml:space="preserve"> - Czy jesteś zdrowy? (częste, uprzejme pytanie po przywitaniu, odpowiednik polskiego “jak się masz?”)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khỏe - zdrowy, zdrowie 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Odpowiedzi na pytania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Vâng - tak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không phải - nie (dos. nie prawda)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Dialog: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A: Chào bạn! Bạn khỏe không? 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B: Chào bạn! Mình khỏe, cảm ơn.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A: Bạn tên là gì?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B: Mình tên là Anna. Bạn tên là Hoa không? 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A: Vâng, mình tên là Hoa. Chào Anna! </w:t>
      </w:r>
    </w:p>
    <w:p w:rsidR="00000000" w:rsidDel="00000000" w:rsidP="00000000" w:rsidRDefault="00000000" w:rsidRPr="00000000" w14:paraId="0000003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lY1sWbDti8179OJSHdXPmaR95g==">CgMxLjA4AHIhMXVzVlQtWjdBOURnV3piN1FKVEI0RFhnbWwwaDFGNU45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