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14:paraId="4B2C11F5" w14:textId="77777777" w:rsidR="007A5A94" w:rsidRPr="007A5A94" w:rsidRDefault="007A5A94" w:rsidP="007A5A94"/>
    <w:p w14:paraId="74B9CA21"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452B17">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452B17">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452B17">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452B17">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452B17">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452B17">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452B17">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452B17">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452B17">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452B17">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452B17">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452B17">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452B17">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452B17">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452B17">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452B17">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452B17">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452B17">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452B17">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452B17">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452B17">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452B17">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452B17">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452B17">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452B17">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452B17">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452B17">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452B17">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452B17">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452B17">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452B17">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14:paraId="47BA53C7" w14:textId="77777777"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14:paraId="522CC186" w14:textId="77777777"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14:paraId="3B6D50D0" w14:textId="77777777"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 xml:space="preserve">Upon receiving approval from </w:t>
      </w:r>
      <w:proofErr w:type="spellStart"/>
      <w:r>
        <w:t>Klarna</w:t>
      </w:r>
      <w:proofErr w:type="spellEnd"/>
      <w:r>
        <w:t xml:space="preserve">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 xml:space="preserve">Upon receiving rejection from </w:t>
      </w:r>
      <w:proofErr w:type="spellStart"/>
      <w:r>
        <w:t>Klarna</w:t>
      </w:r>
      <w:proofErr w:type="spellEnd"/>
      <w:r>
        <w:t xml:space="preserve">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14:paraId="6A326000" w14:textId="77777777"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w:t>
      </w:r>
      <w:bookmarkStart w:id="11" w:name="_GoBack"/>
      <w:r>
        <w:t>uci</w:t>
      </w:r>
      <w:bookmarkEnd w:id="11"/>
      <w:r>
        <w:t xml:space="preserve">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77777777"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77777777" w:rsidR="0011484B" w:rsidRDefault="0011484B" w:rsidP="0011484B">
      <w:pPr>
        <w:pStyle w:val="Standard1"/>
        <w:numPr>
          <w:ilvl w:val="0"/>
          <w:numId w:val="29"/>
        </w:numPr>
      </w:pPr>
      <w:r>
        <w:t xml:space="preserve">Enable </w:t>
      </w:r>
      <w:r w:rsidR="00D15FE5">
        <w:t>VCN option</w:t>
      </w:r>
      <w:r>
        <w:t xml:space="preserve"> in Site Preferences as shown above</w:t>
      </w:r>
    </w:p>
    <w:p w14:paraId="74275685" w14:textId="77777777"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14:paraId="7435C85D"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14:paraId="4E547D3D" w14:textId="77777777"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14:paraId="1A557BD5"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5C7C58B8" w14:textId="77777777"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proofErr w:type="spellStart"/>
      <w:r w:rsidRPr="005D5ADD">
        <w:rPr>
          <w:b/>
        </w:rPr>
        <w:t>public_key.pem</w:t>
      </w:r>
      <w:proofErr w:type="spellEnd"/>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proofErr w:type="spellStart"/>
      <w:r>
        <w:rPr>
          <w:b/>
        </w:rPr>
        <w:t>private</w:t>
      </w:r>
      <w:r w:rsidRPr="005D5ADD">
        <w:rPr>
          <w:b/>
        </w:rPr>
        <w:t>_key.pem</w:t>
      </w:r>
      <w:proofErr w:type="spellEnd"/>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proofErr w:type="spellStart"/>
      <w:r>
        <w:t>PZHiQrTFnlfG</w:t>
      </w:r>
      <w:proofErr w:type="spellEnd"/>
      <w:r>
        <w:t>/+fAO14xLf3j3ED4YQXdHOKI3xoLknQx/EydLoctxgkkpgWLrsA7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14:paraId="37955CFE" w14:textId="77777777"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lastRenderedPageBreak/>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w:t>
      </w:r>
      <w:proofErr w:type="spellStart"/>
      <w:r>
        <w:t>Q+DAVWhGWYpXD</w:t>
      </w:r>
      <w:proofErr w:type="spellEnd"/>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14:paraId="4668CB3A" w14:textId="77777777"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14:paraId="3D495B25" w14:textId="77777777"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14:paraId="423A6392" w14:textId="77777777"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14:paraId="17F4C3CA" w14:textId="77777777"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lastRenderedPageBreak/>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proofErr w:type="spellStart"/>
      <w:r>
        <w:t>Klarna</w:t>
      </w:r>
      <w:proofErr w:type="spellEnd"/>
      <w:r>
        <w:t xml:space="preserve"> On-Site Messaging is configured per-site per-locale via the </w:t>
      </w:r>
      <w:proofErr w:type="spellStart"/>
      <w:r w:rsidRPr="005624EA">
        <w:t>KlarnaCountries</w:t>
      </w:r>
      <w:proofErr w:type="spellEnd"/>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proofErr w:type="spellStart"/>
      <w:r>
        <w:t>Klarna</w:t>
      </w:r>
      <w:proofErr w:type="spellEnd"/>
      <w:r>
        <w:t xml:space="preserve">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proofErr w:type="spellStart"/>
      <w:r>
        <w:t>Klarna</w:t>
      </w:r>
      <w:proofErr w:type="spellEnd"/>
      <w:r>
        <w:t xml:space="preserve">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2" w:name="_Hlk5976863"/>
      <w:r>
        <w:t xml:space="preserve">For more information, please refer to the </w:t>
      </w:r>
      <w:proofErr w:type="spellStart"/>
      <w:r>
        <w:t>Klarna</w:t>
      </w:r>
      <w:proofErr w:type="spellEnd"/>
      <w:r>
        <w:t xml:space="preserve"> Resources Portal:</w:t>
      </w:r>
    </w:p>
    <w:p w14:paraId="53D4558D" w14:textId="77777777" w:rsidR="005850D4" w:rsidRDefault="005850D4" w:rsidP="005850D4">
      <w:pPr>
        <w:pStyle w:val="Standard1"/>
      </w:pPr>
      <w:hyperlink r:id="rId40" w:history="1">
        <w:r w:rsidRPr="00807814">
          <w:rPr>
            <w:rStyle w:val="Hyperlink"/>
          </w:rPr>
          <w:t>https://developers.klarna.com/resources/on-site-messaging</w:t>
        </w:r>
      </w:hyperlink>
    </w:p>
    <w:bookmarkEnd w:id="12"/>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proofErr w:type="spellStart"/>
      <w:r w:rsidRPr="007B2F35">
        <w:rPr>
          <w:i/>
          <w:iCs/>
        </w:rPr>
        <w:t>Klarna_Payments</w:t>
      </w:r>
      <w:proofErr w:type="spellEnd"/>
      <w:r>
        <w:t>” preference group.</w:t>
      </w:r>
    </w:p>
    <w:p w14:paraId="4955D636" w14:textId="77777777" w:rsidR="008C603B" w:rsidRDefault="008C603B" w:rsidP="008C603B">
      <w:r>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w:t>
      </w:r>
      <w:proofErr w:type="spellStart"/>
      <w:r>
        <w:t>Klarna’s</w:t>
      </w:r>
      <w:proofErr w:type="spellEnd"/>
      <w:r>
        <w:t xml:space="preserve">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3" w:name="_Toc535944252"/>
      <w:bookmarkEnd w:id="8"/>
      <w:bookmarkEnd w:id="9"/>
      <w:bookmarkEnd w:id="10"/>
      <w:r>
        <w:lastRenderedPageBreak/>
        <w:t>Limitations, Constraints</w:t>
      </w:r>
      <w:bookmarkEnd w:id="13"/>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4" w:name="_Toc535944253"/>
      <w:bookmarkStart w:id="15" w:name="_Toc78862413"/>
      <w:bookmarkStart w:id="16" w:name="_Toc245264334"/>
      <w:bookmarkStart w:id="17" w:name="_Toc279703420"/>
      <w:bookmarkStart w:id="18" w:name="_Toc279703513"/>
      <w:bookmarkEnd w:id="5"/>
      <w:r>
        <w:t>Compatibility</w:t>
      </w:r>
      <w:bookmarkEnd w:id="14"/>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9" w:name="_Toc535944254"/>
      <w:bookmarkStart w:id="20" w:name="_Toc78862414"/>
      <w:bookmarkEnd w:id="15"/>
      <w:bookmarkEnd w:id="16"/>
      <w:bookmarkEnd w:id="17"/>
      <w:bookmarkEnd w:id="18"/>
      <w:r>
        <w:t>Privacy, Payment</w:t>
      </w:r>
      <w:bookmarkEnd w:id="19"/>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4"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1" w:name="_Toc245264342"/>
      <w:bookmarkStart w:id="22" w:name="_Toc279703429"/>
      <w:bookmarkStart w:id="23" w:name="_Toc279703522"/>
      <w:r>
        <w:br w:type="page"/>
      </w:r>
    </w:p>
    <w:p w14:paraId="326C3FB0" w14:textId="77777777" w:rsidR="00276903" w:rsidRDefault="00D92B9B" w:rsidP="00340C3B">
      <w:pPr>
        <w:pStyle w:val="Heading1"/>
      </w:pPr>
      <w:bookmarkStart w:id="24" w:name="_Toc535944255"/>
      <w:bookmarkEnd w:id="21"/>
      <w:bookmarkEnd w:id="22"/>
      <w:bookmarkEnd w:id="23"/>
      <w:r>
        <w:lastRenderedPageBreak/>
        <w:t>Implementation Guide</w:t>
      </w:r>
      <w:bookmarkEnd w:id="24"/>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5" w:name="_Toc535944256"/>
      <w:r>
        <w:t>Setup</w:t>
      </w:r>
      <w:bookmarkEnd w:id="25"/>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6" w:name="_Toc392504540"/>
      <w:bookmarkStart w:id="27" w:name="_Toc535944257"/>
      <w:proofErr w:type="spellStart"/>
      <w:r w:rsidRPr="00A04B3B">
        <w:rPr>
          <w:rStyle w:val="SubtleEmphasis"/>
          <w:rFonts w:cstheme="minorBidi"/>
          <w:color w:val="auto"/>
          <w:sz w:val="18"/>
          <w:szCs w:val="18"/>
        </w:rPr>
        <w:t>int_klarna_payments</w:t>
      </w:r>
      <w:bookmarkEnd w:id="26"/>
      <w:bookmarkEnd w:id="27"/>
      <w:proofErr w:type="spellEnd"/>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14:paraId="5C081E62" w14:textId="77777777" w:rsidR="008F4A43" w:rsidRPr="00A04B3B" w:rsidRDefault="008F4A43" w:rsidP="008F4A43">
      <w:pPr>
        <w:pStyle w:val="Heading3"/>
        <w:rPr>
          <w:rStyle w:val="SubtleEmphasis"/>
          <w:rFonts w:cstheme="minorBidi"/>
          <w:color w:val="auto"/>
          <w:sz w:val="18"/>
          <w:szCs w:val="18"/>
        </w:rPr>
      </w:pPr>
      <w:bookmarkStart w:id="28" w:name="_Toc392504541"/>
      <w:bookmarkStart w:id="29" w:name="_Toc535944258"/>
      <w:proofErr w:type="spellStart"/>
      <w:r w:rsidRPr="00A04B3B">
        <w:rPr>
          <w:rStyle w:val="SubtleEmphasis"/>
          <w:rFonts w:cstheme="minorBidi"/>
          <w:color w:val="auto"/>
          <w:sz w:val="18"/>
          <w:szCs w:val="18"/>
        </w:rPr>
        <w:t>int_klarna_payments_pipelines</w:t>
      </w:r>
      <w:bookmarkEnd w:id="28"/>
      <w:bookmarkEnd w:id="29"/>
      <w:proofErr w:type="spellEnd"/>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30"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30"/>
      <w:proofErr w:type="spellEnd"/>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14:paraId="27FF7213" w14:textId="77777777" w:rsidR="00316F98" w:rsidRPr="00A04B3B" w:rsidRDefault="00316F98" w:rsidP="00316F98">
      <w:pPr>
        <w:pStyle w:val="Heading3"/>
        <w:rPr>
          <w:rStyle w:val="SubtleEmphasis"/>
          <w:rFonts w:cstheme="minorBidi"/>
          <w:color w:val="auto"/>
          <w:sz w:val="18"/>
          <w:szCs w:val="18"/>
        </w:rPr>
      </w:pPr>
      <w:bookmarkStart w:id="31" w:name="_Toc535944260"/>
      <w:r>
        <w:rPr>
          <w:rStyle w:val="SubtleEmphasis"/>
          <w:rFonts w:cstheme="minorBidi"/>
          <w:color w:val="auto"/>
          <w:sz w:val="18"/>
          <w:szCs w:val="18"/>
        </w:rPr>
        <w:t>References to Site Genesis Cartridges</w:t>
      </w:r>
      <w:bookmarkEnd w:id="31"/>
    </w:p>
    <w:p w14:paraId="0DC81122" w14:textId="77777777"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14:paraId="4F45EABD" w14:textId="77777777"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14:paraId="484B4700" w14:textId="77777777" w:rsidR="00D00814" w:rsidRPr="00D00814" w:rsidRDefault="00D00814" w:rsidP="0078191D">
      <w:pPr>
        <w:pStyle w:val="Standard1"/>
        <w:numPr>
          <w:ilvl w:val="0"/>
          <w:numId w:val="35"/>
        </w:numPr>
      </w:pPr>
      <w:proofErr w:type="spellStart"/>
      <w:r w:rsidRPr="00D00814">
        <w:t>app_storefront_core</w:t>
      </w:r>
      <w:proofErr w:type="spellEnd"/>
    </w:p>
    <w:p w14:paraId="0AEFABE3" w14:textId="77777777"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14:paraId="27A1D19F" w14:textId="77777777"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14:paraId="05F39669" w14:textId="77777777"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14:paraId="6CDDDEDB" w14:textId="77777777"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14:paraId="16BB77EA" w14:textId="77777777" w:rsidR="00BE13C4" w:rsidRDefault="00BE13C4" w:rsidP="0078191D">
      <w:pPr>
        <w:pStyle w:val="Standard1"/>
      </w:pPr>
      <w:r>
        <w:rPr>
          <w:noProof/>
          <w:lang w:val="bg-BG" w:eastAsia="bg-BG" w:bidi="ar-SA"/>
        </w:rPr>
        <w:lastRenderedPageBreak/>
        <w:drawing>
          <wp:inline distT="0" distB="0" distL="0" distR="0" wp14:anchorId="5E4F9F8F" wp14:editId="2FA90F36">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4474800"/>
                    </a:xfrm>
                    <a:prstGeom prst="rect">
                      <a:avLst/>
                    </a:prstGeom>
                  </pic:spPr>
                </pic:pic>
              </a:graphicData>
            </a:graphic>
          </wp:inline>
        </w:drawing>
      </w:r>
    </w:p>
    <w:p w14:paraId="30F40554" w14:textId="77777777"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2" w:name="_Toc535944261"/>
      <w:r>
        <w:t>Configuration</w:t>
      </w:r>
      <w:bookmarkEnd w:id="32"/>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3" w:name="_Toc535944262"/>
      <w:r>
        <w:t>Metadata Import</w:t>
      </w:r>
      <w:bookmarkEnd w:id="33"/>
    </w:p>
    <w:p w14:paraId="104EED82" w14:textId="77777777" w:rsidR="00A46FCC" w:rsidRDefault="00A46FCC" w:rsidP="00A46FCC">
      <w:pPr>
        <w:pStyle w:val="BodyText"/>
        <w:ind w:left="1080"/>
        <w:rPr>
          <w:rFonts w:ascii="Trebuchet MS" w:hAnsi="Trebuchet MS"/>
          <w:iCs/>
          <w:sz w:val="18"/>
          <w:szCs w:val="18"/>
        </w:rPr>
      </w:pPr>
    </w:p>
    <w:p w14:paraId="3EFA4767" w14:textId="77777777"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14:paraId="22921695" w14:textId="77777777"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w:t>
      </w:r>
      <w:proofErr w:type="spellStart"/>
      <w:r>
        <w:t>Klarna</w:t>
      </w:r>
      <w:proofErr w:type="spellEnd"/>
      <w:r>
        <w:t xml:space="preserve"> Checkout </w:t>
      </w:r>
    </w:p>
    <w:p w14:paraId="558D1FB9" w14:textId="77777777"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4" w:name="_Toc535944263"/>
      <w:r>
        <w:t>Cartridge Path</w:t>
      </w:r>
      <w:bookmarkEnd w:id="34"/>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5" w:name="_Toc535944264"/>
      <w:proofErr w:type="spellStart"/>
      <w:r>
        <w:t>Klarna</w:t>
      </w:r>
      <w:proofErr w:type="spellEnd"/>
      <w:r>
        <w:t xml:space="preserve"> Payments Configurations</w:t>
      </w:r>
      <w:bookmarkEnd w:id="35"/>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proofErr w:type="spellStart"/>
            <w:r w:rsidRPr="001D7DCB">
              <w:rPr>
                <w:rFonts w:ascii="Tahoma" w:hAnsi="Tahoma" w:cs="Tahoma"/>
                <w:sz w:val="18"/>
                <w:szCs w:val="18"/>
              </w:rPr>
              <w:t>kpAutoCapture</w:t>
            </w:r>
            <w:proofErr w:type="spellEnd"/>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6" w:name="_Toc535944265"/>
      <w:proofErr w:type="spellStart"/>
      <w:r>
        <w:t>Klarna</w:t>
      </w:r>
      <w:proofErr w:type="spellEnd"/>
      <w:r>
        <w:t xml:space="preserve"> Payments Logo and Payment Option Name</w:t>
      </w:r>
      <w:bookmarkEnd w:id="36"/>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7" w:name="_Toc535944266"/>
      <w:r>
        <w:t>Services Configuration</w:t>
      </w:r>
      <w:bookmarkEnd w:id="37"/>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8" w:name="_Toc535944267"/>
      <w:r>
        <w:t>Custom attributes</w:t>
      </w:r>
      <w:bookmarkEnd w:id="38"/>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14:paraId="021DD9F2" w14:textId="77777777"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14:paraId="7ABE1B6A" w14:textId="77777777"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9" w:name="_Toc535944268"/>
      <w:r>
        <w:t>Custom Code</w:t>
      </w:r>
      <w:bookmarkEnd w:id="39"/>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14:paraId="6F8CDD62" w14:textId="77777777" w:rsidR="00635859" w:rsidRDefault="00635859" w:rsidP="00635859">
      <w:pPr>
        <w:pStyle w:val="Heading3"/>
        <w:rPr>
          <w:color w:val="auto"/>
        </w:rPr>
      </w:pPr>
      <w:bookmarkStart w:id="40" w:name="_Toc535944269"/>
      <w:r>
        <w:rPr>
          <w:color w:val="auto"/>
        </w:rPr>
        <w:t>Integration efforts</w:t>
      </w:r>
      <w:bookmarkEnd w:id="40"/>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w:t>
      </w:r>
      <w:proofErr w:type="spellStart"/>
      <w:r w:rsidRPr="00675AF5">
        <w:t>billing.isml</w:t>
      </w:r>
      <w:proofErr w:type="spellEnd"/>
    </w:p>
    <w:p w14:paraId="03112A29" w14:textId="77777777"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14:paraId="448B1054" w14:textId="77777777" w:rsidR="002C6A77" w:rsidRDefault="00675AF5" w:rsidP="002C6A77">
      <w:pPr>
        <w:pStyle w:val="Standard1"/>
        <w:numPr>
          <w:ilvl w:val="0"/>
          <w:numId w:val="23"/>
        </w:numPr>
      </w:pPr>
      <w:r w:rsidRPr="00675AF5">
        <w:t>default/checkout/billing/</w:t>
      </w:r>
      <w:proofErr w:type="spellStart"/>
      <w:r w:rsidRPr="00675AF5">
        <w:t>paymentmethods.isml</w:t>
      </w:r>
      <w:proofErr w:type="spellEnd"/>
    </w:p>
    <w:p w14:paraId="25FE5184" w14:textId="77777777"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14:paraId="288A0E1F" w14:textId="77777777" w:rsidR="00837200" w:rsidRDefault="00A03AC7" w:rsidP="00837200">
      <w:pPr>
        <w:pStyle w:val="Standard1"/>
        <w:numPr>
          <w:ilvl w:val="0"/>
          <w:numId w:val="23"/>
        </w:numPr>
      </w:pPr>
      <w:r w:rsidRPr="00A03AC7">
        <w:t>default/components/footer/</w:t>
      </w:r>
      <w:proofErr w:type="spellStart"/>
      <w:r w:rsidRPr="00A03AC7">
        <w:t>footer_UI.isml</w:t>
      </w:r>
      <w:proofErr w:type="spellEnd"/>
    </w:p>
    <w:p w14:paraId="534C7495" w14:textId="77777777" w:rsidR="00D730B6" w:rsidRDefault="002C6A77" w:rsidP="00D730B6">
      <w:pPr>
        <w:pStyle w:val="Standard1"/>
        <w:numPr>
          <w:ilvl w:val="0"/>
          <w:numId w:val="23"/>
        </w:numPr>
      </w:pPr>
      <w:r w:rsidRPr="002C6A77">
        <w:t>default/product/</w:t>
      </w:r>
      <w:proofErr w:type="spellStart"/>
      <w:r w:rsidRPr="002C6A77">
        <w:t>producttopcontentPS.isml</w:t>
      </w:r>
      <w:proofErr w:type="spellEnd"/>
    </w:p>
    <w:p w14:paraId="3721503F" w14:textId="77777777"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14:paraId="14104BBE" w14:textId="77777777"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8">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2" w:name="_Toc535944271"/>
      <w:r w:rsidRPr="00057DFD">
        <w:rPr>
          <w:color w:val="auto"/>
        </w:rPr>
        <w:t>Pipeline modifications</w:t>
      </w:r>
      <w:bookmarkEnd w:id="42"/>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3" w:name="_Toc535944272"/>
      <w:proofErr w:type="spellStart"/>
      <w:r w:rsidRPr="00EC5CCC">
        <w:rPr>
          <w:color w:val="auto"/>
        </w:rPr>
        <w:t>COBilling</w:t>
      </w:r>
      <w:proofErr w:type="spellEnd"/>
      <w:r w:rsidRPr="00EC5CCC">
        <w:rPr>
          <w:color w:val="auto"/>
        </w:rPr>
        <w:t xml:space="preserve"> pipeline</w:t>
      </w:r>
      <w:bookmarkEnd w:id="43"/>
    </w:p>
    <w:p w14:paraId="7408139A" w14:textId="77777777"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14:paraId="4BFC23C9" w14:textId="77777777"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4"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4"/>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5"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5"/>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7" w:name="_Toc535944276"/>
      <w:proofErr w:type="spellStart"/>
      <w:r w:rsidRPr="00EC5CCC">
        <w:rPr>
          <w:color w:val="auto"/>
        </w:rPr>
        <w:t>COBilling</w:t>
      </w:r>
      <w:proofErr w:type="spellEnd"/>
      <w:r w:rsidRPr="00EC5CCC">
        <w:rPr>
          <w:color w:val="auto"/>
        </w:rPr>
        <w:t xml:space="preserve"> </w:t>
      </w:r>
      <w:r>
        <w:rPr>
          <w:color w:val="auto"/>
        </w:rPr>
        <w:t>controller.</w:t>
      </w:r>
      <w:bookmarkEnd w:id="47"/>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8"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8"/>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50" w:name="_Toc535944279"/>
      <w:bookmarkEnd w:id="20"/>
      <w:r>
        <w:lastRenderedPageBreak/>
        <w:t>Release History</w:t>
      </w:r>
      <w:bookmarkEnd w:id="50"/>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7"/>
      <w:headerReference w:type="default" r:id="rId78"/>
      <w:footerReference w:type="default" r:id="rId79"/>
      <w:headerReference w:type="first" r:id="rId80"/>
      <w:footerReference w:type="first" r:id="rId8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A8044" w14:textId="77777777" w:rsidR="00452B17" w:rsidRDefault="00452B17">
      <w:pPr>
        <w:spacing w:line="240" w:lineRule="auto"/>
      </w:pPr>
      <w:r>
        <w:separator/>
      </w:r>
    </w:p>
  </w:endnote>
  <w:endnote w:type="continuationSeparator" w:id="0">
    <w:p w14:paraId="42B7976E" w14:textId="77777777" w:rsidR="00452B17" w:rsidRDefault="0045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8C603B" w:rsidRPr="001453CA" w14:paraId="13E74F9F" w14:textId="77777777" w:rsidTr="001055A3">
      <w:trPr>
        <w:trHeight w:val="440"/>
      </w:trPr>
      <w:tc>
        <w:tcPr>
          <w:tcW w:w="4428" w:type="dxa"/>
        </w:tcPr>
        <w:p w14:paraId="5ADFE1E3" w14:textId="77777777" w:rsidR="008C603B" w:rsidRPr="001F1045" w:rsidRDefault="008C603B"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8C603B" w:rsidRPr="00673042" w:rsidRDefault="008C603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8C603B" w:rsidRPr="00FD4DEE" w:rsidRDefault="008C603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8C603B" w:rsidRPr="003A546F" w:rsidRDefault="008C603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8C603B" w:rsidRDefault="008C603B">
    <w:pPr>
      <w:pStyle w:val="Footer"/>
    </w:pPr>
  </w:p>
  <w:p w14:paraId="16AFD6D5" w14:textId="77777777" w:rsidR="008C603B" w:rsidRDefault="008C603B">
    <w:pPr>
      <w:pStyle w:val="Footer"/>
    </w:pPr>
  </w:p>
  <w:p w14:paraId="72D156DC" w14:textId="77777777" w:rsidR="008C603B" w:rsidRDefault="008C603B">
    <w:pPr>
      <w:pStyle w:val="Footer"/>
    </w:pPr>
  </w:p>
  <w:p w14:paraId="63FE1993" w14:textId="77777777" w:rsidR="008C603B" w:rsidRDefault="008C603B">
    <w:pPr>
      <w:pStyle w:val="Footer"/>
    </w:pPr>
  </w:p>
  <w:p w14:paraId="26280CB9" w14:textId="77777777" w:rsidR="008C603B" w:rsidRDefault="008C603B">
    <w:pPr>
      <w:pStyle w:val="Footer"/>
    </w:pPr>
  </w:p>
  <w:p w14:paraId="697CD365" w14:textId="77777777" w:rsidR="008C603B" w:rsidRDefault="008C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FBF6A" w14:textId="77777777" w:rsidR="00452B17" w:rsidRDefault="00452B17">
      <w:pPr>
        <w:spacing w:line="240" w:lineRule="auto"/>
      </w:pPr>
      <w:r>
        <w:separator/>
      </w:r>
    </w:p>
  </w:footnote>
  <w:footnote w:type="continuationSeparator" w:id="0">
    <w:p w14:paraId="16BBAC5B" w14:textId="77777777" w:rsidR="00452B17" w:rsidRDefault="00452B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8C603B" w:rsidRDefault="008C603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8C603B" w:rsidRDefault="008C603B">
    <w:pPr>
      <w:pStyle w:val="Header"/>
      <w:ind w:right="360"/>
    </w:pPr>
  </w:p>
  <w:p w14:paraId="5446C270" w14:textId="77777777" w:rsidR="008C603B" w:rsidRDefault="008C60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8C603B" w:rsidRPr="002919B2" w:rsidRDefault="008C603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8C603B" w:rsidRDefault="008C603B"/>
  <w:p w14:paraId="7F3CE801" w14:textId="77777777" w:rsidR="008C603B" w:rsidRDefault="008C603B"/>
  <w:p w14:paraId="5E9D71B6" w14:textId="77777777" w:rsidR="008C603B" w:rsidRDefault="008C603B"/>
  <w:p w14:paraId="59204887" w14:textId="77777777" w:rsidR="008C603B" w:rsidRDefault="008C603B"/>
  <w:p w14:paraId="468B5515" w14:textId="77777777" w:rsidR="008C603B" w:rsidRDefault="008C603B"/>
  <w:p w14:paraId="6A4BF200" w14:textId="77777777" w:rsidR="008C603B" w:rsidRDefault="008C603B"/>
  <w:p w14:paraId="7E8FCF00" w14:textId="77777777" w:rsidR="008C603B" w:rsidRDefault="008C603B"/>
  <w:p w14:paraId="6E052D81" w14:textId="77777777" w:rsidR="008C603B" w:rsidRDefault="008C603B"/>
  <w:p w14:paraId="57AFAD77" w14:textId="77777777" w:rsidR="008C603B" w:rsidRDefault="008C603B"/>
  <w:p w14:paraId="099E94F6" w14:textId="77777777" w:rsidR="008C603B" w:rsidRDefault="008C60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s.klarna.com/api/"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43D7C8F-5C9D-4EF6-8C09-ED8A6435F28B}">
  <ds:schemaRefs>
    <ds:schemaRef ds:uri="http://schemas.openxmlformats.org/officeDocument/2006/bibliography"/>
  </ds:schemaRefs>
</ds:datastoreItem>
</file>

<file path=customXml/itemProps2.xml><?xml version="1.0" encoding="utf-8"?>
<ds:datastoreItem xmlns:ds="http://schemas.openxmlformats.org/officeDocument/2006/customXml" ds:itemID="{C16C8425-3432-4833-A1E8-3F291E2AE472}">
  <ds:schemaRefs>
    <ds:schemaRef ds:uri="http://schemas.openxmlformats.org/officeDocument/2006/bibliography"/>
  </ds:schemaRefs>
</ds:datastoreItem>
</file>

<file path=customXml/itemProps3.xml><?xml version="1.0" encoding="utf-8"?>
<ds:datastoreItem xmlns:ds="http://schemas.openxmlformats.org/officeDocument/2006/customXml" ds:itemID="{456E2092-1927-4852-87BB-6872828D22A1}">
  <ds:schemaRefs>
    <ds:schemaRef ds:uri="http://schemas.openxmlformats.org/officeDocument/2006/bibliography"/>
  </ds:schemaRefs>
</ds:datastoreItem>
</file>

<file path=customXml/itemProps4.xml><?xml version="1.0" encoding="utf-8"?>
<ds:datastoreItem xmlns:ds="http://schemas.openxmlformats.org/officeDocument/2006/customXml" ds:itemID="{DE1E6AD2-FA4D-4427-B797-D5A8F1407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22575</TotalTime>
  <Pages>1</Pages>
  <Words>6375</Words>
  <Characters>36340</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42630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247</cp:revision>
  <cp:lastPrinted>2011-05-09T17:50:00Z</cp:lastPrinted>
  <dcterms:created xsi:type="dcterms:W3CDTF">2011-05-09T17:50:00Z</dcterms:created>
  <dcterms:modified xsi:type="dcterms:W3CDTF">2019-06-27T09:29:00Z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