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370479">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370479">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370479">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370479">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370479">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370479">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370479">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370479">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370479">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370479">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370479">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370479">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370479">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8" w:name="_Toc535941101"/>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5941102"/>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5941103"/>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1" w:name="_Toc535941104"/>
      <w:r>
        <w:t>Customizing Payment method name</w:t>
      </w:r>
      <w:bookmarkEnd w:id="11"/>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BD3609" w:rsidRDefault="00BD3609" w:rsidP="00BD3609">
      <w:proofErr w:type="spellStart"/>
      <w:r>
        <w:t>Klarna</w:t>
      </w:r>
      <w:proofErr w:type="spellEnd"/>
      <w:r>
        <w:t xml:space="preserve"> On-Site Messaging may be configured via “</w:t>
      </w:r>
      <w:r w:rsidRPr="00BD3609">
        <w:rPr>
          <w:i/>
        </w:rPr>
        <w:t>Merchant Tools – Site Preferences – Custom Preferences</w:t>
      </w:r>
      <w:r>
        <w:t>”. The settings are located within the “</w:t>
      </w:r>
      <w:proofErr w:type="spellStart"/>
      <w:r w:rsidRPr="00BD3609">
        <w:rPr>
          <w:i/>
        </w:rPr>
        <w:t>Klarna_Payments</w:t>
      </w:r>
      <w:proofErr w:type="spellEnd"/>
      <w:r>
        <w:t>” preference group</w:t>
      </w:r>
      <w:r w:rsidR="00C12FF2">
        <w:t xml:space="preserve">. </w:t>
      </w:r>
    </w:p>
    <w:p w:rsidR="00457CEA" w:rsidRPr="00BD3609" w:rsidRDefault="00457CEA" w:rsidP="00BD3609">
      <w:bookmarkStart w:id="12" w:name="_GoBack"/>
      <w:r>
        <w:rPr>
          <w:noProof/>
        </w:rPr>
        <w:lastRenderedPageBreak/>
        <w:drawing>
          <wp:inline distT="0" distB="0" distL="0" distR="0">
            <wp:extent cx="6178550" cy="140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8550" cy="1405255"/>
                    </a:xfrm>
                    <a:prstGeom prst="rect">
                      <a:avLst/>
                    </a:prstGeom>
                    <a:noFill/>
                    <a:ln>
                      <a:noFill/>
                    </a:ln>
                  </pic:spPr>
                </pic:pic>
              </a:graphicData>
            </a:graphic>
          </wp:inline>
        </w:drawing>
      </w:r>
      <w:bookmarkEnd w:id="12"/>
    </w:p>
    <w:p w:rsidR="00774F93" w:rsidRPr="00083CB9" w:rsidRDefault="00C9165D" w:rsidP="00DA6478">
      <w:r>
        <w:t xml:space="preserve"> </w:t>
      </w:r>
      <w:r w:rsidR="00716D89">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370479" w:rsidP="009C6602">
            <w:pPr>
              <w:pStyle w:val="BodyText"/>
            </w:pPr>
            <w:hyperlink r:id="rId20"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lastRenderedPageBreak/>
        <w:t>Site preferences</w:t>
      </w:r>
      <w:bookmarkEnd w:id="21"/>
    </w:p>
    <w:p w:rsidR="005E64B7" w:rsidRDefault="005E64B7" w:rsidP="00D43F5D"/>
    <w:p w:rsidR="00866F7D" w:rsidRDefault="00866F7D" w:rsidP="00866F7D">
      <w:pPr>
        <w:pStyle w:val="Heading3"/>
      </w:pPr>
      <w:bookmarkStart w:id="22" w:name="_Toc535941113"/>
      <w:proofErr w:type="spellStart"/>
      <w:r>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r w:rsidR="000C50CC" w:rsidTr="00EC5CE1">
        <w:trPr>
          <w:trHeight w:val="428"/>
        </w:trPr>
        <w:tc>
          <w:tcPr>
            <w:tcW w:w="2126" w:type="dxa"/>
          </w:tcPr>
          <w:p w:rsidR="000C50CC" w:rsidRDefault="000506C4" w:rsidP="003420C2">
            <w:r>
              <w:t>UCI</w:t>
            </w:r>
          </w:p>
        </w:tc>
        <w:tc>
          <w:tcPr>
            <w:tcW w:w="3061" w:type="dxa"/>
          </w:tcPr>
          <w:p w:rsidR="000C50CC" w:rsidRDefault="000506C4" w:rsidP="003420C2">
            <w:proofErr w:type="spellStart"/>
            <w:r>
              <w:t>osmUCI</w:t>
            </w:r>
            <w:proofErr w:type="spellEnd"/>
          </w:p>
        </w:tc>
        <w:tc>
          <w:tcPr>
            <w:tcW w:w="4350" w:type="dxa"/>
          </w:tcPr>
          <w:p w:rsidR="000C50CC" w:rsidRDefault="000506C4" w:rsidP="003420C2">
            <w:r>
              <w:t>On-Site Messaging UCI</w:t>
            </w:r>
          </w:p>
        </w:tc>
      </w:tr>
      <w:tr w:rsidR="000506C4" w:rsidTr="00EC5CE1">
        <w:trPr>
          <w:trHeight w:val="428"/>
        </w:trPr>
        <w:tc>
          <w:tcPr>
            <w:tcW w:w="2126" w:type="dxa"/>
          </w:tcPr>
          <w:p w:rsidR="000506C4" w:rsidRDefault="009A067F" w:rsidP="003420C2">
            <w:r w:rsidRPr="009A067F">
              <w:t>Cart Placement Tag Enabled</w:t>
            </w:r>
          </w:p>
        </w:tc>
        <w:tc>
          <w:tcPr>
            <w:tcW w:w="3061" w:type="dxa"/>
          </w:tcPr>
          <w:p w:rsidR="000506C4" w:rsidRDefault="000506C4" w:rsidP="003420C2">
            <w:proofErr w:type="spellStart"/>
            <w:r>
              <w:t>osmCartEnabled</w:t>
            </w:r>
            <w:proofErr w:type="spellEnd"/>
          </w:p>
        </w:tc>
        <w:tc>
          <w:tcPr>
            <w:tcW w:w="4350" w:type="dxa"/>
          </w:tcPr>
          <w:p w:rsidR="000506C4" w:rsidRDefault="000506C4" w:rsidP="003420C2">
            <w:r w:rsidRPr="000506C4">
              <w:t>Whether Cart Placement Tag is Enabled</w:t>
            </w:r>
          </w:p>
        </w:tc>
      </w:tr>
      <w:tr w:rsidR="009A067F" w:rsidTr="00EC5CE1">
        <w:trPr>
          <w:trHeight w:val="428"/>
        </w:trPr>
        <w:tc>
          <w:tcPr>
            <w:tcW w:w="2126" w:type="dxa"/>
          </w:tcPr>
          <w:p w:rsidR="009A067F" w:rsidRDefault="001A11C2" w:rsidP="003420C2">
            <w:r w:rsidRPr="001A11C2">
              <w:t>Cart Placement Tag ID</w:t>
            </w:r>
          </w:p>
        </w:tc>
        <w:tc>
          <w:tcPr>
            <w:tcW w:w="3061" w:type="dxa"/>
          </w:tcPr>
          <w:p w:rsidR="009A067F" w:rsidRDefault="001A11C2" w:rsidP="003420C2">
            <w:proofErr w:type="spellStart"/>
            <w:r w:rsidRPr="001A11C2">
              <w:t>osmCartTagId</w:t>
            </w:r>
            <w:proofErr w:type="spellEnd"/>
          </w:p>
        </w:tc>
        <w:tc>
          <w:tcPr>
            <w:tcW w:w="4350" w:type="dxa"/>
          </w:tcPr>
          <w:p w:rsidR="009A067F" w:rsidRPr="000506C4" w:rsidRDefault="001A11C2" w:rsidP="003420C2">
            <w:r w:rsidRPr="001A11C2">
              <w:t>ID of On-site messaging placement tag for Cart Page.</w:t>
            </w:r>
          </w:p>
        </w:tc>
      </w:tr>
      <w:tr w:rsidR="001A11C2" w:rsidTr="00EC5CE1">
        <w:trPr>
          <w:trHeight w:val="428"/>
        </w:trPr>
        <w:tc>
          <w:tcPr>
            <w:tcW w:w="2126" w:type="dxa"/>
          </w:tcPr>
          <w:p w:rsidR="001A11C2" w:rsidRPr="001A11C2" w:rsidRDefault="001A11C2" w:rsidP="003420C2">
            <w:r w:rsidRPr="001A11C2">
              <w:t>PDP Placement Tag Enabled</w:t>
            </w:r>
          </w:p>
        </w:tc>
        <w:tc>
          <w:tcPr>
            <w:tcW w:w="3061" w:type="dxa"/>
          </w:tcPr>
          <w:p w:rsidR="001A11C2" w:rsidRPr="001A11C2" w:rsidRDefault="001A11C2" w:rsidP="003420C2">
            <w:proofErr w:type="spellStart"/>
            <w:r w:rsidRPr="001A11C2">
              <w:t>osmPDPEnabled</w:t>
            </w:r>
            <w:proofErr w:type="spellEnd"/>
          </w:p>
        </w:tc>
        <w:tc>
          <w:tcPr>
            <w:tcW w:w="4350" w:type="dxa"/>
          </w:tcPr>
          <w:p w:rsidR="001A11C2" w:rsidRPr="001A11C2" w:rsidRDefault="001A11C2" w:rsidP="003420C2">
            <w:r w:rsidRPr="001A11C2">
              <w:t>Whether PDP Placement Tag is Enabled</w:t>
            </w:r>
          </w:p>
        </w:tc>
      </w:tr>
      <w:tr w:rsidR="001A11C2" w:rsidTr="00EC5CE1">
        <w:trPr>
          <w:trHeight w:val="428"/>
        </w:trPr>
        <w:tc>
          <w:tcPr>
            <w:tcW w:w="2126" w:type="dxa"/>
          </w:tcPr>
          <w:p w:rsidR="001A11C2" w:rsidRPr="001A11C2" w:rsidRDefault="001A11C2" w:rsidP="003420C2">
            <w:r w:rsidRPr="001A11C2">
              <w:t>PDP Placement Tag ID</w:t>
            </w:r>
          </w:p>
        </w:tc>
        <w:tc>
          <w:tcPr>
            <w:tcW w:w="3061" w:type="dxa"/>
          </w:tcPr>
          <w:p w:rsidR="001A11C2" w:rsidRPr="001A11C2" w:rsidRDefault="001A11C2" w:rsidP="003420C2">
            <w:proofErr w:type="spellStart"/>
            <w:r w:rsidRPr="001A11C2">
              <w:t>osmPDPTagId</w:t>
            </w:r>
            <w:proofErr w:type="spellEnd"/>
          </w:p>
        </w:tc>
        <w:tc>
          <w:tcPr>
            <w:tcW w:w="4350" w:type="dxa"/>
          </w:tcPr>
          <w:p w:rsidR="001A11C2" w:rsidRPr="001A11C2" w:rsidRDefault="001A11C2" w:rsidP="003420C2">
            <w:r w:rsidRPr="001A11C2">
              <w:t>ID of On-site messaging placement tag for PDP Page.</w:t>
            </w:r>
          </w:p>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370479" w:rsidP="005A1C44">
      <w:pPr>
        <w:pStyle w:val="ListParagraph"/>
        <w:numPr>
          <w:ilvl w:val="0"/>
          <w:numId w:val="43"/>
        </w:numPr>
      </w:pPr>
      <w:hyperlink r:id="rId24"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370479" w:rsidP="005A1C44">
      <w:pPr>
        <w:pStyle w:val="ListParagraph"/>
        <w:numPr>
          <w:ilvl w:val="0"/>
          <w:numId w:val="43"/>
        </w:numPr>
      </w:pPr>
      <w:hyperlink r:id="rId25"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370479" w:rsidP="005A1C44">
      <w:pPr>
        <w:pStyle w:val="ListParagraph"/>
        <w:numPr>
          <w:ilvl w:val="0"/>
          <w:numId w:val="43"/>
        </w:numPr>
      </w:pPr>
      <w:hyperlink r:id="rId26"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370479" w:rsidP="005A1C44">
      <w:pPr>
        <w:pStyle w:val="ListParagraph"/>
        <w:numPr>
          <w:ilvl w:val="0"/>
          <w:numId w:val="43"/>
        </w:numPr>
      </w:pPr>
      <w:hyperlink r:id="rId27"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28"/>
      <w:headerReference w:type="default" r:id="rId29"/>
      <w:footerReference w:type="default" r:id="rId30"/>
      <w:headerReference w:type="first" r:id="rId31"/>
      <w:footerReference w:type="first" r:id="rId32"/>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9F6" w:rsidRDefault="001469F6">
      <w:pPr>
        <w:spacing w:line="240" w:lineRule="auto"/>
      </w:pPr>
      <w:r>
        <w:separator/>
      </w:r>
    </w:p>
  </w:endnote>
  <w:endnote w:type="continuationSeparator" w:id="0">
    <w:p w:rsidR="001469F6" w:rsidRDefault="00146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9F6" w:rsidRDefault="001469F6">
      <w:pPr>
        <w:spacing w:line="240" w:lineRule="auto"/>
      </w:pPr>
      <w:r>
        <w:separator/>
      </w:r>
    </w:p>
  </w:footnote>
  <w:footnote w:type="continuationSeparator" w:id="0">
    <w:p w:rsidR="001469F6" w:rsidRDefault="00146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7000"/>
    <w:rsid w:val="0014111F"/>
    <w:rsid w:val="001416A0"/>
    <w:rsid w:val="00143503"/>
    <w:rsid w:val="00143A55"/>
    <w:rsid w:val="00144220"/>
    <w:rsid w:val="00144D85"/>
    <w:rsid w:val="00144E00"/>
    <w:rsid w:val="00145FD3"/>
    <w:rsid w:val="001465C5"/>
    <w:rsid w:val="001469F6"/>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4FC17F17"/>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pi.playground.klarna.com/"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hyperlink" Target="https://api-na.klarn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i.klarna.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api-na.playground.klarna.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20F6BA-8183-40CD-92DB-CECA3AA7712A}">
  <ds:schemaRefs>
    <ds:schemaRef ds:uri="http://schemas.openxmlformats.org/officeDocument/2006/bibliography"/>
  </ds:schemaRefs>
</ds:datastoreItem>
</file>

<file path=customXml/itemProps2.xml><?xml version="1.0" encoding="utf-8"?>
<ds:datastoreItem xmlns:ds="http://schemas.openxmlformats.org/officeDocument/2006/customXml" ds:itemID="{7648E110-661A-43D9-ACDF-6EC8B7CB2F18}">
  <ds:schemaRefs>
    <ds:schemaRef ds:uri="http://schemas.openxmlformats.org/officeDocument/2006/bibliography"/>
  </ds:schemaRefs>
</ds:datastoreItem>
</file>

<file path=customXml/itemProps3.xml><?xml version="1.0" encoding="utf-8"?>
<ds:datastoreItem xmlns:ds="http://schemas.openxmlformats.org/officeDocument/2006/customXml" ds:itemID="{7FB38C1A-E835-497E-A24E-BA89E5072504}">
  <ds:schemaRefs>
    <ds:schemaRef ds:uri="http://schemas.openxmlformats.org/officeDocument/2006/bibliography"/>
  </ds:schemaRefs>
</ds:datastoreItem>
</file>

<file path=customXml/itemProps4.xml><?xml version="1.0" encoding="utf-8"?>
<ds:datastoreItem xmlns:ds="http://schemas.openxmlformats.org/officeDocument/2006/customXml" ds:itemID="{87F68DB3-B44B-4814-A173-02C5F545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22524</TotalTime>
  <Pages>21</Pages>
  <Words>3923</Words>
  <Characters>22365</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26236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591</cp:revision>
  <cp:lastPrinted>2018-11-23T09:17:00Z</cp:lastPrinted>
  <dcterms:created xsi:type="dcterms:W3CDTF">2011-05-09T17:50:00Z</dcterms:created>
  <dcterms:modified xsi:type="dcterms:W3CDTF">2019-04-12T11:06:00Z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