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Juni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02.06.2020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0,19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03.06.2020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04.06.2020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05.06.2020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ILF-3649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09.06.2020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ILF-3668: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ILF-3711: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ILF-3711: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18.06.2020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ILF-3711: </w:t>
            </w:r>
            <w:r>
              <w:rPr>
                <w:noProof/>
              </w:rPr>
              <w:t>Realisierung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22.06.2020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Realisierung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23.06.2020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Korrektur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345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0,72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24.06.2020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ILF-3668:Realisierung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25.06.2020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ILF-3668: </w:t>
            </w:r>
            <w:r>
              <w:rPr>
                <w:noProof/>
              </w:rPr>
              <w:t>Analyse, Realisierung,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29.06.2020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ILF-3761: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30.06.2020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4920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82,00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10,25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30.06.2020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1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30.06.2020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242</Words>
  <Characters>1303</Characters>
  <Application>Microsoft Office Word</Application>
  <DocSecurity>0</DocSecurity>
  <Lines>9</Lines>
  <Paragraphs>159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