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3724"/>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05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80, E 555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2" name="Picture 2"/>
            <wp:cNvGraphicFramePr>
              <a:graphicFrameLocks noChangeAspect="1"/>
            </wp:cNvGraphicFramePr>
            <a:graphic>
              <a:graphicData uri="http://schemas.openxmlformats.org/drawingml/2006/picture">
                <pic:pic>
                  <pic:nvPicPr>
                    <pic:cNvPr id="0" name="A 38586-2021.png"/>
                    <pic:cNvPicPr/>
                  </pic:nvPicPr>
                  <pic:blipFill>
                    <a:blip r:embed="rId17"/>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