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55641-2020 i Strömsunds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