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85-2022 i Strömsun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