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som inkom 2025-04-09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6610947, E 691425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5 naturvårdsarter hittats: motaggsvamp (NT, T), mindre märgborre (S, T), vågbandad barkbock (S), spillkråka (T, §4) och grönsiska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