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Detta dokument behandlar höga naturvärden i avverkningsanmälan A 63543-2025 i Vallentuna kommun som inkom 2025-12-22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6608775, E 689158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tallticka (NT, T), vedskivlav (NT, T) och björksplintborre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