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dokument behandlar höga naturvärden i avverkningsanmälan A 62402-2022 i Vallentuna kommun. Denna avverkningsanmälan inkom 2022-12-28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6617396, E 690239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