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12575-2023 i Vallentuna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