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klagomål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6609386, E 689652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