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63-2024 i Vallentun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