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som inkom 2022-12-28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denisespindling (NT), kryddspindling (NT, T), motaggsvamp (NT, T), orange taggsvamp (NT, T), anisspindling (S) och brandticka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