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Detta dokument behandlar höga naturvärden i avverkningsanmälan A 62402-2022 i Vallentuna kommun som inkom 2022-12-28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6617396, E 690239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