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3063-2024 i Vallentuna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