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15308-2023 i Vallentuna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