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avverkningsanmälan A 46-2022 i Vallentuna kommun. Denna avverkningsanmälan inkom 2021-12-30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6-2022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