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34458-2023 i Vallentuna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