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bronshjon (S), grön sköldmossa (S, §8)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